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17" w:rsidRPr="001C2F17" w:rsidRDefault="001C2F17" w:rsidP="001C2F17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</w:pPr>
      <w:r w:rsidRPr="001C2F17">
        <w:rPr>
          <w:rStyle w:val="Forte"/>
        </w:rPr>
        <w:t>Dados de identificação do(s) autor(es):</w:t>
      </w:r>
    </w:p>
    <w:p w:rsidR="00A17EAC" w:rsidRDefault="00A17EAC" w:rsidP="001C2F17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</w:pPr>
      <w:r w:rsidRPr="00A17EAC">
        <w:t>Título do artigo</w:t>
      </w:r>
      <w:r w:rsidR="001C2F17" w:rsidRPr="001C2F17">
        <w:t xml:space="preserve"> </w:t>
      </w:r>
    </w:p>
    <w:p w:rsidR="001C2F17" w:rsidRPr="001C2F17" w:rsidRDefault="00A17EAC" w:rsidP="00A17EAC">
      <w:pPr>
        <w:pStyle w:val="NormalWeb"/>
        <w:shd w:val="clear" w:color="auto" w:fill="FFFFFF"/>
        <w:spacing w:before="240" w:beforeAutospacing="0" w:after="240" w:afterAutospacing="0" w:line="360" w:lineRule="auto"/>
        <w:jc w:val="center"/>
      </w:pPr>
      <w:r w:rsidRPr="001C2F17">
        <w:t>EDUCAÇÃO AMBIENTAL MEDIANTE A MODELAGEM MATEMÁTICA DE RESÍDUOS SÓLIDOS PARA A SUPERAÇÃO DA CONSCIÊNCIA INGÊNUA</w:t>
      </w:r>
    </w:p>
    <w:p w:rsidR="008B4E4A" w:rsidRPr="008B4E4A" w:rsidRDefault="008B4E4A" w:rsidP="009A4B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8B4E4A">
        <w:rPr>
          <w:b/>
        </w:rPr>
        <w:t xml:space="preserve">DANIANA DE COSTA </w:t>
      </w:r>
    </w:p>
    <w:p w:rsidR="008B4E4A" w:rsidRDefault="001C2F17" w:rsidP="009A4B59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C2F17">
        <w:t xml:space="preserve">ORCID: </w:t>
      </w:r>
      <w:hyperlink r:id="rId5" w:tgtFrame="_blank" w:history="1">
        <w:r w:rsidRPr="001C2F17">
          <w:rPr>
            <w:rStyle w:val="Hyperlink"/>
            <w:color w:val="auto"/>
            <w:u w:val="none"/>
          </w:rPr>
          <w:t>http://orcid.org/0000-0002-8523-6156</w:t>
        </w:r>
      </w:hyperlink>
      <w:r w:rsidRPr="001C2F17">
        <w:t xml:space="preserve"> </w:t>
      </w:r>
    </w:p>
    <w:p w:rsidR="001C2F17" w:rsidRDefault="001C2F17" w:rsidP="009A4B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color w:val="auto"/>
          <w:u w:val="none"/>
        </w:rPr>
      </w:pPr>
      <w:r w:rsidRPr="001C2F17">
        <w:t>E-mail:</w:t>
      </w:r>
      <w:r w:rsidR="009A4B59">
        <w:t xml:space="preserve"> </w:t>
      </w:r>
      <w:hyperlink r:id="rId6" w:history="1">
        <w:r w:rsidRPr="001C2F17">
          <w:rPr>
            <w:rStyle w:val="Hyperlink"/>
            <w:color w:val="auto"/>
            <w:u w:val="none"/>
          </w:rPr>
          <w:t>danianadecosta@yahoo.com.br</w:t>
        </w:r>
      </w:hyperlink>
    </w:p>
    <w:p w:rsidR="008B4E4A" w:rsidRPr="008B4E4A" w:rsidRDefault="00542AC4" w:rsidP="008B4E4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Possui graduação</w:t>
      </w:r>
      <w:r w:rsidR="008B4E4A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Licenciatura em Matemática pela Universidade Tecnológica Federal do Paraná</w:t>
      </w:r>
      <w:r w:rsidR="008B4E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UTFPR</w:t>
      </w:r>
      <w:r w:rsidR="008B4E4A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(2008). Mestrad</w:t>
      </w:r>
      <w:r w:rsidR="008B4E4A">
        <w:rPr>
          <w:rFonts w:ascii="Times New Roman" w:hAnsi="Times New Roman" w:cs="Times New Roman"/>
          <w:sz w:val="24"/>
          <w:szCs w:val="24"/>
          <w:shd w:val="clear" w:color="auto" w:fill="FFFFFF"/>
        </w:rPr>
        <w:t>o em Desenvolvimento Regional (</w:t>
      </w:r>
      <w:r w:rsidR="008B4E4A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>Linha de pesquisa Educação e Desenvolvimento</w:t>
      </w:r>
      <w:r w:rsidR="008B4E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8B4E4A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>pela Universidade Tecnológica Federal do Paraná</w:t>
      </w:r>
      <w:r w:rsidR="008B4E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UTFPR </w:t>
      </w:r>
      <w:r w:rsidR="008B4E4A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(2017). </w:t>
      </w:r>
      <w:r w:rsidR="008B4E4A">
        <w:rPr>
          <w:rFonts w:ascii="Times New Roman" w:hAnsi="Times New Roman" w:cs="Times New Roman"/>
          <w:sz w:val="24"/>
          <w:szCs w:val="24"/>
          <w:shd w:val="clear" w:color="auto" w:fill="FFFFFF"/>
        </w:rPr>
        <w:t>Doutoranda</w:t>
      </w:r>
      <w:r w:rsidR="008B4E4A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Programa de Pós-Graduação em Educação (Linha de pesquisa Educação em Ciências e Matemática) da Universidade Federal de São Carlos – UFSCar. É pesquisadora do Grupo de Pesquisa em Educação Matemática e Cultura - EMAC/UFSCa</w:t>
      </w:r>
      <w:r w:rsidR="008B4E4A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</w:p>
    <w:p w:rsidR="008B4E4A" w:rsidRDefault="008B4E4A" w:rsidP="008B4E4A">
      <w:pPr>
        <w:pStyle w:val="NormalWeb"/>
        <w:shd w:val="clear" w:color="auto" w:fill="FFFFFF"/>
        <w:spacing w:before="240" w:beforeAutospacing="0" w:after="0" w:afterAutospacing="0" w:line="360" w:lineRule="auto"/>
        <w:rPr>
          <w:b/>
        </w:rPr>
      </w:pPr>
      <w:r w:rsidRPr="008B4E4A">
        <w:rPr>
          <w:b/>
        </w:rPr>
        <w:t>EDILSON PONTAROLO</w:t>
      </w:r>
    </w:p>
    <w:p w:rsidR="008B4E4A" w:rsidRDefault="001C2F17" w:rsidP="008B4E4A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1C2F17">
        <w:t xml:space="preserve">ORCID: </w:t>
      </w:r>
      <w:hyperlink r:id="rId7" w:tgtFrame="_blank" w:history="1">
        <w:r w:rsidRPr="001C2F17">
          <w:rPr>
            <w:rStyle w:val="Hyperlink"/>
            <w:color w:val="auto"/>
            <w:u w:val="none"/>
          </w:rPr>
          <w:t>http://orcid.org/0000-0002-6382-6403</w:t>
        </w:r>
      </w:hyperlink>
      <w:r w:rsidRPr="001C2F17">
        <w:t xml:space="preserve"> </w:t>
      </w:r>
    </w:p>
    <w:p w:rsidR="001C2F17" w:rsidRDefault="001C2F17" w:rsidP="008B4E4A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1C2F17">
        <w:t xml:space="preserve">E-mail: </w:t>
      </w:r>
      <w:hyperlink r:id="rId8" w:history="1">
        <w:r w:rsidR="008B4E4A" w:rsidRPr="002F4ABC">
          <w:rPr>
            <w:rStyle w:val="Hyperlink"/>
          </w:rPr>
          <w:t>epontarolo@utfpr.edu.br</w:t>
        </w:r>
      </w:hyperlink>
    </w:p>
    <w:p w:rsidR="00CD47C2" w:rsidRPr="009B5EB3" w:rsidRDefault="00542AC4" w:rsidP="00CD4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Possui graduação</w:t>
      </w:r>
      <w:r w:rsidR="00CD4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47C2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>em Informática pela Universidade Estadual de Ponta Grossa</w:t>
      </w:r>
      <w:r w:rsidR="00CD4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UEPG</w:t>
      </w:r>
      <w:r w:rsidR="00CD47C2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(1995). Mestrado em Engenharia Elétrica e Inf</w:t>
      </w:r>
      <w:bookmarkStart w:id="0" w:name="_GoBack"/>
      <w:bookmarkEnd w:id="0"/>
      <w:r w:rsidR="00CD47C2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>ormática Industrial pelo Centro Federal de Educação Tecnológica do Paraná (1998). Doutorado em Informática na Educação pela Universidade Federal do Rio Grande do Sul</w:t>
      </w:r>
      <w:r w:rsidR="00CD4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UFRGS</w:t>
      </w:r>
      <w:r w:rsidR="00CD47C2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(2008), com período de estágio sanduíche no Laboratório de Informática d</w:t>
      </w:r>
      <w:r w:rsidR="00CD4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Grenoble, França. </w:t>
      </w:r>
      <w:r w:rsidR="00E958CE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CD47C2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professor permanente do Programa de Pós-Graduaçã</w:t>
      </w:r>
      <w:r w:rsidR="00CD47C2">
        <w:rPr>
          <w:rFonts w:ascii="Times New Roman" w:hAnsi="Times New Roman" w:cs="Times New Roman"/>
          <w:sz w:val="24"/>
          <w:szCs w:val="24"/>
          <w:shd w:val="clear" w:color="auto" w:fill="FFFFFF"/>
        </w:rPr>
        <w:t>o em Desenvolvimento Regional</w:t>
      </w:r>
      <w:r w:rsidR="00CD47C2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Universidade Tecnológica Federal do Paraná</w:t>
      </w:r>
      <w:r w:rsidR="00CD4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UTFPR</w:t>
      </w:r>
      <w:r w:rsidR="00CD47C2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CD47C2" w:rsidRPr="009B5EB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Campus </w:t>
      </w:r>
      <w:r w:rsidR="004E7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Pato </w:t>
      </w:r>
      <w:r w:rsidR="00E958CE">
        <w:rPr>
          <w:rFonts w:ascii="Times New Roman" w:hAnsi="Times New Roman" w:cs="Times New Roman"/>
          <w:sz w:val="24"/>
          <w:szCs w:val="24"/>
          <w:shd w:val="clear" w:color="auto" w:fill="FFFFFF"/>
        </w:rPr>
        <w:t>Branco e</w:t>
      </w:r>
      <w:r w:rsidR="0054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pesquisador do Grupo de P</w:t>
      </w:r>
      <w:r w:rsidR="00CD47C2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>esquisa Sociedade, Ciência e Tecnologia, atuando na linha de pesqu</w:t>
      </w:r>
      <w:r w:rsidR="00367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isa Educação e Desenvolvimento, </w:t>
      </w:r>
      <w:r w:rsidR="00CD47C2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principalmente nos seguintes temas: relações entre práticas pedagógicas e processos de desenvolvimento sustentável na educação formal e não </w:t>
      </w:r>
      <w:proofErr w:type="gramStart"/>
      <w:r w:rsidR="00CD47C2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>formal, informática</w:t>
      </w:r>
      <w:proofErr w:type="gramEnd"/>
      <w:r w:rsidR="00CD47C2" w:rsidRPr="009B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educação, territórios e culturas digitais.</w:t>
      </w:r>
    </w:p>
    <w:p w:rsidR="008B4E4A" w:rsidRPr="002E095D" w:rsidRDefault="008B4E4A" w:rsidP="008B4E4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2E095D" w:rsidRPr="002E095D" w:rsidRDefault="002E095D" w:rsidP="009A4B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5D">
        <w:rPr>
          <w:rFonts w:ascii="Times New Roman" w:hAnsi="Times New Roman" w:cs="Times New Roman"/>
          <w:b/>
          <w:sz w:val="24"/>
          <w:szCs w:val="24"/>
        </w:rPr>
        <w:t>EDIVAL SEBASTIÃO TEIXEIRA</w:t>
      </w:r>
    </w:p>
    <w:p w:rsidR="002E095D" w:rsidRDefault="009A4B59" w:rsidP="002E09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9" w:history="1">
        <w:r w:rsidRPr="009A4B5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http://orcid.org/0000-0002-0712-8109</w:t>
        </w:r>
      </w:hyperlink>
      <w:r w:rsidR="001C2F1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</w:p>
    <w:p w:rsidR="001C2F17" w:rsidRDefault="001C2F17" w:rsidP="002E0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F17">
        <w:rPr>
          <w:rFonts w:ascii="Times New Roman" w:hAnsi="Times New Roman" w:cs="Times New Roman"/>
          <w:sz w:val="24"/>
          <w:szCs w:val="24"/>
        </w:rPr>
        <w:t>E-mail:</w:t>
      </w:r>
      <w:r w:rsidR="009A4B5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E095D" w:rsidRPr="002F4ABC">
          <w:rPr>
            <w:rStyle w:val="Hyperlink"/>
            <w:rFonts w:ascii="Times New Roman" w:hAnsi="Times New Roman" w:cs="Times New Roman"/>
            <w:sz w:val="24"/>
            <w:szCs w:val="24"/>
          </w:rPr>
          <w:t>edival@utfpr.edu.br</w:t>
        </w:r>
      </w:hyperlink>
    </w:p>
    <w:p w:rsidR="004E7FB4" w:rsidRPr="004E7FB4" w:rsidRDefault="004E7FB4" w:rsidP="004E7FB4">
      <w:pPr>
        <w:pStyle w:val="NormalWeb"/>
        <w:shd w:val="clear" w:color="auto" w:fill="FFFFFF"/>
        <w:spacing w:before="120" w:beforeAutospacing="0" w:after="0" w:afterAutospacing="0"/>
        <w:jc w:val="both"/>
        <w:rPr>
          <w:shd w:val="clear" w:color="auto" w:fill="FFFFFF"/>
        </w:rPr>
      </w:pPr>
      <w:r w:rsidRPr="004E7FB4">
        <w:rPr>
          <w:shd w:val="clear" w:color="auto" w:fill="FFFFFF"/>
        </w:rPr>
        <w:t>Graduado em Psicologia pela Universidade Federal do Paraná - UFPR (1993). Mestrado em Educação pela Universidade Estadual Júlio de Mesquita Filho - UNESP (2000). Doutorado em Educação pela Universidade de São Paulo - USP (2003). Pós-doutorado em Psicologia Ambiental pela Universidade de Évora – Portugal (2013) e Pós-</w:t>
      </w:r>
      <w:r w:rsidRPr="004E7FB4">
        <w:rPr>
          <w:shd w:val="clear" w:color="auto" w:fill="FFFFFF"/>
        </w:rPr>
        <w:lastRenderedPageBreak/>
        <w:t xml:space="preserve">doutorado em Cognição Humana e Aprendizagem pela Universidade Federal do Paraná – UFPR (2014). É professor Titular da Universidade Tecnológica Federal do Paraná </w:t>
      </w:r>
      <w:r>
        <w:rPr>
          <w:shd w:val="clear" w:color="auto" w:fill="FFFFFF"/>
        </w:rPr>
        <w:t>–</w:t>
      </w:r>
      <w:r w:rsidRPr="004E7FB4">
        <w:rPr>
          <w:shd w:val="clear" w:color="auto" w:fill="FFFFFF"/>
        </w:rPr>
        <w:t xml:space="preserve"> UTFPR</w:t>
      </w:r>
      <w:r>
        <w:rPr>
          <w:shd w:val="clear" w:color="auto" w:fill="FFFFFF"/>
        </w:rPr>
        <w:t xml:space="preserve">, </w:t>
      </w:r>
      <w:r w:rsidRPr="009B5EB3">
        <w:rPr>
          <w:i/>
          <w:iCs/>
          <w:shd w:val="clear" w:color="auto" w:fill="FFFFFF"/>
        </w:rPr>
        <w:t>Campus </w:t>
      </w:r>
      <w:r>
        <w:rPr>
          <w:shd w:val="clear" w:color="auto" w:fill="FFFFFF"/>
        </w:rPr>
        <w:t>Pato Branco</w:t>
      </w:r>
      <w:r w:rsidRPr="004E7FB4">
        <w:rPr>
          <w:shd w:val="clear" w:color="auto" w:fill="FFFFFF"/>
        </w:rPr>
        <w:t>. Interessa-se por estudos sobre representações e práticas, prioritariamente nos contextos da educação, da saúde pública e das questões socioambientais.</w:t>
      </w:r>
    </w:p>
    <w:p w:rsidR="00EB362B" w:rsidRPr="004E7FB4" w:rsidRDefault="00EB362B" w:rsidP="00542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362B" w:rsidRPr="004E7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17"/>
    <w:rsid w:val="000D526B"/>
    <w:rsid w:val="001C2F17"/>
    <w:rsid w:val="002E095D"/>
    <w:rsid w:val="00367FE3"/>
    <w:rsid w:val="004A7D6A"/>
    <w:rsid w:val="004E7FB4"/>
    <w:rsid w:val="00542AC4"/>
    <w:rsid w:val="00547844"/>
    <w:rsid w:val="005F0EA5"/>
    <w:rsid w:val="008B4E4A"/>
    <w:rsid w:val="009A4B59"/>
    <w:rsid w:val="00A17EAC"/>
    <w:rsid w:val="00B84267"/>
    <w:rsid w:val="00CD47C2"/>
    <w:rsid w:val="00E94B44"/>
    <w:rsid w:val="00E958CE"/>
    <w:rsid w:val="00E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2F17"/>
    <w:rPr>
      <w:b/>
      <w:bCs/>
    </w:rPr>
  </w:style>
  <w:style w:type="character" w:styleId="Hyperlink">
    <w:name w:val="Hyperlink"/>
    <w:basedOn w:val="Fontepargpadro"/>
    <w:uiPriority w:val="99"/>
    <w:unhideWhenUsed/>
    <w:rsid w:val="001C2F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2F17"/>
    <w:rPr>
      <w:b/>
      <w:bCs/>
    </w:rPr>
  </w:style>
  <w:style w:type="character" w:styleId="Hyperlink">
    <w:name w:val="Hyperlink"/>
    <w:basedOn w:val="Fontepargpadro"/>
    <w:uiPriority w:val="99"/>
    <w:unhideWhenUsed/>
    <w:rsid w:val="001C2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ntarolo@utfpr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cid.org/0000-0002-6382-640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ianadecosta@yahoo.com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rcid.org/0000-0002-8523-6156" TargetMode="External"/><Relationship Id="rId10" Type="http://schemas.openxmlformats.org/officeDocument/2006/relationships/hyperlink" Target="mailto:edival@utfpr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cid.org/0000-0002-0712-810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Itautec</dc:creator>
  <cp:lastModifiedBy>Daniana</cp:lastModifiedBy>
  <cp:revision>5</cp:revision>
  <dcterms:created xsi:type="dcterms:W3CDTF">2021-06-19T15:22:00Z</dcterms:created>
  <dcterms:modified xsi:type="dcterms:W3CDTF">2021-06-21T22:11:00Z</dcterms:modified>
</cp:coreProperties>
</file>