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FCE34" w14:textId="77777777" w:rsidR="00363522" w:rsidRDefault="00581085" w:rsidP="00363522">
      <w:pPr>
        <w:spacing w:after="0" w:line="240" w:lineRule="auto"/>
        <w:jc w:val="center"/>
        <w:rPr>
          <w:rFonts w:ascii="Times New Roman" w:hAnsi="Times New Roman" w:cs="Times New Roman"/>
          <w:b/>
          <w:sz w:val="28"/>
          <w:szCs w:val="28"/>
        </w:rPr>
      </w:pPr>
      <w:r w:rsidRPr="00363522">
        <w:rPr>
          <w:rFonts w:ascii="Times New Roman" w:hAnsi="Times New Roman" w:cs="Times New Roman"/>
          <w:b/>
          <w:sz w:val="28"/>
          <w:szCs w:val="28"/>
        </w:rPr>
        <w:t>Estratégias f</w:t>
      </w:r>
      <w:r w:rsidR="009E4CB9" w:rsidRPr="00363522">
        <w:rPr>
          <w:rFonts w:ascii="Times New Roman" w:hAnsi="Times New Roman" w:cs="Times New Roman"/>
          <w:b/>
          <w:sz w:val="28"/>
          <w:szCs w:val="28"/>
        </w:rPr>
        <w:t xml:space="preserve">ormativas e processos </w:t>
      </w:r>
      <w:proofErr w:type="spellStart"/>
      <w:r w:rsidR="009E4CB9" w:rsidRPr="00363522">
        <w:rPr>
          <w:rFonts w:ascii="Times New Roman" w:hAnsi="Times New Roman" w:cs="Times New Roman"/>
          <w:b/>
          <w:sz w:val="28"/>
          <w:szCs w:val="28"/>
        </w:rPr>
        <w:t>metacognitivos</w:t>
      </w:r>
      <w:proofErr w:type="spellEnd"/>
      <w:r w:rsidR="009E4CB9" w:rsidRPr="00363522">
        <w:rPr>
          <w:rFonts w:ascii="Times New Roman" w:hAnsi="Times New Roman" w:cs="Times New Roman"/>
          <w:b/>
          <w:sz w:val="28"/>
          <w:szCs w:val="28"/>
        </w:rPr>
        <w:t xml:space="preserve"> no contexto </w:t>
      </w:r>
    </w:p>
    <w:p w14:paraId="12612E51" w14:textId="47E0DB7D" w:rsidR="009E4CB9" w:rsidRPr="00363522" w:rsidRDefault="009E4CB9" w:rsidP="00363522">
      <w:pPr>
        <w:spacing w:after="0" w:line="240" w:lineRule="auto"/>
        <w:jc w:val="center"/>
        <w:rPr>
          <w:rFonts w:ascii="Times New Roman" w:hAnsi="Times New Roman" w:cs="Times New Roman"/>
          <w:b/>
          <w:sz w:val="28"/>
          <w:szCs w:val="28"/>
        </w:rPr>
      </w:pPr>
      <w:proofErr w:type="gramStart"/>
      <w:r w:rsidRPr="00363522">
        <w:rPr>
          <w:rFonts w:ascii="Times New Roman" w:hAnsi="Times New Roman" w:cs="Times New Roman"/>
          <w:b/>
          <w:sz w:val="28"/>
          <w:szCs w:val="28"/>
        </w:rPr>
        <w:t>da</w:t>
      </w:r>
      <w:proofErr w:type="gramEnd"/>
      <w:r w:rsidRPr="00363522">
        <w:rPr>
          <w:rFonts w:ascii="Times New Roman" w:hAnsi="Times New Roman" w:cs="Times New Roman"/>
          <w:b/>
          <w:sz w:val="28"/>
          <w:szCs w:val="28"/>
        </w:rPr>
        <w:t xml:space="preserve"> </w:t>
      </w:r>
      <w:r w:rsidR="00C663A4" w:rsidRPr="00363522">
        <w:rPr>
          <w:rFonts w:ascii="Times New Roman" w:hAnsi="Times New Roman" w:cs="Times New Roman"/>
          <w:b/>
          <w:sz w:val="28"/>
          <w:szCs w:val="28"/>
        </w:rPr>
        <w:t>Pedagogia da Alternância</w:t>
      </w:r>
      <w:r w:rsidR="00C956A7">
        <w:rPr>
          <w:rStyle w:val="Refdenotaderodap"/>
          <w:rFonts w:ascii="Times New Roman" w:hAnsi="Times New Roman"/>
          <w:b/>
          <w:sz w:val="28"/>
          <w:szCs w:val="28"/>
        </w:rPr>
        <w:footnoteReference w:id="1"/>
      </w:r>
    </w:p>
    <w:p w14:paraId="353A93CC" w14:textId="77777777" w:rsidR="009E4CB9" w:rsidRDefault="009E4CB9" w:rsidP="00590B71">
      <w:pPr>
        <w:spacing w:after="0" w:line="360" w:lineRule="auto"/>
        <w:rPr>
          <w:rFonts w:ascii="Times New Roman" w:hAnsi="Times New Roman" w:cs="Times New Roman"/>
          <w:b/>
          <w:sz w:val="24"/>
          <w:szCs w:val="24"/>
        </w:rPr>
      </w:pPr>
    </w:p>
    <w:p w14:paraId="5A37DBD8" w14:textId="77777777" w:rsidR="00180C69" w:rsidRPr="00373ADC" w:rsidRDefault="00180C69" w:rsidP="00373ADC">
      <w:pPr>
        <w:spacing w:line="240" w:lineRule="auto"/>
        <w:jc w:val="both"/>
        <w:rPr>
          <w:rFonts w:ascii="Times New Roman" w:hAnsi="Times New Roman" w:cs="Times New Roman"/>
          <w:b/>
          <w:sz w:val="24"/>
          <w:szCs w:val="24"/>
        </w:rPr>
      </w:pPr>
      <w:r w:rsidRPr="00373ADC">
        <w:rPr>
          <w:rFonts w:ascii="Times New Roman" w:hAnsi="Times New Roman" w:cs="Times New Roman"/>
          <w:b/>
          <w:sz w:val="24"/>
          <w:szCs w:val="24"/>
        </w:rPr>
        <w:t>Resumo</w:t>
      </w:r>
    </w:p>
    <w:p w14:paraId="5A505333" w14:textId="5D8180F9" w:rsidR="00485601" w:rsidRPr="00373ADC" w:rsidRDefault="00485601" w:rsidP="00373ADC">
      <w:pPr>
        <w:spacing w:line="240" w:lineRule="auto"/>
        <w:jc w:val="both"/>
        <w:rPr>
          <w:rFonts w:ascii="Times New Roman" w:hAnsi="Times New Roman" w:cs="Times New Roman"/>
          <w:sz w:val="24"/>
          <w:szCs w:val="24"/>
        </w:rPr>
      </w:pPr>
      <w:r w:rsidRPr="00373ADC">
        <w:rPr>
          <w:rFonts w:ascii="Times New Roman" w:hAnsi="Times New Roman" w:cs="Times New Roman"/>
          <w:sz w:val="24"/>
          <w:szCs w:val="24"/>
        </w:rPr>
        <w:t xml:space="preserve"> </w:t>
      </w:r>
      <w:r w:rsidR="00180C69" w:rsidRPr="00373ADC">
        <w:rPr>
          <w:rFonts w:ascii="Times New Roman" w:hAnsi="Times New Roman" w:cs="Times New Roman"/>
          <w:sz w:val="24"/>
          <w:szCs w:val="24"/>
        </w:rPr>
        <w:t>Ne</w:t>
      </w:r>
      <w:r w:rsidRPr="00373ADC">
        <w:rPr>
          <w:rFonts w:ascii="Times New Roman" w:hAnsi="Times New Roman" w:cs="Times New Roman"/>
          <w:sz w:val="24"/>
          <w:szCs w:val="24"/>
        </w:rPr>
        <w:t xml:space="preserve">ste </w:t>
      </w:r>
      <w:r w:rsidR="00180C69" w:rsidRPr="00373ADC">
        <w:rPr>
          <w:rFonts w:ascii="Times New Roman" w:hAnsi="Times New Roman" w:cs="Times New Roman"/>
          <w:sz w:val="24"/>
          <w:szCs w:val="24"/>
        </w:rPr>
        <w:t>estudo,</w:t>
      </w:r>
      <w:r w:rsidRPr="00373ADC">
        <w:rPr>
          <w:rFonts w:ascii="Times New Roman" w:hAnsi="Times New Roman" w:cs="Times New Roman"/>
          <w:sz w:val="24"/>
          <w:szCs w:val="24"/>
        </w:rPr>
        <w:t xml:space="preserve"> objetiva</w:t>
      </w:r>
      <w:r w:rsidR="00180C69" w:rsidRPr="00373ADC">
        <w:rPr>
          <w:rFonts w:ascii="Times New Roman" w:hAnsi="Times New Roman" w:cs="Times New Roman"/>
          <w:sz w:val="24"/>
          <w:szCs w:val="24"/>
        </w:rPr>
        <w:t>-se</w:t>
      </w:r>
      <w:r w:rsidRPr="00373ADC">
        <w:rPr>
          <w:rFonts w:ascii="Times New Roman" w:hAnsi="Times New Roman" w:cs="Times New Roman"/>
          <w:sz w:val="24"/>
          <w:szCs w:val="24"/>
        </w:rPr>
        <w:t xml:space="preserve"> compreender como os espaços e tempos promovidos por uma estrutura organizacional e metodológica alternante potencializam </w:t>
      </w:r>
      <w:r w:rsidR="00363522">
        <w:rPr>
          <w:rFonts w:ascii="Times New Roman" w:hAnsi="Times New Roman" w:cs="Times New Roman"/>
          <w:sz w:val="24"/>
          <w:szCs w:val="24"/>
        </w:rPr>
        <w:t>situações</w:t>
      </w:r>
      <w:r w:rsidRPr="00373ADC">
        <w:rPr>
          <w:rFonts w:ascii="Times New Roman" w:hAnsi="Times New Roman" w:cs="Times New Roman"/>
          <w:sz w:val="24"/>
          <w:szCs w:val="24"/>
        </w:rPr>
        <w:t xml:space="preserve"> que levam os</w:t>
      </w:r>
      <w:r w:rsidR="000D7CB4" w:rsidRPr="00373ADC">
        <w:rPr>
          <w:rFonts w:ascii="Times New Roman" w:hAnsi="Times New Roman" w:cs="Times New Roman"/>
          <w:sz w:val="24"/>
          <w:szCs w:val="24"/>
        </w:rPr>
        <w:t xml:space="preserve"> educandos a conhecer, refletir </w:t>
      </w:r>
      <w:r w:rsidRPr="00373ADC">
        <w:rPr>
          <w:rFonts w:ascii="Times New Roman" w:hAnsi="Times New Roman" w:cs="Times New Roman"/>
          <w:sz w:val="24"/>
          <w:szCs w:val="24"/>
        </w:rPr>
        <w:t>e autorregular seu</w:t>
      </w:r>
      <w:r w:rsidR="003E6CD4" w:rsidRPr="00373ADC">
        <w:rPr>
          <w:rFonts w:ascii="Times New Roman" w:hAnsi="Times New Roman" w:cs="Times New Roman"/>
          <w:sz w:val="24"/>
          <w:szCs w:val="24"/>
        </w:rPr>
        <w:t>s</w:t>
      </w:r>
      <w:r w:rsidRPr="00373ADC">
        <w:rPr>
          <w:rFonts w:ascii="Times New Roman" w:hAnsi="Times New Roman" w:cs="Times New Roman"/>
          <w:sz w:val="24"/>
          <w:szCs w:val="24"/>
        </w:rPr>
        <w:t xml:space="preserve"> processo</w:t>
      </w:r>
      <w:r w:rsidR="003E6CD4" w:rsidRPr="00373ADC">
        <w:rPr>
          <w:rFonts w:ascii="Times New Roman" w:hAnsi="Times New Roman" w:cs="Times New Roman"/>
          <w:sz w:val="24"/>
          <w:szCs w:val="24"/>
        </w:rPr>
        <w:t>s</w:t>
      </w:r>
      <w:r w:rsidRPr="00373ADC">
        <w:rPr>
          <w:rFonts w:ascii="Times New Roman" w:hAnsi="Times New Roman" w:cs="Times New Roman"/>
          <w:sz w:val="24"/>
          <w:szCs w:val="24"/>
        </w:rPr>
        <w:t xml:space="preserve"> formativo</w:t>
      </w:r>
      <w:r w:rsidR="003E6CD4" w:rsidRPr="00373ADC">
        <w:rPr>
          <w:rFonts w:ascii="Times New Roman" w:hAnsi="Times New Roman" w:cs="Times New Roman"/>
          <w:sz w:val="24"/>
          <w:szCs w:val="24"/>
        </w:rPr>
        <w:t>s</w:t>
      </w:r>
      <w:r w:rsidRPr="00373ADC">
        <w:rPr>
          <w:rFonts w:ascii="Times New Roman" w:hAnsi="Times New Roman" w:cs="Times New Roman"/>
          <w:sz w:val="24"/>
          <w:szCs w:val="24"/>
        </w:rPr>
        <w:t xml:space="preserve">. Tal direcionamento </w:t>
      </w:r>
      <w:r w:rsidR="005C76E6" w:rsidRPr="00373ADC">
        <w:rPr>
          <w:rFonts w:ascii="Times New Roman" w:hAnsi="Times New Roman" w:cs="Times New Roman"/>
          <w:sz w:val="24"/>
          <w:szCs w:val="24"/>
        </w:rPr>
        <w:t>parte</w:t>
      </w:r>
      <w:r w:rsidRPr="00373ADC">
        <w:rPr>
          <w:rFonts w:ascii="Times New Roman" w:hAnsi="Times New Roman" w:cs="Times New Roman"/>
          <w:sz w:val="24"/>
          <w:szCs w:val="24"/>
        </w:rPr>
        <w:t xml:space="preserve"> de uma problemáti</w:t>
      </w:r>
      <w:r w:rsidR="003E6CD4" w:rsidRPr="00373ADC">
        <w:rPr>
          <w:rFonts w:ascii="Times New Roman" w:hAnsi="Times New Roman" w:cs="Times New Roman"/>
          <w:sz w:val="24"/>
          <w:szCs w:val="24"/>
        </w:rPr>
        <w:t>ca estabelecida</w:t>
      </w:r>
      <w:r w:rsidRPr="00373ADC">
        <w:rPr>
          <w:rFonts w:ascii="Times New Roman" w:hAnsi="Times New Roman" w:cs="Times New Roman"/>
          <w:sz w:val="24"/>
          <w:szCs w:val="24"/>
        </w:rPr>
        <w:t xml:space="preserve"> pelas seguintes questões: </w:t>
      </w:r>
      <w:r w:rsidR="005C76E6" w:rsidRPr="00373ADC">
        <w:rPr>
          <w:rFonts w:ascii="Times New Roman" w:hAnsi="Times New Roman" w:cs="Times New Roman"/>
          <w:sz w:val="24"/>
          <w:szCs w:val="24"/>
        </w:rPr>
        <w:t xml:space="preserve">(a) </w:t>
      </w:r>
      <w:r w:rsidRPr="00373ADC">
        <w:rPr>
          <w:rFonts w:ascii="Times New Roman" w:hAnsi="Times New Roman" w:cs="Times New Roman"/>
          <w:sz w:val="24"/>
          <w:szCs w:val="24"/>
        </w:rPr>
        <w:t xml:space="preserve">que elementos/situações os educandos mobilizam diante de uma estrutura organizacional e metodológica alternante, que lhes demanda o papel de sujeito ativo e protagonista do seu processo formativo? </w:t>
      </w:r>
      <w:proofErr w:type="gramStart"/>
      <w:r w:rsidR="005C76E6" w:rsidRPr="00373ADC">
        <w:rPr>
          <w:rFonts w:ascii="Times New Roman" w:hAnsi="Times New Roman" w:cs="Times New Roman"/>
          <w:sz w:val="24"/>
          <w:szCs w:val="24"/>
        </w:rPr>
        <w:t xml:space="preserve">(b) </w:t>
      </w:r>
      <w:r w:rsidRPr="00373ADC">
        <w:rPr>
          <w:rFonts w:ascii="Times New Roman" w:hAnsi="Times New Roman" w:cs="Times New Roman"/>
          <w:sz w:val="24"/>
          <w:szCs w:val="24"/>
        </w:rPr>
        <w:t>Mediante</w:t>
      </w:r>
      <w:proofErr w:type="gramEnd"/>
      <w:r w:rsidRPr="00373ADC">
        <w:rPr>
          <w:rFonts w:ascii="Times New Roman" w:hAnsi="Times New Roman" w:cs="Times New Roman"/>
          <w:sz w:val="24"/>
          <w:szCs w:val="24"/>
        </w:rPr>
        <w:t xml:space="preserve"> quais condições as estratégias que a escola dispõe na sua organiz</w:t>
      </w:r>
      <w:r w:rsidR="005C76E6" w:rsidRPr="00373ADC">
        <w:rPr>
          <w:rFonts w:ascii="Times New Roman" w:hAnsi="Times New Roman" w:cs="Times New Roman"/>
          <w:sz w:val="24"/>
          <w:szCs w:val="24"/>
        </w:rPr>
        <w:t xml:space="preserve">ação metodológica alternante potencializam </w:t>
      </w:r>
      <w:r w:rsidRPr="00373ADC">
        <w:rPr>
          <w:rFonts w:ascii="Times New Roman" w:hAnsi="Times New Roman" w:cs="Times New Roman"/>
          <w:sz w:val="24"/>
          <w:szCs w:val="24"/>
        </w:rPr>
        <w:t>pensamentos</w:t>
      </w:r>
      <w:r w:rsidR="005C76E6" w:rsidRPr="00373ADC">
        <w:rPr>
          <w:rFonts w:ascii="Times New Roman" w:hAnsi="Times New Roman" w:cs="Times New Roman"/>
          <w:sz w:val="24"/>
          <w:szCs w:val="24"/>
        </w:rPr>
        <w:t xml:space="preserve"> e conhecimentos</w:t>
      </w:r>
      <w:r w:rsidRPr="00373ADC">
        <w:rPr>
          <w:rFonts w:ascii="Times New Roman" w:hAnsi="Times New Roman" w:cs="Times New Roman"/>
          <w:sz w:val="24"/>
          <w:szCs w:val="24"/>
        </w:rPr>
        <w:t xml:space="preserve"> </w:t>
      </w:r>
      <w:proofErr w:type="spellStart"/>
      <w:r w:rsidR="005C76E6" w:rsidRPr="00373ADC">
        <w:rPr>
          <w:rFonts w:ascii="Times New Roman" w:hAnsi="Times New Roman" w:cs="Times New Roman"/>
          <w:sz w:val="24"/>
          <w:szCs w:val="24"/>
        </w:rPr>
        <w:t>metacognitivos</w:t>
      </w:r>
      <w:proofErr w:type="spellEnd"/>
      <w:r w:rsidR="005C76E6" w:rsidRPr="00373ADC">
        <w:rPr>
          <w:rFonts w:ascii="Times New Roman" w:hAnsi="Times New Roman" w:cs="Times New Roman"/>
          <w:sz w:val="24"/>
          <w:szCs w:val="24"/>
        </w:rPr>
        <w:t xml:space="preserve"> nos educandos</w:t>
      </w:r>
      <w:r w:rsidRPr="00373ADC">
        <w:rPr>
          <w:rFonts w:ascii="Times New Roman" w:hAnsi="Times New Roman" w:cs="Times New Roman"/>
          <w:sz w:val="24"/>
          <w:szCs w:val="24"/>
        </w:rPr>
        <w:t>? Para dar conta dessas interrogações, a pesquisa se car</w:t>
      </w:r>
      <w:r w:rsidR="005C76E6" w:rsidRPr="00373ADC">
        <w:rPr>
          <w:rFonts w:ascii="Times New Roman" w:hAnsi="Times New Roman" w:cs="Times New Roman"/>
          <w:sz w:val="24"/>
          <w:szCs w:val="24"/>
        </w:rPr>
        <w:t>acteriza</w:t>
      </w:r>
      <w:r w:rsidRPr="00373ADC">
        <w:rPr>
          <w:rFonts w:ascii="Times New Roman" w:hAnsi="Times New Roman" w:cs="Times New Roman"/>
          <w:sz w:val="24"/>
          <w:szCs w:val="24"/>
        </w:rPr>
        <w:t xml:space="preserve"> como um estudo de caso de tipo etnográfico</w:t>
      </w:r>
      <w:r w:rsidR="0074024B" w:rsidRPr="00373ADC">
        <w:rPr>
          <w:rFonts w:ascii="Times New Roman" w:hAnsi="Times New Roman" w:cs="Times New Roman"/>
          <w:sz w:val="24"/>
          <w:szCs w:val="24"/>
        </w:rPr>
        <w:t>,</w:t>
      </w:r>
      <w:r w:rsidRPr="00373ADC">
        <w:rPr>
          <w:rFonts w:ascii="Times New Roman" w:hAnsi="Times New Roman" w:cs="Times New Roman"/>
          <w:sz w:val="24"/>
          <w:szCs w:val="24"/>
        </w:rPr>
        <w:t xml:space="preserve"> </w:t>
      </w:r>
      <w:r w:rsidR="0074024B" w:rsidRPr="00373ADC">
        <w:rPr>
          <w:rFonts w:ascii="Times New Roman" w:hAnsi="Times New Roman" w:cs="Times New Roman"/>
          <w:sz w:val="24"/>
          <w:szCs w:val="24"/>
        </w:rPr>
        <w:t xml:space="preserve">desenvolvido com jovens secundaristas no âmbito do Instituto Educar, </w:t>
      </w:r>
      <w:r w:rsidRPr="00373ADC">
        <w:rPr>
          <w:rFonts w:ascii="Times New Roman" w:hAnsi="Times New Roman" w:cs="Times New Roman"/>
          <w:sz w:val="24"/>
          <w:szCs w:val="24"/>
        </w:rPr>
        <w:t xml:space="preserve">sendo </w:t>
      </w:r>
      <w:r w:rsidR="005C76E6" w:rsidRPr="00373ADC">
        <w:rPr>
          <w:rFonts w:ascii="Times New Roman" w:hAnsi="Times New Roman" w:cs="Times New Roman"/>
          <w:sz w:val="24"/>
          <w:szCs w:val="24"/>
        </w:rPr>
        <w:t>adota</w:t>
      </w:r>
      <w:r w:rsidRPr="00373ADC">
        <w:rPr>
          <w:rFonts w:ascii="Times New Roman" w:hAnsi="Times New Roman" w:cs="Times New Roman"/>
          <w:sz w:val="24"/>
          <w:szCs w:val="24"/>
        </w:rPr>
        <w:t xml:space="preserve">dos </w:t>
      </w:r>
      <w:r w:rsidR="005C76E6" w:rsidRPr="00373ADC">
        <w:rPr>
          <w:rFonts w:ascii="Times New Roman" w:hAnsi="Times New Roman" w:cs="Times New Roman"/>
          <w:sz w:val="24"/>
          <w:szCs w:val="24"/>
        </w:rPr>
        <w:t xml:space="preserve">como </w:t>
      </w:r>
      <w:proofErr w:type="gramStart"/>
      <w:r w:rsidR="005C76E6" w:rsidRPr="00373ADC">
        <w:rPr>
          <w:rFonts w:ascii="Times New Roman" w:hAnsi="Times New Roman" w:cs="Times New Roman"/>
          <w:sz w:val="24"/>
          <w:szCs w:val="24"/>
        </w:rPr>
        <w:t>procedimentos</w:t>
      </w:r>
      <w:proofErr w:type="gramEnd"/>
      <w:r w:rsidR="005C76E6" w:rsidRPr="00373ADC">
        <w:rPr>
          <w:rFonts w:ascii="Times New Roman" w:hAnsi="Times New Roman" w:cs="Times New Roman"/>
          <w:sz w:val="24"/>
          <w:szCs w:val="24"/>
        </w:rPr>
        <w:t xml:space="preserve"> de inves</w:t>
      </w:r>
      <w:r w:rsidR="000D7CB4" w:rsidRPr="00373ADC">
        <w:rPr>
          <w:rFonts w:ascii="Times New Roman" w:hAnsi="Times New Roman" w:cs="Times New Roman"/>
          <w:sz w:val="24"/>
          <w:szCs w:val="24"/>
        </w:rPr>
        <w:t xml:space="preserve">tigação a </w:t>
      </w:r>
      <w:r w:rsidR="00180C69" w:rsidRPr="00373ADC">
        <w:rPr>
          <w:rFonts w:ascii="Times New Roman" w:hAnsi="Times New Roman" w:cs="Times New Roman"/>
          <w:sz w:val="24"/>
          <w:szCs w:val="24"/>
        </w:rPr>
        <w:t xml:space="preserve">observação participante, </w:t>
      </w:r>
      <w:r w:rsidR="000D7CB4" w:rsidRPr="00373ADC">
        <w:rPr>
          <w:rFonts w:ascii="Times New Roman" w:hAnsi="Times New Roman" w:cs="Times New Roman"/>
          <w:sz w:val="24"/>
          <w:szCs w:val="24"/>
        </w:rPr>
        <w:t xml:space="preserve">a </w:t>
      </w:r>
      <w:r w:rsidR="00180C69" w:rsidRPr="00373ADC">
        <w:rPr>
          <w:rFonts w:ascii="Times New Roman" w:hAnsi="Times New Roman" w:cs="Times New Roman"/>
          <w:sz w:val="24"/>
          <w:szCs w:val="24"/>
        </w:rPr>
        <w:t xml:space="preserve">análise documental e </w:t>
      </w:r>
      <w:r w:rsidR="000D7CB4" w:rsidRPr="00373ADC">
        <w:rPr>
          <w:rFonts w:ascii="Times New Roman" w:hAnsi="Times New Roman" w:cs="Times New Roman"/>
          <w:sz w:val="24"/>
          <w:szCs w:val="24"/>
        </w:rPr>
        <w:t xml:space="preserve">o </w:t>
      </w:r>
      <w:r w:rsidRPr="00373ADC">
        <w:rPr>
          <w:rFonts w:ascii="Times New Roman" w:hAnsi="Times New Roman" w:cs="Times New Roman"/>
          <w:sz w:val="24"/>
          <w:szCs w:val="24"/>
        </w:rPr>
        <w:t>grupo foca</w:t>
      </w:r>
      <w:r w:rsidR="005C76E6" w:rsidRPr="00373ADC">
        <w:rPr>
          <w:rFonts w:ascii="Times New Roman" w:hAnsi="Times New Roman" w:cs="Times New Roman"/>
          <w:sz w:val="24"/>
          <w:szCs w:val="24"/>
        </w:rPr>
        <w:t>l. Esses delineamentos se ampar</w:t>
      </w:r>
      <w:r w:rsidRPr="00373ADC">
        <w:rPr>
          <w:rFonts w:ascii="Times New Roman" w:hAnsi="Times New Roman" w:cs="Times New Roman"/>
          <w:sz w:val="24"/>
          <w:szCs w:val="24"/>
        </w:rPr>
        <w:t xml:space="preserve">am em bases teórico-conceituais sobre cultura e aprendizagem (POZO, 2002), narrativa, cultura e </w:t>
      </w:r>
      <w:proofErr w:type="spellStart"/>
      <w:r w:rsidRPr="00373ADC">
        <w:rPr>
          <w:rFonts w:ascii="Times New Roman" w:hAnsi="Times New Roman" w:cs="Times New Roman"/>
          <w:sz w:val="24"/>
          <w:szCs w:val="24"/>
        </w:rPr>
        <w:t>external</w:t>
      </w:r>
      <w:r w:rsidR="005C76E6" w:rsidRPr="00373ADC">
        <w:rPr>
          <w:rFonts w:ascii="Times New Roman" w:hAnsi="Times New Roman" w:cs="Times New Roman"/>
          <w:sz w:val="24"/>
          <w:szCs w:val="24"/>
        </w:rPr>
        <w:t>ização</w:t>
      </w:r>
      <w:proofErr w:type="spellEnd"/>
      <w:r w:rsidR="005C76E6" w:rsidRPr="00373ADC">
        <w:rPr>
          <w:rFonts w:ascii="Times New Roman" w:hAnsi="Times New Roman" w:cs="Times New Roman"/>
          <w:sz w:val="24"/>
          <w:szCs w:val="24"/>
        </w:rPr>
        <w:t xml:space="preserve"> (BRUNER, 2001) e </w:t>
      </w:r>
      <w:proofErr w:type="spellStart"/>
      <w:r w:rsidRPr="00373ADC">
        <w:rPr>
          <w:rFonts w:ascii="Times New Roman" w:hAnsi="Times New Roman" w:cs="Times New Roman"/>
          <w:sz w:val="24"/>
          <w:szCs w:val="24"/>
        </w:rPr>
        <w:t>metacognição</w:t>
      </w:r>
      <w:proofErr w:type="spellEnd"/>
      <w:r w:rsidRPr="00373ADC">
        <w:rPr>
          <w:rFonts w:ascii="Times New Roman" w:hAnsi="Times New Roman" w:cs="Times New Roman"/>
          <w:sz w:val="24"/>
          <w:szCs w:val="24"/>
        </w:rPr>
        <w:t xml:space="preserve"> (FLAVELL, 1979). </w:t>
      </w:r>
      <w:r w:rsidR="00180C69" w:rsidRPr="00373ADC">
        <w:rPr>
          <w:rFonts w:ascii="Times New Roman" w:hAnsi="Times New Roman" w:cs="Times New Roman"/>
          <w:sz w:val="24"/>
          <w:szCs w:val="24"/>
        </w:rPr>
        <w:t>Os resultados evidenci</w:t>
      </w:r>
      <w:r w:rsidRPr="00373ADC">
        <w:rPr>
          <w:rFonts w:ascii="Times New Roman" w:hAnsi="Times New Roman" w:cs="Times New Roman"/>
          <w:sz w:val="24"/>
          <w:szCs w:val="24"/>
        </w:rPr>
        <w:t xml:space="preserve">am </w:t>
      </w:r>
      <w:r w:rsidR="00180C69" w:rsidRPr="00373ADC">
        <w:rPr>
          <w:rFonts w:ascii="Times New Roman" w:hAnsi="Times New Roman" w:cs="Times New Roman"/>
          <w:sz w:val="24"/>
          <w:szCs w:val="24"/>
        </w:rPr>
        <w:t>que os espaços e tempos</w:t>
      </w:r>
      <w:r w:rsidRPr="00373ADC">
        <w:rPr>
          <w:rFonts w:ascii="Times New Roman" w:hAnsi="Times New Roman" w:cs="Times New Roman"/>
          <w:sz w:val="24"/>
          <w:szCs w:val="24"/>
        </w:rPr>
        <w:t xml:space="preserve"> promovidos </w:t>
      </w:r>
      <w:r w:rsidR="005C76E6" w:rsidRPr="00373ADC">
        <w:rPr>
          <w:rFonts w:ascii="Times New Roman" w:hAnsi="Times New Roman" w:cs="Times New Roman"/>
          <w:sz w:val="24"/>
          <w:szCs w:val="24"/>
        </w:rPr>
        <w:t>pela</w:t>
      </w:r>
      <w:r w:rsidRPr="00373ADC">
        <w:rPr>
          <w:rFonts w:ascii="Times New Roman" w:hAnsi="Times New Roman" w:cs="Times New Roman"/>
          <w:sz w:val="24"/>
          <w:szCs w:val="24"/>
        </w:rPr>
        <w:t xml:space="preserve"> estru</w:t>
      </w:r>
      <w:r w:rsidR="00180C69" w:rsidRPr="00373ADC">
        <w:rPr>
          <w:rFonts w:ascii="Times New Roman" w:hAnsi="Times New Roman" w:cs="Times New Roman"/>
          <w:sz w:val="24"/>
          <w:szCs w:val="24"/>
        </w:rPr>
        <w:t xml:space="preserve">tura organizacional alternante </w:t>
      </w:r>
      <w:r w:rsidR="005C76E6" w:rsidRPr="00373ADC">
        <w:rPr>
          <w:rFonts w:ascii="Times New Roman" w:hAnsi="Times New Roman" w:cs="Times New Roman"/>
          <w:sz w:val="24"/>
          <w:szCs w:val="24"/>
        </w:rPr>
        <w:t>mobilizam os educandos à</w:t>
      </w:r>
      <w:r w:rsidRPr="00373ADC">
        <w:rPr>
          <w:rFonts w:ascii="Times New Roman" w:hAnsi="Times New Roman" w:cs="Times New Roman"/>
          <w:sz w:val="24"/>
          <w:szCs w:val="24"/>
        </w:rPr>
        <w:t xml:space="preserve"> experiência participativa, </w:t>
      </w:r>
      <w:r w:rsidR="005C76E6" w:rsidRPr="00373ADC">
        <w:rPr>
          <w:rFonts w:ascii="Times New Roman" w:hAnsi="Times New Roman" w:cs="Times New Roman"/>
          <w:sz w:val="24"/>
          <w:szCs w:val="24"/>
        </w:rPr>
        <w:t>à</w:t>
      </w:r>
      <w:r w:rsidRPr="00373ADC">
        <w:rPr>
          <w:rFonts w:ascii="Times New Roman" w:hAnsi="Times New Roman" w:cs="Times New Roman"/>
          <w:sz w:val="24"/>
          <w:szCs w:val="24"/>
        </w:rPr>
        <w:t xml:space="preserve"> construção de projetos de vida </w:t>
      </w:r>
      <w:r w:rsidR="005C76E6" w:rsidRPr="00373ADC">
        <w:rPr>
          <w:rFonts w:ascii="Times New Roman" w:hAnsi="Times New Roman" w:cs="Times New Roman"/>
          <w:sz w:val="24"/>
          <w:szCs w:val="24"/>
        </w:rPr>
        <w:t>que ensejam democracia e autonomia e à ampliação das práticas</w:t>
      </w:r>
      <w:r w:rsidR="00363522">
        <w:rPr>
          <w:rFonts w:ascii="Times New Roman" w:hAnsi="Times New Roman" w:cs="Times New Roman"/>
          <w:sz w:val="24"/>
          <w:szCs w:val="24"/>
        </w:rPr>
        <w:t xml:space="preserve"> </w:t>
      </w:r>
      <w:r w:rsidRPr="00373ADC">
        <w:rPr>
          <w:rFonts w:ascii="Times New Roman" w:hAnsi="Times New Roman" w:cs="Times New Roman"/>
          <w:sz w:val="24"/>
          <w:szCs w:val="24"/>
        </w:rPr>
        <w:t xml:space="preserve">culturais </w:t>
      </w:r>
      <w:r w:rsidR="00773FB7" w:rsidRPr="00373ADC">
        <w:rPr>
          <w:rFonts w:ascii="Times New Roman" w:hAnsi="Times New Roman" w:cs="Times New Roman"/>
          <w:sz w:val="24"/>
          <w:szCs w:val="24"/>
        </w:rPr>
        <w:t>de</w:t>
      </w:r>
      <w:r w:rsidRPr="00373ADC">
        <w:rPr>
          <w:rFonts w:ascii="Times New Roman" w:hAnsi="Times New Roman" w:cs="Times New Roman"/>
          <w:sz w:val="24"/>
          <w:szCs w:val="24"/>
        </w:rPr>
        <w:t xml:space="preserve"> suas comunidades. Com relação aos processos que levam os educandos a conhecer, refletir e autorregular a própria formação, evidenciou-se que as possibilidades de avanços cognitivos decorrem da sua participação em coletivos, sendo que é mediante a cooperação entre os pares que as estratégias</w:t>
      </w:r>
      <w:r w:rsidR="00671032" w:rsidRPr="00373ADC">
        <w:rPr>
          <w:rFonts w:ascii="Times New Roman" w:hAnsi="Times New Roman" w:cs="Times New Roman"/>
          <w:sz w:val="24"/>
          <w:szCs w:val="24"/>
        </w:rPr>
        <w:t xml:space="preserve"> formativas</w:t>
      </w:r>
      <w:r w:rsidRPr="00373ADC">
        <w:rPr>
          <w:rFonts w:ascii="Times New Roman" w:hAnsi="Times New Roman" w:cs="Times New Roman"/>
          <w:sz w:val="24"/>
          <w:szCs w:val="24"/>
        </w:rPr>
        <w:t xml:space="preserve"> podem ser </w:t>
      </w:r>
      <w:proofErr w:type="spellStart"/>
      <w:r w:rsidRPr="00373ADC">
        <w:rPr>
          <w:rFonts w:ascii="Times New Roman" w:hAnsi="Times New Roman" w:cs="Times New Roman"/>
          <w:sz w:val="24"/>
          <w:szCs w:val="24"/>
        </w:rPr>
        <w:t>pot</w:t>
      </w:r>
      <w:r w:rsidR="00773FB7" w:rsidRPr="00373ADC">
        <w:rPr>
          <w:rFonts w:ascii="Times New Roman" w:hAnsi="Times New Roman" w:cs="Times New Roman"/>
          <w:sz w:val="24"/>
          <w:szCs w:val="24"/>
        </w:rPr>
        <w:t>encializadoras</w:t>
      </w:r>
      <w:proofErr w:type="spellEnd"/>
      <w:r w:rsidR="00773FB7" w:rsidRPr="00373ADC">
        <w:rPr>
          <w:rFonts w:ascii="Times New Roman" w:hAnsi="Times New Roman" w:cs="Times New Roman"/>
          <w:sz w:val="24"/>
          <w:szCs w:val="24"/>
        </w:rPr>
        <w:t xml:space="preserve"> de </w:t>
      </w:r>
      <w:r w:rsidR="00621B0D" w:rsidRPr="00373ADC">
        <w:rPr>
          <w:rFonts w:ascii="Times New Roman" w:hAnsi="Times New Roman" w:cs="Times New Roman"/>
          <w:sz w:val="24"/>
          <w:szCs w:val="24"/>
        </w:rPr>
        <w:t xml:space="preserve">pensamentos e </w:t>
      </w:r>
      <w:r w:rsidR="00773FB7" w:rsidRPr="00373ADC">
        <w:rPr>
          <w:rFonts w:ascii="Times New Roman" w:hAnsi="Times New Roman" w:cs="Times New Roman"/>
          <w:sz w:val="24"/>
          <w:szCs w:val="24"/>
        </w:rPr>
        <w:t xml:space="preserve">conhecimentos </w:t>
      </w:r>
      <w:proofErr w:type="spellStart"/>
      <w:r w:rsidRPr="00373ADC">
        <w:rPr>
          <w:rFonts w:ascii="Times New Roman" w:hAnsi="Times New Roman" w:cs="Times New Roman"/>
          <w:sz w:val="24"/>
          <w:szCs w:val="24"/>
        </w:rPr>
        <w:t>metacognitivos</w:t>
      </w:r>
      <w:proofErr w:type="spellEnd"/>
      <w:r w:rsidRPr="00373ADC">
        <w:rPr>
          <w:rFonts w:ascii="Times New Roman" w:hAnsi="Times New Roman" w:cs="Times New Roman"/>
          <w:sz w:val="24"/>
          <w:szCs w:val="24"/>
        </w:rPr>
        <w:t>.</w:t>
      </w:r>
    </w:p>
    <w:p w14:paraId="5694AD75" w14:textId="77777777" w:rsidR="00485601" w:rsidRPr="00373ADC" w:rsidRDefault="00485601" w:rsidP="00373ADC">
      <w:pPr>
        <w:spacing w:line="240" w:lineRule="auto"/>
        <w:jc w:val="both"/>
        <w:rPr>
          <w:rFonts w:ascii="Times New Roman" w:hAnsi="Times New Roman" w:cs="Times New Roman"/>
          <w:sz w:val="24"/>
          <w:szCs w:val="24"/>
        </w:rPr>
      </w:pPr>
      <w:bookmarkStart w:id="1" w:name="_gjdgxs" w:colFirst="0" w:colLast="0"/>
      <w:bookmarkEnd w:id="1"/>
      <w:r w:rsidRPr="00373ADC">
        <w:rPr>
          <w:rFonts w:ascii="Times New Roman" w:hAnsi="Times New Roman" w:cs="Times New Roman"/>
          <w:sz w:val="24"/>
          <w:szCs w:val="24"/>
        </w:rPr>
        <w:t>Palavras-chave:</w:t>
      </w:r>
      <w:r w:rsidRPr="00373ADC">
        <w:rPr>
          <w:rFonts w:ascii="Times New Roman" w:hAnsi="Times New Roman" w:cs="Times New Roman"/>
          <w:b/>
          <w:sz w:val="24"/>
          <w:szCs w:val="24"/>
        </w:rPr>
        <w:t xml:space="preserve"> </w:t>
      </w:r>
      <w:r w:rsidRPr="00373ADC">
        <w:rPr>
          <w:rFonts w:ascii="Times New Roman" w:hAnsi="Times New Roman" w:cs="Times New Roman"/>
          <w:sz w:val="24"/>
          <w:szCs w:val="24"/>
        </w:rPr>
        <w:t xml:space="preserve">Pedagogia da Alternância. Educação do Campo. </w:t>
      </w:r>
      <w:proofErr w:type="spellStart"/>
      <w:r w:rsidRPr="00373ADC">
        <w:rPr>
          <w:rFonts w:ascii="Times New Roman" w:hAnsi="Times New Roman" w:cs="Times New Roman"/>
          <w:sz w:val="24"/>
          <w:szCs w:val="24"/>
        </w:rPr>
        <w:t>Metacognição</w:t>
      </w:r>
      <w:proofErr w:type="spellEnd"/>
      <w:r w:rsidRPr="00373ADC">
        <w:rPr>
          <w:rFonts w:ascii="Times New Roman" w:hAnsi="Times New Roman" w:cs="Times New Roman"/>
          <w:sz w:val="24"/>
          <w:szCs w:val="24"/>
        </w:rPr>
        <w:t>. Narrativas.</w:t>
      </w:r>
    </w:p>
    <w:p w14:paraId="4C3DBD2D" w14:textId="77777777" w:rsidR="00363522" w:rsidRDefault="00363522" w:rsidP="00363522">
      <w:pPr>
        <w:spacing w:after="0" w:line="360" w:lineRule="auto"/>
        <w:jc w:val="both"/>
        <w:rPr>
          <w:rFonts w:ascii="Times New Roman" w:hAnsi="Times New Roman" w:cs="Times New Roman"/>
          <w:b/>
          <w:sz w:val="24"/>
          <w:szCs w:val="24"/>
        </w:rPr>
      </w:pPr>
    </w:p>
    <w:p w14:paraId="7A4C8366" w14:textId="77777777" w:rsidR="00363522" w:rsidRPr="00363522" w:rsidRDefault="00363522" w:rsidP="00363522">
      <w:pPr>
        <w:spacing w:after="0" w:line="360" w:lineRule="auto"/>
        <w:jc w:val="both"/>
        <w:rPr>
          <w:rFonts w:ascii="Times New Roman" w:hAnsi="Times New Roman" w:cs="Times New Roman"/>
          <w:b/>
          <w:sz w:val="24"/>
          <w:szCs w:val="24"/>
        </w:rPr>
      </w:pPr>
      <w:proofErr w:type="spellStart"/>
      <w:r w:rsidRPr="00363522">
        <w:rPr>
          <w:rFonts w:ascii="Times New Roman" w:hAnsi="Times New Roman" w:cs="Times New Roman"/>
          <w:b/>
          <w:sz w:val="24"/>
          <w:szCs w:val="24"/>
        </w:rPr>
        <w:t>Formative</w:t>
      </w:r>
      <w:proofErr w:type="spellEnd"/>
      <w:r w:rsidRPr="00363522">
        <w:rPr>
          <w:rFonts w:ascii="Times New Roman" w:hAnsi="Times New Roman" w:cs="Times New Roman"/>
          <w:b/>
          <w:sz w:val="24"/>
          <w:szCs w:val="24"/>
        </w:rPr>
        <w:t xml:space="preserve"> </w:t>
      </w:r>
      <w:proofErr w:type="spellStart"/>
      <w:r w:rsidRPr="00363522">
        <w:rPr>
          <w:rFonts w:ascii="Times New Roman" w:hAnsi="Times New Roman" w:cs="Times New Roman"/>
          <w:b/>
          <w:sz w:val="24"/>
          <w:szCs w:val="24"/>
        </w:rPr>
        <w:t>strategies</w:t>
      </w:r>
      <w:proofErr w:type="spellEnd"/>
      <w:r w:rsidRPr="00363522">
        <w:rPr>
          <w:rFonts w:ascii="Times New Roman" w:hAnsi="Times New Roman" w:cs="Times New Roman"/>
          <w:b/>
          <w:sz w:val="24"/>
          <w:szCs w:val="24"/>
        </w:rPr>
        <w:t xml:space="preserve"> </w:t>
      </w:r>
      <w:proofErr w:type="spellStart"/>
      <w:r w:rsidRPr="00363522">
        <w:rPr>
          <w:rFonts w:ascii="Times New Roman" w:hAnsi="Times New Roman" w:cs="Times New Roman"/>
          <w:b/>
          <w:sz w:val="24"/>
          <w:szCs w:val="24"/>
        </w:rPr>
        <w:t>and</w:t>
      </w:r>
      <w:proofErr w:type="spellEnd"/>
      <w:r w:rsidRPr="00363522">
        <w:rPr>
          <w:rFonts w:ascii="Times New Roman" w:hAnsi="Times New Roman" w:cs="Times New Roman"/>
          <w:b/>
          <w:sz w:val="24"/>
          <w:szCs w:val="24"/>
        </w:rPr>
        <w:t xml:space="preserve"> </w:t>
      </w:r>
      <w:proofErr w:type="spellStart"/>
      <w:r w:rsidRPr="00363522">
        <w:rPr>
          <w:rFonts w:ascii="Times New Roman" w:hAnsi="Times New Roman" w:cs="Times New Roman"/>
          <w:b/>
          <w:sz w:val="24"/>
          <w:szCs w:val="24"/>
        </w:rPr>
        <w:t>metacognitive</w:t>
      </w:r>
      <w:proofErr w:type="spellEnd"/>
      <w:r w:rsidRPr="00363522">
        <w:rPr>
          <w:rFonts w:ascii="Times New Roman" w:hAnsi="Times New Roman" w:cs="Times New Roman"/>
          <w:b/>
          <w:sz w:val="24"/>
          <w:szCs w:val="24"/>
        </w:rPr>
        <w:t xml:space="preserve"> processes in </w:t>
      </w:r>
      <w:proofErr w:type="spellStart"/>
      <w:r w:rsidRPr="00363522">
        <w:rPr>
          <w:rFonts w:ascii="Times New Roman" w:hAnsi="Times New Roman" w:cs="Times New Roman"/>
          <w:b/>
          <w:sz w:val="24"/>
          <w:szCs w:val="24"/>
        </w:rPr>
        <w:t>the</w:t>
      </w:r>
      <w:proofErr w:type="spellEnd"/>
      <w:r w:rsidRPr="00363522">
        <w:rPr>
          <w:rFonts w:ascii="Times New Roman" w:hAnsi="Times New Roman" w:cs="Times New Roman"/>
          <w:b/>
          <w:sz w:val="24"/>
          <w:szCs w:val="24"/>
        </w:rPr>
        <w:t xml:space="preserve"> </w:t>
      </w:r>
      <w:proofErr w:type="spellStart"/>
      <w:r w:rsidRPr="00363522">
        <w:rPr>
          <w:rFonts w:ascii="Times New Roman" w:hAnsi="Times New Roman" w:cs="Times New Roman"/>
          <w:b/>
          <w:sz w:val="24"/>
          <w:szCs w:val="24"/>
        </w:rPr>
        <w:t>context</w:t>
      </w:r>
      <w:proofErr w:type="spellEnd"/>
      <w:r w:rsidRPr="00363522">
        <w:rPr>
          <w:rFonts w:ascii="Times New Roman" w:hAnsi="Times New Roman" w:cs="Times New Roman"/>
          <w:b/>
          <w:sz w:val="24"/>
          <w:szCs w:val="24"/>
        </w:rPr>
        <w:t xml:space="preserve"> </w:t>
      </w:r>
      <w:proofErr w:type="spellStart"/>
      <w:r w:rsidRPr="00363522">
        <w:rPr>
          <w:rFonts w:ascii="Times New Roman" w:hAnsi="Times New Roman" w:cs="Times New Roman"/>
          <w:b/>
          <w:sz w:val="24"/>
          <w:szCs w:val="24"/>
        </w:rPr>
        <w:t>of</w:t>
      </w:r>
      <w:proofErr w:type="spellEnd"/>
      <w:r w:rsidRPr="00363522">
        <w:rPr>
          <w:rFonts w:ascii="Times New Roman" w:hAnsi="Times New Roman" w:cs="Times New Roman"/>
          <w:b/>
          <w:sz w:val="24"/>
          <w:szCs w:val="24"/>
        </w:rPr>
        <w:t xml:space="preserve"> </w:t>
      </w:r>
      <w:proofErr w:type="spellStart"/>
      <w:r w:rsidRPr="00363522">
        <w:rPr>
          <w:rFonts w:ascii="Times New Roman" w:hAnsi="Times New Roman" w:cs="Times New Roman"/>
          <w:b/>
          <w:sz w:val="24"/>
          <w:szCs w:val="24"/>
        </w:rPr>
        <w:t>Alternance</w:t>
      </w:r>
      <w:proofErr w:type="spellEnd"/>
      <w:r w:rsidRPr="00363522">
        <w:rPr>
          <w:rFonts w:ascii="Times New Roman" w:hAnsi="Times New Roman" w:cs="Times New Roman"/>
          <w:b/>
          <w:sz w:val="24"/>
          <w:szCs w:val="24"/>
        </w:rPr>
        <w:t xml:space="preserve"> </w:t>
      </w:r>
      <w:proofErr w:type="spellStart"/>
      <w:r w:rsidRPr="00363522">
        <w:rPr>
          <w:rFonts w:ascii="Times New Roman" w:hAnsi="Times New Roman" w:cs="Times New Roman"/>
          <w:b/>
          <w:sz w:val="24"/>
          <w:szCs w:val="24"/>
        </w:rPr>
        <w:t>Pedagogy</w:t>
      </w:r>
      <w:proofErr w:type="spellEnd"/>
    </w:p>
    <w:p w14:paraId="4CBB704C" w14:textId="79748C5F" w:rsidR="00363522" w:rsidRPr="00363522" w:rsidRDefault="00363522" w:rsidP="00363522">
      <w:pPr>
        <w:spacing w:after="0" w:line="240" w:lineRule="auto"/>
        <w:jc w:val="both"/>
        <w:rPr>
          <w:rFonts w:ascii="Times New Roman" w:hAnsi="Times New Roman" w:cs="Times New Roman"/>
          <w:sz w:val="24"/>
          <w:szCs w:val="24"/>
        </w:rPr>
      </w:pPr>
      <w:proofErr w:type="spellStart"/>
      <w:r w:rsidRPr="00363522">
        <w:rPr>
          <w:rFonts w:ascii="Times New Roman" w:hAnsi="Times New Roman" w:cs="Times New Roman"/>
          <w:sz w:val="24"/>
          <w:szCs w:val="24"/>
        </w:rPr>
        <w:t>This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study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intends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comprehend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how</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spaces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times </w:t>
      </w:r>
      <w:proofErr w:type="spellStart"/>
      <w:r w:rsidRPr="00363522">
        <w:rPr>
          <w:rFonts w:ascii="Times New Roman" w:hAnsi="Times New Roman" w:cs="Times New Roman"/>
          <w:sz w:val="24"/>
          <w:szCs w:val="24"/>
        </w:rPr>
        <w:t>promoted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by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Alternant</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organizational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methodological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structure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enhance</w:t>
      </w:r>
      <w:proofErr w:type="spellEnd"/>
      <w:r w:rsidRPr="00363522">
        <w:rPr>
          <w:rFonts w:ascii="Times New Roman" w:hAnsi="Times New Roman" w:cs="Times New Roman"/>
          <w:sz w:val="24"/>
          <w:szCs w:val="24"/>
        </w:rPr>
        <w:t xml:space="preserve"> </w:t>
      </w:r>
      <w:proofErr w:type="spellStart"/>
      <w:r>
        <w:rPr>
          <w:rFonts w:ascii="Times New Roman" w:hAnsi="Times New Roman" w:cs="Times New Roman"/>
          <w:sz w:val="24"/>
          <w:szCs w:val="24"/>
        </w:rPr>
        <w:t>situations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that</w:t>
      </w:r>
      <w:proofErr w:type="spellEnd"/>
      <w:r w:rsidRPr="00363522">
        <w:rPr>
          <w:rFonts w:ascii="Times New Roman" w:hAnsi="Times New Roman" w:cs="Times New Roman"/>
          <w:sz w:val="24"/>
          <w:szCs w:val="24"/>
        </w:rPr>
        <w:t xml:space="preserve"> lead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learners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know</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reflect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autoregulate</w:t>
      </w:r>
      <w:proofErr w:type="spellEnd"/>
      <w:r w:rsidRPr="00363522">
        <w:rPr>
          <w:rFonts w:ascii="Times New Roman" w:hAnsi="Times New Roman" w:cs="Times New Roman"/>
          <w:sz w:val="24"/>
          <w:szCs w:val="24"/>
        </w:rPr>
        <w:t xml:space="preserve"> its </w:t>
      </w:r>
      <w:proofErr w:type="spellStart"/>
      <w:r w:rsidRPr="00363522">
        <w:rPr>
          <w:rFonts w:ascii="Times New Roman" w:hAnsi="Times New Roman" w:cs="Times New Roman"/>
          <w:sz w:val="24"/>
          <w:szCs w:val="24"/>
        </w:rPr>
        <w:t>own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formative</w:t>
      </w:r>
      <w:proofErr w:type="spellEnd"/>
      <w:r w:rsidRPr="00363522">
        <w:rPr>
          <w:rFonts w:ascii="Times New Roman" w:hAnsi="Times New Roman" w:cs="Times New Roman"/>
          <w:sz w:val="24"/>
          <w:szCs w:val="24"/>
        </w:rPr>
        <w:t xml:space="preserve"> processes. </w:t>
      </w:r>
      <w:proofErr w:type="spellStart"/>
      <w:r w:rsidRPr="00363522">
        <w:rPr>
          <w:rFonts w:ascii="Times New Roman" w:hAnsi="Times New Roman" w:cs="Times New Roman"/>
          <w:sz w:val="24"/>
          <w:szCs w:val="24"/>
        </w:rPr>
        <w:t>This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targeting</w:t>
      </w:r>
      <w:proofErr w:type="spellEnd"/>
      <w:r w:rsidRPr="00363522">
        <w:rPr>
          <w:rFonts w:ascii="Times New Roman" w:hAnsi="Times New Roman" w:cs="Times New Roman"/>
          <w:sz w:val="24"/>
          <w:szCs w:val="24"/>
        </w:rPr>
        <w:t xml:space="preserve"> starts </w:t>
      </w:r>
      <w:proofErr w:type="spellStart"/>
      <w:r w:rsidRPr="00363522">
        <w:rPr>
          <w:rFonts w:ascii="Times New Roman" w:hAnsi="Times New Roman" w:cs="Times New Roman"/>
          <w:sz w:val="24"/>
          <w:szCs w:val="24"/>
        </w:rPr>
        <w:t>from</w:t>
      </w:r>
      <w:proofErr w:type="spellEnd"/>
      <w:r w:rsidRPr="00363522">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problematic</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stablished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by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following</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questions</w:t>
      </w:r>
      <w:proofErr w:type="spellEnd"/>
      <w:r w:rsidRPr="00363522">
        <w:rPr>
          <w:rFonts w:ascii="Times New Roman" w:hAnsi="Times New Roman" w:cs="Times New Roman"/>
          <w:sz w:val="24"/>
          <w:szCs w:val="24"/>
        </w:rPr>
        <w:t xml:space="preserve">: (a) </w:t>
      </w:r>
      <w:proofErr w:type="spellStart"/>
      <w:r w:rsidRPr="00363522">
        <w:rPr>
          <w:rFonts w:ascii="Times New Roman" w:hAnsi="Times New Roman" w:cs="Times New Roman"/>
          <w:sz w:val="24"/>
          <w:szCs w:val="24"/>
        </w:rPr>
        <w:t>which</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elements</w:t>
      </w:r>
      <w:proofErr w:type="spellEnd"/>
      <w:r w:rsidRPr="00363522">
        <w:rPr>
          <w:rFonts w:ascii="Times New Roman" w:hAnsi="Times New Roman" w:cs="Times New Roman"/>
          <w:sz w:val="24"/>
          <w:szCs w:val="24"/>
        </w:rPr>
        <w:t>/</w:t>
      </w:r>
      <w:proofErr w:type="spellStart"/>
      <w:r w:rsidRPr="00363522">
        <w:rPr>
          <w:rFonts w:ascii="Times New Roman" w:hAnsi="Times New Roman" w:cs="Times New Roman"/>
          <w:sz w:val="24"/>
          <w:szCs w:val="24"/>
        </w:rPr>
        <w:t>situations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leaners</w:t>
      </w:r>
      <w:proofErr w:type="spellEnd"/>
      <w:r w:rsidRPr="00363522">
        <w:rPr>
          <w:rFonts w:ascii="Times New Roman" w:hAnsi="Times New Roman" w:cs="Times New Roman"/>
          <w:sz w:val="24"/>
          <w:szCs w:val="24"/>
        </w:rPr>
        <w:t xml:space="preserve"> mobilize </w:t>
      </w:r>
      <w:proofErr w:type="spellStart"/>
      <w:r w:rsidRPr="00363522">
        <w:rPr>
          <w:rFonts w:ascii="Times New Roman" w:hAnsi="Times New Roman" w:cs="Times New Roman"/>
          <w:sz w:val="24"/>
          <w:szCs w:val="24"/>
        </w:rPr>
        <w:t>when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Alternant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organizational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methodological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structure</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demand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them</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active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subject</w:t>
      </w:r>
      <w:proofErr w:type="spellEnd"/>
      <w:r w:rsidRPr="00363522">
        <w:rPr>
          <w:rFonts w:ascii="Times New Roman" w:hAnsi="Times New Roman" w:cs="Times New Roman"/>
          <w:sz w:val="24"/>
          <w:szCs w:val="24"/>
        </w:rPr>
        <w:t xml:space="preserve"> role as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protagonist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of</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their</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own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formative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process</w:t>
      </w:r>
      <w:proofErr w:type="spellEnd"/>
      <w:r w:rsidRPr="00363522">
        <w:rPr>
          <w:rFonts w:ascii="Times New Roman" w:hAnsi="Times New Roman" w:cs="Times New Roman"/>
          <w:sz w:val="24"/>
          <w:szCs w:val="24"/>
        </w:rPr>
        <w:t>?</w:t>
      </w:r>
      <w:r>
        <w:rPr>
          <w:rFonts w:ascii="Times New Roman" w:hAnsi="Times New Roman" w:cs="Times New Roman"/>
          <w:sz w:val="24"/>
          <w:szCs w:val="24"/>
        </w:rPr>
        <w:t xml:space="preserve"> </w:t>
      </w:r>
      <w:r w:rsidRPr="00363522">
        <w:rPr>
          <w:rFonts w:ascii="Times New Roman" w:hAnsi="Times New Roman" w:cs="Times New Roman"/>
          <w:sz w:val="24"/>
          <w:szCs w:val="24"/>
        </w:rPr>
        <w:t xml:space="preserve">(b) in </w:t>
      </w:r>
      <w:proofErr w:type="spellStart"/>
      <w:r w:rsidRPr="00363522">
        <w:rPr>
          <w:rFonts w:ascii="Times New Roman" w:hAnsi="Times New Roman" w:cs="Times New Roman"/>
          <w:sz w:val="24"/>
          <w:szCs w:val="24"/>
        </w:rPr>
        <w:t>which</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conditions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strategies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that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schools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have</w:t>
      </w:r>
      <w:proofErr w:type="spellEnd"/>
      <w:r w:rsidRPr="00363522">
        <w:rPr>
          <w:rFonts w:ascii="Times New Roman" w:hAnsi="Times New Roman" w:cs="Times New Roman"/>
          <w:sz w:val="24"/>
          <w:szCs w:val="24"/>
        </w:rPr>
        <w:t xml:space="preserve"> in its </w:t>
      </w:r>
      <w:proofErr w:type="spellStart"/>
      <w:r w:rsidRPr="00363522">
        <w:rPr>
          <w:rFonts w:ascii="Times New Roman" w:hAnsi="Times New Roman" w:cs="Times New Roman"/>
          <w:sz w:val="24"/>
          <w:szCs w:val="24"/>
        </w:rPr>
        <w:t>Alternant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methodological</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organization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enhance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metacognitive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thinking</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knowledge</w:t>
      </w:r>
      <w:proofErr w:type="spellEnd"/>
      <w:r w:rsidRPr="00363522">
        <w:rPr>
          <w:rFonts w:ascii="Times New Roman" w:hAnsi="Times New Roman" w:cs="Times New Roman"/>
          <w:sz w:val="24"/>
          <w:szCs w:val="24"/>
        </w:rPr>
        <w:t xml:space="preserve"> in </w:t>
      </w:r>
      <w:proofErr w:type="spellStart"/>
      <w:r w:rsidRPr="00363522">
        <w:rPr>
          <w:rFonts w:ascii="Times New Roman" w:hAnsi="Times New Roman" w:cs="Times New Roman"/>
          <w:sz w:val="24"/>
          <w:szCs w:val="24"/>
        </w:rPr>
        <w:t>learners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answer</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these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questions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research</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became</w:t>
      </w:r>
      <w:proofErr w:type="spellEnd"/>
      <w:r w:rsidRPr="00363522">
        <w:rPr>
          <w:rFonts w:ascii="Times New Roman" w:hAnsi="Times New Roman" w:cs="Times New Roman"/>
          <w:sz w:val="24"/>
          <w:szCs w:val="24"/>
        </w:rPr>
        <w:t xml:space="preserve"> a </w:t>
      </w:r>
      <w:proofErr w:type="spellStart"/>
      <w:r w:rsidRPr="00363522">
        <w:rPr>
          <w:rFonts w:ascii="Times New Roman" w:hAnsi="Times New Roman" w:cs="Times New Roman"/>
          <w:sz w:val="24"/>
          <w:szCs w:val="24"/>
        </w:rPr>
        <w:t>ethnographic</w:t>
      </w:r>
      <w:proofErr w:type="spellEnd"/>
      <w:r w:rsidRPr="00363522">
        <w:rPr>
          <w:rFonts w:ascii="Times New Roman" w:hAnsi="Times New Roman" w:cs="Times New Roman"/>
          <w:sz w:val="24"/>
          <w:szCs w:val="24"/>
        </w:rPr>
        <w:t xml:space="preserve"> case </w:t>
      </w:r>
      <w:proofErr w:type="spellStart"/>
      <w:r w:rsidRPr="00363522">
        <w:rPr>
          <w:rFonts w:ascii="Times New Roman" w:hAnsi="Times New Roman" w:cs="Times New Roman"/>
          <w:sz w:val="24"/>
          <w:szCs w:val="24"/>
        </w:rPr>
        <w:t>study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developed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with</w:t>
      </w:r>
      <w:proofErr w:type="spellEnd"/>
      <w:r w:rsidRPr="00363522">
        <w:rPr>
          <w:rFonts w:ascii="Times New Roman" w:hAnsi="Times New Roman" w:cs="Times New Roman"/>
          <w:sz w:val="24"/>
          <w:szCs w:val="24"/>
        </w:rPr>
        <w:t xml:space="preserve"> high</w:t>
      </w:r>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school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students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from</w:t>
      </w:r>
      <w:proofErr w:type="spellEnd"/>
      <w:r w:rsidRPr="00363522">
        <w:rPr>
          <w:rFonts w:ascii="Times New Roman" w:hAnsi="Times New Roman" w:cs="Times New Roman"/>
          <w:sz w:val="24"/>
          <w:szCs w:val="24"/>
        </w:rPr>
        <w:t xml:space="preserve"> “Instituto Educar”, in </w:t>
      </w:r>
      <w:proofErr w:type="spellStart"/>
      <w:r w:rsidRPr="00363522">
        <w:rPr>
          <w:rFonts w:ascii="Times New Roman" w:hAnsi="Times New Roman" w:cs="Times New Roman"/>
          <w:sz w:val="24"/>
          <w:szCs w:val="24"/>
        </w:rPr>
        <w:t>which</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adopted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investigation</w:t>
      </w:r>
      <w:proofErr w:type="spellEnd"/>
      <w:r w:rsidRPr="00363522">
        <w:rPr>
          <w:rFonts w:ascii="Times New Roman" w:hAnsi="Times New Roman" w:cs="Times New Roman"/>
          <w:sz w:val="24"/>
          <w:szCs w:val="24"/>
        </w:rPr>
        <w:t xml:space="preserve"> procedures</w:t>
      </w:r>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were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participant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observation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documental </w:t>
      </w:r>
      <w:proofErr w:type="spellStart"/>
      <w:r w:rsidRPr="00363522">
        <w:rPr>
          <w:rFonts w:ascii="Times New Roman" w:hAnsi="Times New Roman" w:cs="Times New Roman"/>
          <w:sz w:val="24"/>
          <w:szCs w:val="24"/>
        </w:rPr>
        <w:t>analysis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focal </w:t>
      </w:r>
      <w:proofErr w:type="spellStart"/>
      <w:r w:rsidRPr="00363522">
        <w:rPr>
          <w:rFonts w:ascii="Times New Roman" w:hAnsi="Times New Roman" w:cs="Times New Roman"/>
          <w:sz w:val="24"/>
          <w:szCs w:val="24"/>
        </w:rPr>
        <w:t>group</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outlines</w:t>
      </w:r>
      <w:proofErr w:type="spellEnd"/>
      <w:r w:rsidRPr="00363522">
        <w:rPr>
          <w:rFonts w:ascii="Times New Roman" w:hAnsi="Times New Roman" w:cs="Times New Roman"/>
          <w:sz w:val="24"/>
          <w:szCs w:val="24"/>
        </w:rPr>
        <w:t xml:space="preserve"> are </w:t>
      </w:r>
      <w:proofErr w:type="spellStart"/>
      <w:r w:rsidRPr="00363522">
        <w:rPr>
          <w:rFonts w:ascii="Times New Roman" w:hAnsi="Times New Roman" w:cs="Times New Roman"/>
          <w:sz w:val="24"/>
          <w:szCs w:val="24"/>
        </w:rPr>
        <w:t>sustained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by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theorical</w:t>
      </w:r>
      <w:proofErr w:type="spellEnd"/>
      <w:r w:rsidRPr="00363522">
        <w:rPr>
          <w:rFonts w:ascii="Times New Roman" w:hAnsi="Times New Roman" w:cs="Times New Roman"/>
          <w:sz w:val="24"/>
          <w:szCs w:val="24"/>
        </w:rPr>
        <w:t xml:space="preserve">-conceptual </w:t>
      </w:r>
      <w:proofErr w:type="spellStart"/>
      <w:r w:rsidRPr="00363522">
        <w:rPr>
          <w:rFonts w:ascii="Times New Roman" w:hAnsi="Times New Roman" w:cs="Times New Roman"/>
          <w:sz w:val="24"/>
          <w:szCs w:val="24"/>
        </w:rPr>
        <w:t>basis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about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culture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learning</w:t>
      </w:r>
      <w:proofErr w:type="spellEnd"/>
      <w:r w:rsidRPr="00363522">
        <w:rPr>
          <w:rFonts w:ascii="Times New Roman" w:hAnsi="Times New Roman" w:cs="Times New Roman"/>
          <w:sz w:val="24"/>
          <w:szCs w:val="24"/>
        </w:rPr>
        <w:t xml:space="preserve"> (POZO,</w:t>
      </w:r>
      <w:r>
        <w:rPr>
          <w:rFonts w:ascii="Times New Roman" w:hAnsi="Times New Roman" w:cs="Times New Roman"/>
          <w:sz w:val="24"/>
          <w:szCs w:val="24"/>
        </w:rPr>
        <w:t xml:space="preserve"> </w:t>
      </w:r>
      <w:r w:rsidRPr="00363522">
        <w:rPr>
          <w:rFonts w:ascii="Times New Roman" w:hAnsi="Times New Roman" w:cs="Times New Roman"/>
          <w:sz w:val="24"/>
          <w:szCs w:val="24"/>
        </w:rPr>
        <w:t xml:space="preserve">2002), </w:t>
      </w:r>
      <w:proofErr w:type="spellStart"/>
      <w:r w:rsidRPr="00363522">
        <w:rPr>
          <w:rFonts w:ascii="Times New Roman" w:hAnsi="Times New Roman" w:cs="Times New Roman"/>
          <w:sz w:val="24"/>
          <w:szCs w:val="24"/>
        </w:rPr>
        <w:t>narrative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culture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externalization</w:t>
      </w:r>
      <w:proofErr w:type="spellEnd"/>
      <w:r w:rsidRPr="00363522">
        <w:rPr>
          <w:rFonts w:ascii="Times New Roman" w:hAnsi="Times New Roman" w:cs="Times New Roman"/>
          <w:sz w:val="24"/>
          <w:szCs w:val="24"/>
        </w:rPr>
        <w:t xml:space="preserve"> (BRUNER, 2001)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metacognition</w:t>
      </w:r>
      <w:proofErr w:type="spellEnd"/>
      <w:r>
        <w:rPr>
          <w:rFonts w:ascii="Times New Roman" w:hAnsi="Times New Roman" w:cs="Times New Roman"/>
          <w:sz w:val="24"/>
          <w:szCs w:val="24"/>
        </w:rPr>
        <w:t xml:space="preserve"> </w:t>
      </w:r>
      <w:r w:rsidRPr="00363522">
        <w:rPr>
          <w:rFonts w:ascii="Times New Roman" w:hAnsi="Times New Roman" w:cs="Times New Roman"/>
          <w:sz w:val="24"/>
          <w:szCs w:val="24"/>
        </w:rPr>
        <w:t xml:space="preserve">(FLAVELL, 1979). The </w:t>
      </w:r>
      <w:proofErr w:type="spellStart"/>
      <w:r w:rsidRPr="00363522">
        <w:rPr>
          <w:rFonts w:ascii="Times New Roman" w:hAnsi="Times New Roman" w:cs="Times New Roman"/>
          <w:sz w:val="24"/>
          <w:szCs w:val="24"/>
        </w:rPr>
        <w:t>results</w:t>
      </w:r>
      <w:proofErr w:type="spellEnd"/>
      <w:r w:rsidRPr="00363522">
        <w:rPr>
          <w:rFonts w:ascii="Times New Roman" w:hAnsi="Times New Roman" w:cs="Times New Roman"/>
          <w:sz w:val="24"/>
          <w:szCs w:val="24"/>
        </w:rPr>
        <w:t xml:space="preserve"> show </w:t>
      </w:r>
      <w:proofErr w:type="spellStart"/>
      <w:r w:rsidRPr="00363522">
        <w:rPr>
          <w:rFonts w:ascii="Times New Roman" w:hAnsi="Times New Roman" w:cs="Times New Roman"/>
          <w:sz w:val="24"/>
          <w:szCs w:val="24"/>
        </w:rPr>
        <w:t>that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spaces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times </w:t>
      </w:r>
      <w:proofErr w:type="spellStart"/>
      <w:r w:rsidRPr="00363522">
        <w:rPr>
          <w:rFonts w:ascii="Times New Roman" w:hAnsi="Times New Roman" w:cs="Times New Roman"/>
          <w:sz w:val="24"/>
          <w:szCs w:val="24"/>
        </w:rPr>
        <w:t>promoted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by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Alternant</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organizational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methodological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structure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engage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learners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participative</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experience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to</w:t>
      </w:r>
      <w:proofErr w:type="spellEnd"/>
      <w:r w:rsidRPr="00363522">
        <w:rPr>
          <w:rFonts w:ascii="Times New Roman" w:hAnsi="Times New Roman" w:cs="Times New Roman"/>
          <w:sz w:val="24"/>
          <w:szCs w:val="24"/>
        </w:rPr>
        <w:t xml:space="preserve"> build </w:t>
      </w:r>
      <w:proofErr w:type="spellStart"/>
      <w:r w:rsidRPr="00363522">
        <w:rPr>
          <w:rFonts w:ascii="Times New Roman" w:hAnsi="Times New Roman" w:cs="Times New Roman"/>
          <w:sz w:val="24"/>
          <w:szCs w:val="24"/>
        </w:rPr>
        <w:t>life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projects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aiming</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democracy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autonomy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enlarge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Pr="00363522">
        <w:rPr>
          <w:rFonts w:ascii="Times New Roman" w:hAnsi="Times New Roman" w:cs="Times New Roman"/>
          <w:sz w:val="24"/>
          <w:szCs w:val="24"/>
        </w:rPr>
        <w:t xml:space="preserve">cultural </w:t>
      </w:r>
      <w:proofErr w:type="spellStart"/>
      <w:r w:rsidRPr="00363522">
        <w:rPr>
          <w:rFonts w:ascii="Times New Roman" w:hAnsi="Times New Roman" w:cs="Times New Roman"/>
          <w:sz w:val="24"/>
          <w:szCs w:val="24"/>
        </w:rPr>
        <w:t>practices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their</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communities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Regarding</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processes </w:t>
      </w:r>
      <w:proofErr w:type="spellStart"/>
      <w:r w:rsidRPr="00363522">
        <w:rPr>
          <w:rFonts w:ascii="Times New Roman" w:hAnsi="Times New Roman" w:cs="Times New Roman"/>
          <w:sz w:val="24"/>
          <w:szCs w:val="24"/>
        </w:rPr>
        <w:t>that</w:t>
      </w:r>
      <w:proofErr w:type="spellEnd"/>
      <w:r w:rsidRPr="00363522">
        <w:rPr>
          <w:rFonts w:ascii="Times New Roman" w:hAnsi="Times New Roman" w:cs="Times New Roman"/>
          <w:sz w:val="24"/>
          <w:szCs w:val="24"/>
        </w:rPr>
        <w:t xml:space="preserve"> lead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learners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know</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reflect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autoregulate</w:t>
      </w:r>
      <w:proofErr w:type="spellEnd"/>
      <w:r w:rsidRPr="00363522">
        <w:rPr>
          <w:rFonts w:ascii="Times New Roman" w:hAnsi="Times New Roman" w:cs="Times New Roman"/>
          <w:sz w:val="24"/>
          <w:szCs w:val="24"/>
        </w:rPr>
        <w:t xml:space="preserve"> </w:t>
      </w:r>
      <w:r w:rsidRPr="00363522">
        <w:rPr>
          <w:rFonts w:ascii="Times New Roman" w:hAnsi="Times New Roman" w:cs="Times New Roman"/>
          <w:sz w:val="24"/>
          <w:szCs w:val="24"/>
        </w:rPr>
        <w:lastRenderedPageBreak/>
        <w:t xml:space="preserve">its </w:t>
      </w:r>
      <w:proofErr w:type="spellStart"/>
      <w:r w:rsidRPr="00363522">
        <w:rPr>
          <w:rFonts w:ascii="Times New Roman" w:hAnsi="Times New Roman" w:cs="Times New Roman"/>
          <w:sz w:val="24"/>
          <w:szCs w:val="24"/>
        </w:rPr>
        <w:t>own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formation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study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has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shown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that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possibilities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cognitive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advances</w:t>
      </w:r>
      <w:proofErr w:type="spellEnd"/>
      <w:r w:rsidRPr="00363522">
        <w:rPr>
          <w:rFonts w:ascii="Times New Roman" w:hAnsi="Times New Roman" w:cs="Times New Roman"/>
          <w:sz w:val="24"/>
          <w:szCs w:val="24"/>
        </w:rPr>
        <w:t xml:space="preserve"> are </w:t>
      </w:r>
      <w:proofErr w:type="spellStart"/>
      <w:r w:rsidRPr="00363522">
        <w:rPr>
          <w:rFonts w:ascii="Times New Roman" w:hAnsi="Times New Roman" w:cs="Times New Roman"/>
          <w:sz w:val="24"/>
          <w:szCs w:val="24"/>
        </w:rPr>
        <w:t>result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of</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their</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own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collective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participation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being</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that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is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through</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peer</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cooperation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that</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formative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strategies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can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enhance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metacognitive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thoughts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knowledge</w:t>
      </w:r>
      <w:proofErr w:type="spellEnd"/>
      <w:r w:rsidRPr="00363522">
        <w:rPr>
          <w:rFonts w:ascii="Times New Roman" w:hAnsi="Times New Roman" w:cs="Times New Roman"/>
          <w:sz w:val="24"/>
          <w:szCs w:val="24"/>
        </w:rPr>
        <w:t>.</w:t>
      </w:r>
    </w:p>
    <w:p w14:paraId="671B6B31" w14:textId="11FF68BC" w:rsidR="00363522" w:rsidRDefault="00363522" w:rsidP="0036352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Key</w:t>
      </w:r>
      <w:r w:rsidRPr="00363522">
        <w:rPr>
          <w:rFonts w:ascii="Times New Roman" w:hAnsi="Times New Roman" w:cs="Times New Roman"/>
          <w:sz w:val="24"/>
          <w:szCs w:val="24"/>
        </w:rPr>
        <w:t>words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Alternance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Pedagogy</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Countryside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Education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Metacognition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Narratives</w:t>
      </w:r>
      <w:proofErr w:type="spellEnd"/>
      <w:r w:rsidRPr="00363522">
        <w:rPr>
          <w:rFonts w:ascii="Times New Roman" w:hAnsi="Times New Roman" w:cs="Times New Roman"/>
          <w:sz w:val="24"/>
          <w:szCs w:val="24"/>
        </w:rPr>
        <w:t>.</w:t>
      </w:r>
    </w:p>
    <w:p w14:paraId="073A1A84" w14:textId="77777777" w:rsidR="00363522" w:rsidRPr="00363522" w:rsidRDefault="00363522" w:rsidP="00363522">
      <w:pPr>
        <w:spacing w:after="0" w:line="360" w:lineRule="auto"/>
        <w:jc w:val="both"/>
        <w:rPr>
          <w:rFonts w:ascii="Times New Roman" w:hAnsi="Times New Roman" w:cs="Times New Roman"/>
          <w:sz w:val="24"/>
          <w:szCs w:val="24"/>
        </w:rPr>
      </w:pPr>
    </w:p>
    <w:p w14:paraId="3500ABE6" w14:textId="77777777" w:rsidR="00373ADC" w:rsidRPr="00373ADC" w:rsidRDefault="00373ADC" w:rsidP="00373ADC">
      <w:pPr>
        <w:spacing w:after="0" w:line="240" w:lineRule="auto"/>
        <w:rPr>
          <w:rFonts w:ascii="Times New Roman" w:hAnsi="Times New Roman" w:cs="Times New Roman"/>
          <w:b/>
          <w:sz w:val="24"/>
          <w:szCs w:val="24"/>
        </w:rPr>
      </w:pPr>
      <w:proofErr w:type="spellStart"/>
      <w:r w:rsidRPr="00373ADC">
        <w:rPr>
          <w:rFonts w:ascii="Times New Roman" w:hAnsi="Times New Roman" w:cs="Times New Roman"/>
          <w:b/>
          <w:sz w:val="24"/>
          <w:szCs w:val="24"/>
        </w:rPr>
        <w:t>Estrategias</w:t>
      </w:r>
      <w:proofErr w:type="spellEnd"/>
      <w:r w:rsidRPr="00373ADC">
        <w:rPr>
          <w:rFonts w:ascii="Times New Roman" w:hAnsi="Times New Roman" w:cs="Times New Roman"/>
          <w:b/>
          <w:sz w:val="24"/>
          <w:szCs w:val="24"/>
        </w:rPr>
        <w:t xml:space="preserve"> formativas y </w:t>
      </w:r>
      <w:proofErr w:type="spellStart"/>
      <w:r w:rsidRPr="00373ADC">
        <w:rPr>
          <w:rFonts w:ascii="Times New Roman" w:hAnsi="Times New Roman" w:cs="Times New Roman"/>
          <w:b/>
          <w:sz w:val="24"/>
          <w:szCs w:val="24"/>
        </w:rPr>
        <w:t>procesos</w:t>
      </w:r>
      <w:proofErr w:type="spellEnd"/>
      <w:r w:rsidRPr="00373ADC">
        <w:rPr>
          <w:rFonts w:ascii="Times New Roman" w:hAnsi="Times New Roman" w:cs="Times New Roman"/>
          <w:b/>
          <w:sz w:val="24"/>
          <w:szCs w:val="24"/>
        </w:rPr>
        <w:t xml:space="preserve"> </w:t>
      </w:r>
      <w:proofErr w:type="spellStart"/>
      <w:r w:rsidRPr="00373ADC">
        <w:rPr>
          <w:rFonts w:ascii="Times New Roman" w:hAnsi="Times New Roman" w:cs="Times New Roman"/>
          <w:b/>
          <w:sz w:val="24"/>
          <w:szCs w:val="24"/>
        </w:rPr>
        <w:t>metacognitivos</w:t>
      </w:r>
      <w:proofErr w:type="spellEnd"/>
      <w:r w:rsidRPr="00373ADC">
        <w:rPr>
          <w:rFonts w:ascii="Times New Roman" w:hAnsi="Times New Roman" w:cs="Times New Roman"/>
          <w:b/>
          <w:sz w:val="24"/>
          <w:szCs w:val="24"/>
        </w:rPr>
        <w:t xml:space="preserve"> </w:t>
      </w:r>
      <w:proofErr w:type="spellStart"/>
      <w:r w:rsidRPr="00373ADC">
        <w:rPr>
          <w:rFonts w:ascii="Times New Roman" w:hAnsi="Times New Roman" w:cs="Times New Roman"/>
          <w:b/>
          <w:sz w:val="24"/>
          <w:szCs w:val="24"/>
        </w:rPr>
        <w:t>en</w:t>
      </w:r>
      <w:proofErr w:type="spellEnd"/>
      <w:r w:rsidRPr="00373ADC">
        <w:rPr>
          <w:rFonts w:ascii="Times New Roman" w:hAnsi="Times New Roman" w:cs="Times New Roman"/>
          <w:b/>
          <w:sz w:val="24"/>
          <w:szCs w:val="24"/>
        </w:rPr>
        <w:t xml:space="preserve"> </w:t>
      </w:r>
      <w:proofErr w:type="spellStart"/>
      <w:r w:rsidRPr="00373ADC">
        <w:rPr>
          <w:rFonts w:ascii="Times New Roman" w:hAnsi="Times New Roman" w:cs="Times New Roman"/>
          <w:b/>
          <w:sz w:val="24"/>
          <w:szCs w:val="24"/>
        </w:rPr>
        <w:t>el</w:t>
      </w:r>
      <w:proofErr w:type="spellEnd"/>
      <w:r w:rsidRPr="00373ADC">
        <w:rPr>
          <w:rFonts w:ascii="Times New Roman" w:hAnsi="Times New Roman" w:cs="Times New Roman"/>
          <w:b/>
          <w:sz w:val="24"/>
          <w:szCs w:val="24"/>
        </w:rPr>
        <w:t xml:space="preserve"> contexto de </w:t>
      </w:r>
      <w:proofErr w:type="spellStart"/>
      <w:r w:rsidRPr="00373ADC">
        <w:rPr>
          <w:rFonts w:ascii="Times New Roman" w:hAnsi="Times New Roman" w:cs="Times New Roman"/>
          <w:b/>
          <w:sz w:val="24"/>
          <w:szCs w:val="24"/>
        </w:rPr>
        <w:t>la</w:t>
      </w:r>
      <w:proofErr w:type="spellEnd"/>
      <w:r w:rsidRPr="00373ADC">
        <w:rPr>
          <w:rFonts w:ascii="Times New Roman" w:hAnsi="Times New Roman" w:cs="Times New Roman"/>
          <w:b/>
          <w:sz w:val="24"/>
          <w:szCs w:val="24"/>
        </w:rPr>
        <w:t xml:space="preserve"> </w:t>
      </w:r>
      <w:proofErr w:type="spellStart"/>
      <w:r w:rsidRPr="00373ADC">
        <w:rPr>
          <w:rFonts w:ascii="Times New Roman" w:hAnsi="Times New Roman" w:cs="Times New Roman"/>
          <w:b/>
          <w:sz w:val="24"/>
          <w:szCs w:val="24"/>
        </w:rPr>
        <w:t>Pedagogía</w:t>
      </w:r>
      <w:proofErr w:type="spellEnd"/>
      <w:r w:rsidRPr="00373ADC">
        <w:rPr>
          <w:rFonts w:ascii="Times New Roman" w:hAnsi="Times New Roman" w:cs="Times New Roman"/>
          <w:b/>
          <w:sz w:val="24"/>
          <w:szCs w:val="24"/>
        </w:rPr>
        <w:t xml:space="preserve"> de </w:t>
      </w:r>
      <w:proofErr w:type="spellStart"/>
      <w:r w:rsidRPr="00373ADC">
        <w:rPr>
          <w:rFonts w:ascii="Times New Roman" w:hAnsi="Times New Roman" w:cs="Times New Roman"/>
          <w:b/>
          <w:sz w:val="24"/>
          <w:szCs w:val="24"/>
        </w:rPr>
        <w:t>la</w:t>
      </w:r>
      <w:proofErr w:type="spellEnd"/>
      <w:r w:rsidRPr="00373ADC">
        <w:rPr>
          <w:rFonts w:ascii="Times New Roman" w:hAnsi="Times New Roman" w:cs="Times New Roman"/>
          <w:b/>
          <w:sz w:val="24"/>
          <w:szCs w:val="24"/>
        </w:rPr>
        <w:t xml:space="preserve"> </w:t>
      </w:r>
      <w:proofErr w:type="spellStart"/>
      <w:r w:rsidRPr="00373ADC">
        <w:rPr>
          <w:rFonts w:ascii="Times New Roman" w:hAnsi="Times New Roman" w:cs="Times New Roman"/>
          <w:b/>
          <w:sz w:val="24"/>
          <w:szCs w:val="24"/>
        </w:rPr>
        <w:t>Alternancia</w:t>
      </w:r>
      <w:proofErr w:type="spellEnd"/>
    </w:p>
    <w:p w14:paraId="75CF7722" w14:textId="77777777" w:rsidR="00373ADC" w:rsidRPr="00373ADC" w:rsidRDefault="00373ADC" w:rsidP="00373ADC">
      <w:pPr>
        <w:spacing w:after="0" w:line="240" w:lineRule="auto"/>
        <w:rPr>
          <w:rFonts w:ascii="Times New Roman" w:hAnsi="Times New Roman" w:cs="Times New Roman"/>
          <w:sz w:val="24"/>
          <w:szCs w:val="24"/>
        </w:rPr>
      </w:pPr>
    </w:p>
    <w:p w14:paraId="331A58BA" w14:textId="4AA65BC5" w:rsidR="00373ADC" w:rsidRPr="00363522" w:rsidRDefault="00373ADC" w:rsidP="00373ADC">
      <w:pPr>
        <w:spacing w:after="0" w:line="240" w:lineRule="auto"/>
        <w:rPr>
          <w:rFonts w:ascii="Times New Roman" w:hAnsi="Times New Roman" w:cs="Times New Roman"/>
          <w:b/>
          <w:sz w:val="24"/>
          <w:szCs w:val="24"/>
        </w:rPr>
      </w:pPr>
      <w:proofErr w:type="spellStart"/>
      <w:r w:rsidRPr="00363522">
        <w:rPr>
          <w:rFonts w:ascii="Times New Roman" w:hAnsi="Times New Roman" w:cs="Times New Roman"/>
          <w:b/>
          <w:sz w:val="24"/>
          <w:szCs w:val="24"/>
        </w:rPr>
        <w:t>Resumen</w:t>
      </w:r>
      <w:proofErr w:type="spellEnd"/>
    </w:p>
    <w:p w14:paraId="14CA9756" w14:textId="567FDA12" w:rsidR="00373ADC" w:rsidRPr="00363522" w:rsidRDefault="00373ADC" w:rsidP="00373ADC">
      <w:pPr>
        <w:spacing w:after="0" w:line="240" w:lineRule="auto"/>
        <w:jc w:val="both"/>
        <w:rPr>
          <w:rFonts w:ascii="Times New Roman" w:hAnsi="Times New Roman" w:cs="Times New Roman"/>
          <w:sz w:val="24"/>
          <w:szCs w:val="24"/>
        </w:rPr>
      </w:pPr>
      <w:r w:rsidRPr="00363522">
        <w:rPr>
          <w:rFonts w:ascii="Times New Roman" w:hAnsi="Times New Roman" w:cs="Times New Roman"/>
          <w:sz w:val="24"/>
          <w:szCs w:val="24"/>
        </w:rPr>
        <w:t> </w:t>
      </w:r>
      <w:proofErr w:type="spellStart"/>
      <w:r w:rsidRPr="00363522">
        <w:rPr>
          <w:rFonts w:ascii="Times New Roman" w:hAnsi="Times New Roman" w:cs="Times New Roman"/>
          <w:sz w:val="24"/>
          <w:szCs w:val="24"/>
        </w:rPr>
        <w:t>En</w:t>
      </w:r>
      <w:proofErr w:type="spellEnd"/>
      <w:r w:rsidRPr="00363522">
        <w:rPr>
          <w:rFonts w:ascii="Times New Roman" w:hAnsi="Times New Roman" w:cs="Times New Roman"/>
          <w:sz w:val="24"/>
          <w:szCs w:val="24"/>
        </w:rPr>
        <w:t xml:space="preserve"> este </w:t>
      </w:r>
      <w:proofErr w:type="spellStart"/>
      <w:r w:rsidRPr="00363522">
        <w:rPr>
          <w:rFonts w:ascii="Times New Roman" w:hAnsi="Times New Roman" w:cs="Times New Roman"/>
          <w:sz w:val="24"/>
          <w:szCs w:val="24"/>
        </w:rPr>
        <w:t>estudio</w:t>
      </w:r>
      <w:proofErr w:type="spellEnd"/>
      <w:r w:rsidRPr="00363522">
        <w:rPr>
          <w:rFonts w:ascii="Times New Roman" w:hAnsi="Times New Roman" w:cs="Times New Roman"/>
          <w:sz w:val="24"/>
          <w:szCs w:val="24"/>
        </w:rPr>
        <w:t xml:space="preserve">, se pretende </w:t>
      </w:r>
      <w:proofErr w:type="spellStart"/>
      <w:r w:rsidRPr="00363522">
        <w:rPr>
          <w:rFonts w:ascii="Times New Roman" w:hAnsi="Times New Roman" w:cs="Times New Roman"/>
          <w:sz w:val="24"/>
          <w:szCs w:val="24"/>
        </w:rPr>
        <w:t>comprender</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cómo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espacios</w:t>
      </w:r>
      <w:proofErr w:type="spellEnd"/>
      <w:r w:rsidRPr="00363522">
        <w:rPr>
          <w:rFonts w:ascii="Times New Roman" w:hAnsi="Times New Roman" w:cs="Times New Roman"/>
          <w:sz w:val="24"/>
          <w:szCs w:val="24"/>
        </w:rPr>
        <w:t xml:space="preserve"> y </w:t>
      </w:r>
      <w:proofErr w:type="spellStart"/>
      <w:r w:rsidRPr="00363522">
        <w:rPr>
          <w:rFonts w:ascii="Times New Roman" w:hAnsi="Times New Roman" w:cs="Times New Roman"/>
          <w:sz w:val="24"/>
          <w:szCs w:val="24"/>
        </w:rPr>
        <w:t>tiempos</w:t>
      </w:r>
      <w:proofErr w:type="spellEnd"/>
      <w:r w:rsidRPr="00363522">
        <w:rPr>
          <w:rFonts w:ascii="Times New Roman" w:hAnsi="Times New Roman" w:cs="Times New Roman"/>
          <w:sz w:val="24"/>
          <w:szCs w:val="24"/>
        </w:rPr>
        <w:t xml:space="preserve"> promovidos por una </w:t>
      </w:r>
      <w:proofErr w:type="spellStart"/>
      <w:r w:rsidRPr="00363522">
        <w:rPr>
          <w:rFonts w:ascii="Times New Roman" w:hAnsi="Times New Roman" w:cs="Times New Roman"/>
          <w:sz w:val="24"/>
          <w:szCs w:val="24"/>
        </w:rPr>
        <w:t>estructura</w:t>
      </w:r>
      <w:proofErr w:type="spellEnd"/>
      <w:r w:rsidRPr="00363522">
        <w:rPr>
          <w:rFonts w:ascii="Times New Roman" w:hAnsi="Times New Roman" w:cs="Times New Roman"/>
          <w:sz w:val="24"/>
          <w:szCs w:val="24"/>
        </w:rPr>
        <w:t xml:space="preserve"> organizacional y metodológica alternante </w:t>
      </w:r>
      <w:proofErr w:type="spellStart"/>
      <w:r w:rsidRPr="00363522">
        <w:rPr>
          <w:rFonts w:ascii="Times New Roman" w:hAnsi="Times New Roman" w:cs="Times New Roman"/>
          <w:sz w:val="24"/>
          <w:szCs w:val="24"/>
        </w:rPr>
        <w:t>potencian</w:t>
      </w:r>
      <w:proofErr w:type="spellEnd"/>
      <w:r w:rsidRPr="00363522">
        <w:rPr>
          <w:rFonts w:ascii="Times New Roman" w:hAnsi="Times New Roman" w:cs="Times New Roman"/>
          <w:sz w:val="24"/>
          <w:szCs w:val="24"/>
        </w:rPr>
        <w:t xml:space="preserve"> </w:t>
      </w:r>
      <w:proofErr w:type="spellStart"/>
      <w:r w:rsidR="00363522" w:rsidRPr="00363522">
        <w:rPr>
          <w:rFonts w:ascii="Times New Roman" w:hAnsi="Times New Roman" w:cs="Times New Roman"/>
          <w:sz w:val="24"/>
          <w:szCs w:val="24"/>
        </w:rPr>
        <w:t>situaciones</w:t>
      </w:r>
      <w:proofErr w:type="spellEnd"/>
      <w:r w:rsidRPr="00363522">
        <w:rPr>
          <w:rFonts w:ascii="Times New Roman" w:hAnsi="Times New Roman" w:cs="Times New Roman"/>
          <w:sz w:val="24"/>
          <w:szCs w:val="24"/>
        </w:rPr>
        <w:t xml:space="preserve"> que </w:t>
      </w:r>
      <w:proofErr w:type="spellStart"/>
      <w:r w:rsidRPr="00363522">
        <w:rPr>
          <w:rFonts w:ascii="Times New Roman" w:hAnsi="Times New Roman" w:cs="Times New Roman"/>
          <w:sz w:val="24"/>
          <w:szCs w:val="24"/>
        </w:rPr>
        <w:t>llevan</w:t>
      </w:r>
      <w:proofErr w:type="spellEnd"/>
      <w:r w:rsidRPr="00363522">
        <w:rPr>
          <w:rFonts w:ascii="Times New Roman" w:hAnsi="Times New Roman" w:cs="Times New Roman"/>
          <w:sz w:val="24"/>
          <w:szCs w:val="24"/>
        </w:rPr>
        <w:t xml:space="preserve"> a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educandos a </w:t>
      </w:r>
      <w:proofErr w:type="spellStart"/>
      <w:r w:rsidRPr="00363522">
        <w:rPr>
          <w:rFonts w:ascii="Times New Roman" w:hAnsi="Times New Roman" w:cs="Times New Roman"/>
          <w:sz w:val="24"/>
          <w:szCs w:val="24"/>
        </w:rPr>
        <w:t>conocer</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reflejar</w:t>
      </w:r>
      <w:proofErr w:type="spellEnd"/>
      <w:r w:rsidRPr="00363522">
        <w:rPr>
          <w:rFonts w:ascii="Times New Roman" w:hAnsi="Times New Roman" w:cs="Times New Roman"/>
          <w:sz w:val="24"/>
          <w:szCs w:val="24"/>
        </w:rPr>
        <w:t xml:space="preserve"> y autorregular sus </w:t>
      </w:r>
      <w:proofErr w:type="spellStart"/>
      <w:r w:rsidRPr="00363522">
        <w:rPr>
          <w:rFonts w:ascii="Times New Roman" w:hAnsi="Times New Roman" w:cs="Times New Roman"/>
          <w:sz w:val="24"/>
          <w:szCs w:val="24"/>
        </w:rPr>
        <w:t>procesos</w:t>
      </w:r>
      <w:proofErr w:type="spellEnd"/>
      <w:r w:rsidRPr="00363522">
        <w:rPr>
          <w:rFonts w:ascii="Times New Roman" w:hAnsi="Times New Roman" w:cs="Times New Roman"/>
          <w:sz w:val="24"/>
          <w:szCs w:val="24"/>
        </w:rPr>
        <w:t xml:space="preserve"> formativos. Tal </w:t>
      </w:r>
      <w:proofErr w:type="spellStart"/>
      <w:r w:rsidRPr="00363522">
        <w:rPr>
          <w:rFonts w:ascii="Times New Roman" w:hAnsi="Times New Roman" w:cs="Times New Roman"/>
          <w:sz w:val="24"/>
          <w:szCs w:val="24"/>
        </w:rPr>
        <w:t>orientación</w:t>
      </w:r>
      <w:proofErr w:type="spellEnd"/>
      <w:r w:rsidRPr="00363522">
        <w:rPr>
          <w:rFonts w:ascii="Times New Roman" w:hAnsi="Times New Roman" w:cs="Times New Roman"/>
          <w:sz w:val="24"/>
          <w:szCs w:val="24"/>
        </w:rPr>
        <w:t xml:space="preserve"> parte de una problemática </w:t>
      </w:r>
      <w:proofErr w:type="spellStart"/>
      <w:r w:rsidRPr="00363522">
        <w:rPr>
          <w:rFonts w:ascii="Times New Roman" w:hAnsi="Times New Roman" w:cs="Times New Roman"/>
          <w:sz w:val="24"/>
          <w:szCs w:val="24"/>
        </w:rPr>
        <w:t>establecida</w:t>
      </w:r>
      <w:proofErr w:type="spellEnd"/>
      <w:r w:rsidRPr="00363522">
        <w:rPr>
          <w:rFonts w:ascii="Times New Roman" w:hAnsi="Times New Roman" w:cs="Times New Roman"/>
          <w:sz w:val="24"/>
          <w:szCs w:val="24"/>
        </w:rPr>
        <w:t xml:space="preserve"> por </w:t>
      </w:r>
      <w:proofErr w:type="spellStart"/>
      <w:r w:rsidRPr="00363522">
        <w:rPr>
          <w:rFonts w:ascii="Times New Roman" w:hAnsi="Times New Roman" w:cs="Times New Roman"/>
          <w:sz w:val="24"/>
          <w:szCs w:val="24"/>
        </w:rPr>
        <w:t>las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siguiente</w:t>
      </w:r>
      <w:r w:rsidR="00363522" w:rsidRPr="00363522">
        <w:rPr>
          <w:rFonts w:ascii="Times New Roman" w:hAnsi="Times New Roman" w:cs="Times New Roman"/>
          <w:sz w:val="24"/>
          <w:szCs w:val="24"/>
        </w:rPr>
        <w:t>s</w:t>
      </w:r>
      <w:proofErr w:type="spellEnd"/>
      <w:r w:rsidR="00363522" w:rsidRPr="00363522">
        <w:rPr>
          <w:rFonts w:ascii="Times New Roman" w:hAnsi="Times New Roman" w:cs="Times New Roman"/>
          <w:sz w:val="24"/>
          <w:szCs w:val="24"/>
        </w:rPr>
        <w:t xml:space="preserve"> </w:t>
      </w:r>
      <w:proofErr w:type="spellStart"/>
      <w:r w:rsidR="00363522" w:rsidRPr="00363522">
        <w:rPr>
          <w:rFonts w:ascii="Times New Roman" w:hAnsi="Times New Roman" w:cs="Times New Roman"/>
          <w:sz w:val="24"/>
          <w:szCs w:val="24"/>
        </w:rPr>
        <w:t>cuestiones</w:t>
      </w:r>
      <w:proofErr w:type="spellEnd"/>
      <w:r w:rsidR="00363522" w:rsidRPr="00363522">
        <w:rPr>
          <w:rFonts w:ascii="Times New Roman" w:hAnsi="Times New Roman" w:cs="Times New Roman"/>
          <w:sz w:val="24"/>
          <w:szCs w:val="24"/>
        </w:rPr>
        <w:t xml:space="preserve">: (a) </w:t>
      </w:r>
      <w:proofErr w:type="spellStart"/>
      <w:r w:rsidR="00363522" w:rsidRPr="00363522">
        <w:rPr>
          <w:rFonts w:ascii="Times New Roman" w:hAnsi="Times New Roman" w:cs="Times New Roman"/>
          <w:sz w:val="24"/>
          <w:szCs w:val="24"/>
        </w:rPr>
        <w:t>qué</w:t>
      </w:r>
      <w:proofErr w:type="spellEnd"/>
      <w:r w:rsidR="00363522" w:rsidRPr="00363522">
        <w:rPr>
          <w:rFonts w:ascii="Times New Roman" w:hAnsi="Times New Roman" w:cs="Times New Roman"/>
          <w:sz w:val="24"/>
          <w:szCs w:val="24"/>
        </w:rPr>
        <w:t xml:space="preserve"> elementos/</w:t>
      </w:r>
      <w:proofErr w:type="spellStart"/>
      <w:r w:rsidRPr="00363522">
        <w:rPr>
          <w:rFonts w:ascii="Times New Roman" w:hAnsi="Times New Roman" w:cs="Times New Roman"/>
          <w:sz w:val="24"/>
          <w:szCs w:val="24"/>
        </w:rPr>
        <w:t>situaciones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educandos </w:t>
      </w:r>
      <w:proofErr w:type="spellStart"/>
      <w:r w:rsidRPr="00363522">
        <w:rPr>
          <w:rFonts w:ascii="Times New Roman" w:hAnsi="Times New Roman" w:cs="Times New Roman"/>
          <w:sz w:val="24"/>
          <w:szCs w:val="24"/>
        </w:rPr>
        <w:t>movilizan</w:t>
      </w:r>
      <w:proofErr w:type="spellEnd"/>
      <w:r w:rsidRPr="00363522">
        <w:rPr>
          <w:rFonts w:ascii="Times New Roman" w:hAnsi="Times New Roman" w:cs="Times New Roman"/>
          <w:sz w:val="24"/>
          <w:szCs w:val="24"/>
        </w:rPr>
        <w:t xml:space="preserve"> ante una </w:t>
      </w:r>
      <w:proofErr w:type="spellStart"/>
      <w:r w:rsidRPr="00363522">
        <w:rPr>
          <w:rFonts w:ascii="Times New Roman" w:hAnsi="Times New Roman" w:cs="Times New Roman"/>
          <w:sz w:val="24"/>
          <w:szCs w:val="24"/>
        </w:rPr>
        <w:t>estructura</w:t>
      </w:r>
      <w:proofErr w:type="spellEnd"/>
      <w:r w:rsidRPr="00363522">
        <w:rPr>
          <w:rFonts w:ascii="Times New Roman" w:hAnsi="Times New Roman" w:cs="Times New Roman"/>
          <w:sz w:val="24"/>
          <w:szCs w:val="24"/>
        </w:rPr>
        <w:t xml:space="preserve"> organizacional y metodológica alternante, que </w:t>
      </w:r>
      <w:proofErr w:type="spellStart"/>
      <w:r w:rsidRPr="00363522">
        <w:rPr>
          <w:rFonts w:ascii="Times New Roman" w:hAnsi="Times New Roman" w:cs="Times New Roman"/>
          <w:sz w:val="24"/>
          <w:szCs w:val="24"/>
        </w:rPr>
        <w:t>les</w:t>
      </w:r>
      <w:proofErr w:type="spellEnd"/>
      <w:r w:rsidRPr="00363522">
        <w:rPr>
          <w:rFonts w:ascii="Times New Roman" w:hAnsi="Times New Roman" w:cs="Times New Roman"/>
          <w:sz w:val="24"/>
          <w:szCs w:val="24"/>
        </w:rPr>
        <w:t xml:space="preserve"> demanda </w:t>
      </w:r>
      <w:proofErr w:type="spellStart"/>
      <w:r w:rsidRPr="00363522">
        <w:rPr>
          <w:rFonts w:ascii="Times New Roman" w:hAnsi="Times New Roman" w:cs="Times New Roman"/>
          <w:sz w:val="24"/>
          <w:szCs w:val="24"/>
        </w:rPr>
        <w:t>el</w:t>
      </w:r>
      <w:proofErr w:type="spellEnd"/>
      <w:r w:rsidRPr="00363522">
        <w:rPr>
          <w:rFonts w:ascii="Times New Roman" w:hAnsi="Times New Roman" w:cs="Times New Roman"/>
          <w:sz w:val="24"/>
          <w:szCs w:val="24"/>
        </w:rPr>
        <w:t xml:space="preserve"> papel de </w:t>
      </w:r>
      <w:proofErr w:type="spellStart"/>
      <w:r w:rsidRPr="00363522">
        <w:rPr>
          <w:rFonts w:ascii="Times New Roman" w:hAnsi="Times New Roman" w:cs="Times New Roman"/>
          <w:sz w:val="24"/>
          <w:szCs w:val="24"/>
        </w:rPr>
        <w:t>sujeto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activo</w:t>
      </w:r>
      <w:proofErr w:type="spellEnd"/>
      <w:r w:rsidRPr="00363522">
        <w:rPr>
          <w:rFonts w:ascii="Times New Roman" w:hAnsi="Times New Roman" w:cs="Times New Roman"/>
          <w:sz w:val="24"/>
          <w:szCs w:val="24"/>
        </w:rPr>
        <w:t xml:space="preserve"> y protagonista de </w:t>
      </w:r>
      <w:proofErr w:type="spellStart"/>
      <w:r w:rsidRPr="00363522">
        <w:rPr>
          <w:rFonts w:ascii="Times New Roman" w:hAnsi="Times New Roman" w:cs="Times New Roman"/>
          <w:sz w:val="24"/>
          <w:szCs w:val="24"/>
        </w:rPr>
        <w:t>su</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proceso</w:t>
      </w:r>
      <w:proofErr w:type="spellEnd"/>
      <w:r w:rsidRPr="00363522">
        <w:rPr>
          <w:rFonts w:ascii="Times New Roman" w:hAnsi="Times New Roman" w:cs="Times New Roman"/>
          <w:sz w:val="24"/>
          <w:szCs w:val="24"/>
        </w:rPr>
        <w:t xml:space="preserve"> formativo? (b) ¿</w:t>
      </w:r>
      <w:proofErr w:type="spellStart"/>
      <w:r w:rsidRPr="00363522">
        <w:rPr>
          <w:rFonts w:ascii="Times New Roman" w:hAnsi="Times New Roman" w:cs="Times New Roman"/>
          <w:sz w:val="24"/>
          <w:szCs w:val="24"/>
        </w:rPr>
        <w:t>En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qué</w:t>
      </w:r>
      <w:proofErr w:type="spellEnd"/>
      <w:r w:rsidRPr="00363522">
        <w:rPr>
          <w:rFonts w:ascii="Times New Roman" w:hAnsi="Times New Roman" w:cs="Times New Roman"/>
          <w:sz w:val="24"/>
          <w:szCs w:val="24"/>
        </w:rPr>
        <w:t xml:space="preserve"> condiciones </w:t>
      </w:r>
      <w:proofErr w:type="spellStart"/>
      <w:r w:rsidRPr="00363522">
        <w:rPr>
          <w:rFonts w:ascii="Times New Roman" w:hAnsi="Times New Roman" w:cs="Times New Roman"/>
          <w:sz w:val="24"/>
          <w:szCs w:val="24"/>
        </w:rPr>
        <w:t>las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estrategias</w:t>
      </w:r>
      <w:proofErr w:type="spellEnd"/>
      <w:r w:rsidRPr="00363522">
        <w:rPr>
          <w:rFonts w:ascii="Times New Roman" w:hAnsi="Times New Roman" w:cs="Times New Roman"/>
          <w:sz w:val="24"/>
          <w:szCs w:val="24"/>
        </w:rPr>
        <w:t xml:space="preserve"> que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escuela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dispone</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su</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organización</w:t>
      </w:r>
      <w:proofErr w:type="spellEnd"/>
      <w:r w:rsidRPr="00363522">
        <w:rPr>
          <w:rFonts w:ascii="Times New Roman" w:hAnsi="Times New Roman" w:cs="Times New Roman"/>
          <w:sz w:val="24"/>
          <w:szCs w:val="24"/>
        </w:rPr>
        <w:t xml:space="preserve"> metodológica alternante </w:t>
      </w:r>
      <w:proofErr w:type="spellStart"/>
      <w:r w:rsidRPr="00363522">
        <w:rPr>
          <w:rFonts w:ascii="Times New Roman" w:hAnsi="Times New Roman" w:cs="Times New Roman"/>
          <w:sz w:val="24"/>
          <w:szCs w:val="24"/>
        </w:rPr>
        <w:t>potencian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pensamientos</w:t>
      </w:r>
      <w:proofErr w:type="spellEnd"/>
      <w:r w:rsidRPr="00363522">
        <w:rPr>
          <w:rFonts w:ascii="Times New Roman" w:hAnsi="Times New Roman" w:cs="Times New Roman"/>
          <w:sz w:val="24"/>
          <w:szCs w:val="24"/>
        </w:rPr>
        <w:t xml:space="preserve"> y </w:t>
      </w:r>
      <w:proofErr w:type="spellStart"/>
      <w:r w:rsidRPr="00363522">
        <w:rPr>
          <w:rFonts w:ascii="Times New Roman" w:hAnsi="Times New Roman" w:cs="Times New Roman"/>
          <w:sz w:val="24"/>
          <w:szCs w:val="24"/>
        </w:rPr>
        <w:t>conocimientos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metacognitivos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educandos? Para dar </w:t>
      </w:r>
      <w:proofErr w:type="spellStart"/>
      <w:r w:rsidRPr="00363522">
        <w:rPr>
          <w:rFonts w:ascii="Times New Roman" w:hAnsi="Times New Roman" w:cs="Times New Roman"/>
          <w:sz w:val="24"/>
          <w:szCs w:val="24"/>
        </w:rPr>
        <w:t>cuenta</w:t>
      </w:r>
      <w:proofErr w:type="spellEnd"/>
      <w:r w:rsidRPr="00363522">
        <w:rPr>
          <w:rFonts w:ascii="Times New Roman" w:hAnsi="Times New Roman" w:cs="Times New Roman"/>
          <w:sz w:val="24"/>
          <w:szCs w:val="24"/>
        </w:rPr>
        <w:t xml:space="preserve"> de estas interrogantes,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investigación</w:t>
      </w:r>
      <w:proofErr w:type="spellEnd"/>
      <w:r w:rsidRPr="00363522">
        <w:rPr>
          <w:rFonts w:ascii="Times New Roman" w:hAnsi="Times New Roman" w:cs="Times New Roman"/>
          <w:sz w:val="24"/>
          <w:szCs w:val="24"/>
        </w:rPr>
        <w:t xml:space="preserve"> se caracteriza como </w:t>
      </w:r>
      <w:proofErr w:type="spellStart"/>
      <w:r w:rsidRPr="00363522">
        <w:rPr>
          <w:rFonts w:ascii="Times New Roman" w:hAnsi="Times New Roman" w:cs="Times New Roman"/>
          <w:sz w:val="24"/>
          <w:szCs w:val="24"/>
        </w:rPr>
        <w:t>un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estudio</w:t>
      </w:r>
      <w:proofErr w:type="spellEnd"/>
      <w:r w:rsidRPr="00363522">
        <w:rPr>
          <w:rFonts w:ascii="Times New Roman" w:hAnsi="Times New Roman" w:cs="Times New Roman"/>
          <w:sz w:val="24"/>
          <w:szCs w:val="24"/>
        </w:rPr>
        <w:t xml:space="preserve"> de caso de tipo etnográfico, </w:t>
      </w:r>
      <w:proofErr w:type="spellStart"/>
      <w:r w:rsidRPr="00363522">
        <w:rPr>
          <w:rFonts w:ascii="Times New Roman" w:hAnsi="Times New Roman" w:cs="Times New Roman"/>
          <w:sz w:val="24"/>
          <w:szCs w:val="24"/>
        </w:rPr>
        <w:t>desarrollado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jóvenes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secundarios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ámbito</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del</w:t>
      </w:r>
      <w:proofErr w:type="spellEnd"/>
      <w:r w:rsidRPr="00363522">
        <w:rPr>
          <w:rFonts w:ascii="Times New Roman" w:hAnsi="Times New Roman" w:cs="Times New Roman"/>
          <w:sz w:val="24"/>
          <w:szCs w:val="24"/>
        </w:rPr>
        <w:t xml:space="preserve"> Instituto Educar, </w:t>
      </w:r>
      <w:proofErr w:type="spellStart"/>
      <w:r w:rsidRPr="00363522">
        <w:rPr>
          <w:rFonts w:ascii="Times New Roman" w:hAnsi="Times New Roman" w:cs="Times New Roman"/>
          <w:sz w:val="24"/>
          <w:szCs w:val="24"/>
        </w:rPr>
        <w:t>siendo</w:t>
      </w:r>
      <w:proofErr w:type="spellEnd"/>
      <w:r w:rsidRPr="00363522">
        <w:rPr>
          <w:rFonts w:ascii="Times New Roman" w:hAnsi="Times New Roman" w:cs="Times New Roman"/>
          <w:sz w:val="24"/>
          <w:szCs w:val="24"/>
        </w:rPr>
        <w:t xml:space="preserve"> adoptados como </w:t>
      </w:r>
      <w:proofErr w:type="spellStart"/>
      <w:r w:rsidRPr="00363522">
        <w:rPr>
          <w:rFonts w:ascii="Times New Roman" w:hAnsi="Times New Roman" w:cs="Times New Roman"/>
          <w:sz w:val="24"/>
          <w:szCs w:val="24"/>
        </w:rPr>
        <w:t>procedimientos</w:t>
      </w:r>
      <w:proofErr w:type="spellEnd"/>
      <w:r w:rsidRPr="00363522">
        <w:rPr>
          <w:rFonts w:ascii="Times New Roman" w:hAnsi="Times New Roman" w:cs="Times New Roman"/>
          <w:sz w:val="24"/>
          <w:szCs w:val="24"/>
        </w:rPr>
        <w:t xml:space="preserve"> de </w:t>
      </w:r>
      <w:proofErr w:type="spellStart"/>
      <w:r w:rsidRPr="00363522">
        <w:rPr>
          <w:rFonts w:ascii="Times New Roman" w:hAnsi="Times New Roman" w:cs="Times New Roman"/>
          <w:sz w:val="24"/>
          <w:szCs w:val="24"/>
        </w:rPr>
        <w:t>investigación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observación</w:t>
      </w:r>
      <w:proofErr w:type="spellEnd"/>
      <w:r w:rsidRPr="00363522">
        <w:rPr>
          <w:rFonts w:ascii="Times New Roman" w:hAnsi="Times New Roman" w:cs="Times New Roman"/>
          <w:sz w:val="24"/>
          <w:szCs w:val="24"/>
        </w:rPr>
        <w:t xml:space="preserve"> participante, </w:t>
      </w:r>
      <w:proofErr w:type="spellStart"/>
      <w:r w:rsidRPr="00363522">
        <w:rPr>
          <w:rFonts w:ascii="Times New Roman" w:hAnsi="Times New Roman" w:cs="Times New Roman"/>
          <w:sz w:val="24"/>
          <w:szCs w:val="24"/>
        </w:rPr>
        <w:t>el</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análisis</w:t>
      </w:r>
      <w:proofErr w:type="spellEnd"/>
      <w:r w:rsidRPr="00363522">
        <w:rPr>
          <w:rFonts w:ascii="Times New Roman" w:hAnsi="Times New Roman" w:cs="Times New Roman"/>
          <w:sz w:val="24"/>
          <w:szCs w:val="24"/>
        </w:rPr>
        <w:t xml:space="preserve"> documental y </w:t>
      </w:r>
      <w:proofErr w:type="spellStart"/>
      <w:r w:rsidRPr="00363522">
        <w:rPr>
          <w:rFonts w:ascii="Times New Roman" w:hAnsi="Times New Roman" w:cs="Times New Roman"/>
          <w:sz w:val="24"/>
          <w:szCs w:val="24"/>
        </w:rPr>
        <w:t>el</w:t>
      </w:r>
      <w:proofErr w:type="spellEnd"/>
      <w:r w:rsidRPr="00363522">
        <w:rPr>
          <w:rFonts w:ascii="Times New Roman" w:hAnsi="Times New Roman" w:cs="Times New Roman"/>
          <w:sz w:val="24"/>
          <w:szCs w:val="24"/>
        </w:rPr>
        <w:t xml:space="preserve"> grupo focal. </w:t>
      </w:r>
      <w:proofErr w:type="spellStart"/>
      <w:r w:rsidR="005772CF" w:rsidRPr="00363522">
        <w:rPr>
          <w:rFonts w:ascii="Times New Roman" w:hAnsi="Times New Roman" w:cs="Times New Roman"/>
          <w:sz w:val="24"/>
          <w:szCs w:val="24"/>
        </w:rPr>
        <w:t>Estos</w:t>
      </w:r>
      <w:proofErr w:type="spellEnd"/>
      <w:r w:rsidR="005772CF" w:rsidRPr="00363522">
        <w:rPr>
          <w:rFonts w:ascii="Times New Roman" w:hAnsi="Times New Roman" w:cs="Times New Roman"/>
          <w:sz w:val="24"/>
          <w:szCs w:val="24"/>
        </w:rPr>
        <w:t xml:space="preserve"> </w:t>
      </w:r>
      <w:proofErr w:type="spellStart"/>
      <w:r w:rsidR="005772CF" w:rsidRPr="00363522">
        <w:rPr>
          <w:rFonts w:ascii="Times New Roman" w:hAnsi="Times New Roman" w:cs="Times New Roman"/>
          <w:sz w:val="24"/>
          <w:szCs w:val="24"/>
        </w:rPr>
        <w:t>delineamientos</w:t>
      </w:r>
      <w:proofErr w:type="spellEnd"/>
      <w:r w:rsidR="005772CF" w:rsidRPr="00363522">
        <w:rPr>
          <w:rFonts w:ascii="Times New Roman" w:hAnsi="Times New Roman" w:cs="Times New Roman"/>
          <w:sz w:val="24"/>
          <w:szCs w:val="24"/>
        </w:rPr>
        <w:t xml:space="preserve"> se </w:t>
      </w:r>
      <w:proofErr w:type="spellStart"/>
      <w:r w:rsidR="005772CF" w:rsidRPr="00363522">
        <w:rPr>
          <w:rFonts w:ascii="Times New Roman" w:hAnsi="Times New Roman" w:cs="Times New Roman"/>
          <w:sz w:val="24"/>
          <w:szCs w:val="24"/>
        </w:rPr>
        <w:t>amparan</w:t>
      </w:r>
      <w:proofErr w:type="spellEnd"/>
      <w:r w:rsidR="005772CF" w:rsidRPr="00363522">
        <w:rPr>
          <w:rFonts w:ascii="Times New Roman" w:hAnsi="Times New Roman" w:cs="Times New Roman"/>
          <w:sz w:val="24"/>
          <w:szCs w:val="24"/>
        </w:rPr>
        <w:t xml:space="preserve"> </w:t>
      </w:r>
      <w:proofErr w:type="spellStart"/>
      <w:r w:rsidR="005772CF" w:rsidRPr="00363522">
        <w:rPr>
          <w:rFonts w:ascii="Times New Roman" w:hAnsi="Times New Roman" w:cs="Times New Roman"/>
          <w:sz w:val="24"/>
          <w:szCs w:val="24"/>
        </w:rPr>
        <w:t>en</w:t>
      </w:r>
      <w:proofErr w:type="spellEnd"/>
      <w:r w:rsidR="005772CF" w:rsidRPr="00363522">
        <w:rPr>
          <w:rFonts w:ascii="Times New Roman" w:hAnsi="Times New Roman" w:cs="Times New Roman"/>
          <w:sz w:val="24"/>
          <w:szCs w:val="24"/>
        </w:rPr>
        <w:t xml:space="preserve"> bases teórico-</w:t>
      </w:r>
      <w:proofErr w:type="spellStart"/>
      <w:r w:rsidR="005772CF" w:rsidRPr="00363522">
        <w:rPr>
          <w:rFonts w:ascii="Times New Roman" w:hAnsi="Times New Roman" w:cs="Times New Roman"/>
          <w:sz w:val="24"/>
          <w:szCs w:val="24"/>
        </w:rPr>
        <w:t>conceptuales</w:t>
      </w:r>
      <w:proofErr w:type="spellEnd"/>
      <w:r w:rsidR="005772CF" w:rsidRPr="00363522">
        <w:rPr>
          <w:rFonts w:ascii="Times New Roman" w:hAnsi="Times New Roman" w:cs="Times New Roman"/>
          <w:sz w:val="24"/>
          <w:szCs w:val="24"/>
        </w:rPr>
        <w:t xml:space="preserve"> sobre cultura y </w:t>
      </w:r>
      <w:proofErr w:type="spellStart"/>
      <w:r w:rsidR="005772CF" w:rsidRPr="00363522">
        <w:rPr>
          <w:rFonts w:ascii="Times New Roman" w:hAnsi="Times New Roman" w:cs="Times New Roman"/>
          <w:sz w:val="24"/>
          <w:szCs w:val="24"/>
        </w:rPr>
        <w:t>aprendizaje</w:t>
      </w:r>
      <w:proofErr w:type="spellEnd"/>
      <w:r w:rsidR="005772CF" w:rsidRPr="00363522">
        <w:rPr>
          <w:rFonts w:ascii="Times New Roman" w:hAnsi="Times New Roman" w:cs="Times New Roman"/>
          <w:sz w:val="24"/>
          <w:szCs w:val="24"/>
        </w:rPr>
        <w:t xml:space="preserve"> (POZO, 2002), narrativa, cultura y </w:t>
      </w:r>
      <w:proofErr w:type="spellStart"/>
      <w:r w:rsidR="005772CF" w:rsidRPr="00363522">
        <w:rPr>
          <w:rFonts w:ascii="Times New Roman" w:hAnsi="Times New Roman" w:cs="Times New Roman"/>
          <w:sz w:val="24"/>
          <w:szCs w:val="24"/>
        </w:rPr>
        <w:t>externalización</w:t>
      </w:r>
      <w:proofErr w:type="spellEnd"/>
      <w:r w:rsidR="005772CF" w:rsidRPr="00363522">
        <w:rPr>
          <w:rFonts w:ascii="Times New Roman" w:hAnsi="Times New Roman" w:cs="Times New Roman"/>
          <w:sz w:val="24"/>
          <w:szCs w:val="24"/>
        </w:rPr>
        <w:t xml:space="preserve"> (BRUNER, 2001) y </w:t>
      </w:r>
      <w:proofErr w:type="spellStart"/>
      <w:r w:rsidR="005772CF" w:rsidRPr="00363522">
        <w:rPr>
          <w:rFonts w:ascii="Times New Roman" w:hAnsi="Times New Roman" w:cs="Times New Roman"/>
          <w:sz w:val="24"/>
          <w:szCs w:val="24"/>
        </w:rPr>
        <w:t>metacognición</w:t>
      </w:r>
      <w:proofErr w:type="spellEnd"/>
      <w:r w:rsidR="005772CF" w:rsidRPr="00363522">
        <w:rPr>
          <w:rFonts w:ascii="Times New Roman" w:hAnsi="Times New Roman" w:cs="Times New Roman"/>
          <w:sz w:val="24"/>
          <w:szCs w:val="24"/>
        </w:rPr>
        <w:t xml:space="preserve"> (FLAVELL, 1979). </w:t>
      </w:r>
      <w:r w:rsidRPr="00363522">
        <w:rPr>
          <w:rFonts w:ascii="Times New Roman" w:hAnsi="Times New Roman" w:cs="Times New Roman"/>
          <w:sz w:val="24"/>
          <w:szCs w:val="24"/>
        </w:rPr>
        <w:t xml:space="preserve">Los resultados </w:t>
      </w:r>
      <w:proofErr w:type="spellStart"/>
      <w:r w:rsidRPr="00363522">
        <w:rPr>
          <w:rFonts w:ascii="Times New Roman" w:hAnsi="Times New Roman" w:cs="Times New Roman"/>
          <w:sz w:val="24"/>
          <w:szCs w:val="24"/>
        </w:rPr>
        <w:t>evidencian</w:t>
      </w:r>
      <w:proofErr w:type="spellEnd"/>
      <w:r w:rsidRPr="00363522">
        <w:rPr>
          <w:rFonts w:ascii="Times New Roman" w:hAnsi="Times New Roman" w:cs="Times New Roman"/>
          <w:sz w:val="24"/>
          <w:szCs w:val="24"/>
        </w:rPr>
        <w:t xml:space="preserve"> que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espacios</w:t>
      </w:r>
      <w:proofErr w:type="spellEnd"/>
      <w:r w:rsidRPr="00363522">
        <w:rPr>
          <w:rFonts w:ascii="Times New Roman" w:hAnsi="Times New Roman" w:cs="Times New Roman"/>
          <w:sz w:val="24"/>
          <w:szCs w:val="24"/>
        </w:rPr>
        <w:t xml:space="preserve"> y </w:t>
      </w:r>
      <w:proofErr w:type="spellStart"/>
      <w:r w:rsidRPr="00363522">
        <w:rPr>
          <w:rFonts w:ascii="Times New Roman" w:hAnsi="Times New Roman" w:cs="Times New Roman"/>
          <w:sz w:val="24"/>
          <w:szCs w:val="24"/>
        </w:rPr>
        <w:t>tiempos</w:t>
      </w:r>
      <w:proofErr w:type="spellEnd"/>
      <w:r w:rsidRPr="00363522">
        <w:rPr>
          <w:rFonts w:ascii="Times New Roman" w:hAnsi="Times New Roman" w:cs="Times New Roman"/>
          <w:sz w:val="24"/>
          <w:szCs w:val="24"/>
        </w:rPr>
        <w:t xml:space="preserve"> promovidos por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estructura</w:t>
      </w:r>
      <w:proofErr w:type="spellEnd"/>
      <w:r w:rsidRPr="00363522">
        <w:rPr>
          <w:rFonts w:ascii="Times New Roman" w:hAnsi="Times New Roman" w:cs="Times New Roman"/>
          <w:sz w:val="24"/>
          <w:szCs w:val="24"/>
        </w:rPr>
        <w:t xml:space="preserve"> organizacional alternante </w:t>
      </w:r>
      <w:proofErr w:type="spellStart"/>
      <w:r w:rsidRPr="00363522">
        <w:rPr>
          <w:rFonts w:ascii="Times New Roman" w:hAnsi="Times New Roman" w:cs="Times New Roman"/>
          <w:sz w:val="24"/>
          <w:szCs w:val="24"/>
        </w:rPr>
        <w:t>movilizan</w:t>
      </w:r>
      <w:proofErr w:type="spellEnd"/>
      <w:r w:rsidRPr="00363522">
        <w:rPr>
          <w:rFonts w:ascii="Times New Roman" w:hAnsi="Times New Roman" w:cs="Times New Roman"/>
          <w:sz w:val="24"/>
          <w:szCs w:val="24"/>
        </w:rPr>
        <w:t xml:space="preserve"> a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educandos a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experiencia</w:t>
      </w:r>
      <w:proofErr w:type="spellEnd"/>
      <w:r w:rsidRPr="00363522">
        <w:rPr>
          <w:rFonts w:ascii="Times New Roman" w:hAnsi="Times New Roman" w:cs="Times New Roman"/>
          <w:sz w:val="24"/>
          <w:szCs w:val="24"/>
        </w:rPr>
        <w:t xml:space="preserve"> participativa, a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construcción</w:t>
      </w:r>
      <w:proofErr w:type="spellEnd"/>
      <w:r w:rsidRPr="00363522">
        <w:rPr>
          <w:rFonts w:ascii="Times New Roman" w:hAnsi="Times New Roman" w:cs="Times New Roman"/>
          <w:sz w:val="24"/>
          <w:szCs w:val="24"/>
        </w:rPr>
        <w:t xml:space="preserve"> de </w:t>
      </w:r>
      <w:proofErr w:type="spellStart"/>
      <w:r w:rsidRPr="00363522">
        <w:rPr>
          <w:rFonts w:ascii="Times New Roman" w:hAnsi="Times New Roman" w:cs="Times New Roman"/>
          <w:sz w:val="24"/>
          <w:szCs w:val="24"/>
        </w:rPr>
        <w:t>proyectos</w:t>
      </w:r>
      <w:proofErr w:type="spellEnd"/>
      <w:r w:rsidRPr="00363522">
        <w:rPr>
          <w:rFonts w:ascii="Times New Roman" w:hAnsi="Times New Roman" w:cs="Times New Roman"/>
          <w:sz w:val="24"/>
          <w:szCs w:val="24"/>
        </w:rPr>
        <w:t xml:space="preserve"> de vida que </w:t>
      </w:r>
      <w:proofErr w:type="spellStart"/>
      <w:r w:rsidRPr="00363522">
        <w:rPr>
          <w:rFonts w:ascii="Times New Roman" w:hAnsi="Times New Roman" w:cs="Times New Roman"/>
          <w:sz w:val="24"/>
          <w:szCs w:val="24"/>
        </w:rPr>
        <w:t>dan</w:t>
      </w:r>
      <w:proofErr w:type="spellEnd"/>
      <w:r w:rsidRPr="00363522">
        <w:rPr>
          <w:rFonts w:ascii="Times New Roman" w:hAnsi="Times New Roman" w:cs="Times New Roman"/>
          <w:sz w:val="24"/>
          <w:szCs w:val="24"/>
        </w:rPr>
        <w:t xml:space="preserve"> democracia y </w:t>
      </w:r>
      <w:proofErr w:type="spellStart"/>
      <w:r w:rsidRPr="00363522">
        <w:rPr>
          <w:rFonts w:ascii="Times New Roman" w:hAnsi="Times New Roman" w:cs="Times New Roman"/>
          <w:sz w:val="24"/>
          <w:szCs w:val="24"/>
        </w:rPr>
        <w:t>autonomía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ya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ampliación</w:t>
      </w:r>
      <w:proofErr w:type="spellEnd"/>
      <w:r w:rsidRPr="00363522">
        <w:rPr>
          <w:rFonts w:ascii="Times New Roman" w:hAnsi="Times New Roman" w:cs="Times New Roman"/>
          <w:sz w:val="24"/>
          <w:szCs w:val="24"/>
        </w:rPr>
        <w:t xml:space="preserve"> de </w:t>
      </w:r>
      <w:proofErr w:type="spellStart"/>
      <w:r w:rsidRPr="00363522">
        <w:rPr>
          <w:rFonts w:ascii="Times New Roman" w:hAnsi="Times New Roman" w:cs="Times New Roman"/>
          <w:sz w:val="24"/>
          <w:szCs w:val="24"/>
        </w:rPr>
        <w:t>las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prácticas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culturales</w:t>
      </w:r>
      <w:proofErr w:type="spellEnd"/>
      <w:r w:rsidRPr="00363522">
        <w:rPr>
          <w:rFonts w:ascii="Times New Roman" w:hAnsi="Times New Roman" w:cs="Times New Roman"/>
          <w:sz w:val="24"/>
          <w:szCs w:val="24"/>
        </w:rPr>
        <w:t xml:space="preserve"> de sus comunidades. </w:t>
      </w:r>
      <w:proofErr w:type="spellStart"/>
      <w:r w:rsidRPr="00363522">
        <w:rPr>
          <w:rFonts w:ascii="Times New Roman" w:hAnsi="Times New Roman" w:cs="Times New Roman"/>
          <w:sz w:val="24"/>
          <w:szCs w:val="24"/>
        </w:rPr>
        <w:t>Con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respecto</w:t>
      </w:r>
      <w:proofErr w:type="spellEnd"/>
      <w:r w:rsidRPr="00363522">
        <w:rPr>
          <w:rFonts w:ascii="Times New Roman" w:hAnsi="Times New Roman" w:cs="Times New Roman"/>
          <w:sz w:val="24"/>
          <w:szCs w:val="24"/>
        </w:rPr>
        <w:t xml:space="preserve"> a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procesos</w:t>
      </w:r>
      <w:proofErr w:type="spellEnd"/>
      <w:r w:rsidRPr="00363522">
        <w:rPr>
          <w:rFonts w:ascii="Times New Roman" w:hAnsi="Times New Roman" w:cs="Times New Roman"/>
          <w:sz w:val="24"/>
          <w:szCs w:val="24"/>
        </w:rPr>
        <w:t xml:space="preserve"> que </w:t>
      </w:r>
      <w:proofErr w:type="spellStart"/>
      <w:r w:rsidRPr="00363522">
        <w:rPr>
          <w:rFonts w:ascii="Times New Roman" w:hAnsi="Times New Roman" w:cs="Times New Roman"/>
          <w:sz w:val="24"/>
          <w:szCs w:val="24"/>
        </w:rPr>
        <w:t>llevan</w:t>
      </w:r>
      <w:proofErr w:type="spellEnd"/>
      <w:r w:rsidRPr="00363522">
        <w:rPr>
          <w:rFonts w:ascii="Times New Roman" w:hAnsi="Times New Roman" w:cs="Times New Roman"/>
          <w:sz w:val="24"/>
          <w:szCs w:val="24"/>
        </w:rPr>
        <w:t xml:space="preserve"> a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educandos a </w:t>
      </w:r>
      <w:proofErr w:type="spellStart"/>
      <w:r w:rsidRPr="00363522">
        <w:rPr>
          <w:rFonts w:ascii="Times New Roman" w:hAnsi="Times New Roman" w:cs="Times New Roman"/>
          <w:sz w:val="24"/>
          <w:szCs w:val="24"/>
        </w:rPr>
        <w:t>conocer</w:t>
      </w:r>
      <w:proofErr w:type="spellEnd"/>
      <w:r w:rsidRPr="00363522">
        <w:rPr>
          <w:rFonts w:ascii="Times New Roman" w:hAnsi="Times New Roman" w:cs="Times New Roman"/>
          <w:sz w:val="24"/>
          <w:szCs w:val="24"/>
        </w:rPr>
        <w:t xml:space="preserve">, reflexionar y autorregular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propia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formación</w:t>
      </w:r>
      <w:proofErr w:type="spellEnd"/>
      <w:r w:rsidRPr="00363522">
        <w:rPr>
          <w:rFonts w:ascii="Times New Roman" w:hAnsi="Times New Roman" w:cs="Times New Roman"/>
          <w:sz w:val="24"/>
          <w:szCs w:val="24"/>
        </w:rPr>
        <w:t xml:space="preserve">, se </w:t>
      </w:r>
      <w:proofErr w:type="spellStart"/>
      <w:r w:rsidRPr="00363522">
        <w:rPr>
          <w:rFonts w:ascii="Times New Roman" w:hAnsi="Times New Roman" w:cs="Times New Roman"/>
          <w:sz w:val="24"/>
          <w:szCs w:val="24"/>
        </w:rPr>
        <w:t>evidenció</w:t>
      </w:r>
      <w:proofErr w:type="spellEnd"/>
      <w:r w:rsidRPr="00363522">
        <w:rPr>
          <w:rFonts w:ascii="Times New Roman" w:hAnsi="Times New Roman" w:cs="Times New Roman"/>
          <w:sz w:val="24"/>
          <w:szCs w:val="24"/>
        </w:rPr>
        <w:t xml:space="preserve"> que </w:t>
      </w:r>
      <w:proofErr w:type="spellStart"/>
      <w:r w:rsidRPr="00363522">
        <w:rPr>
          <w:rFonts w:ascii="Times New Roman" w:hAnsi="Times New Roman" w:cs="Times New Roman"/>
          <w:sz w:val="24"/>
          <w:szCs w:val="24"/>
        </w:rPr>
        <w:t>las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posibilidades</w:t>
      </w:r>
      <w:proofErr w:type="spellEnd"/>
      <w:r w:rsidRPr="00363522">
        <w:rPr>
          <w:rFonts w:ascii="Times New Roman" w:hAnsi="Times New Roman" w:cs="Times New Roman"/>
          <w:sz w:val="24"/>
          <w:szCs w:val="24"/>
        </w:rPr>
        <w:t xml:space="preserve"> de avances cognitivos </w:t>
      </w:r>
      <w:proofErr w:type="spellStart"/>
      <w:r w:rsidRPr="00363522">
        <w:rPr>
          <w:rFonts w:ascii="Times New Roman" w:hAnsi="Times New Roman" w:cs="Times New Roman"/>
          <w:sz w:val="24"/>
          <w:szCs w:val="24"/>
        </w:rPr>
        <w:t>derivan</w:t>
      </w:r>
      <w:proofErr w:type="spellEnd"/>
      <w:r w:rsidRPr="00363522">
        <w:rPr>
          <w:rFonts w:ascii="Times New Roman" w:hAnsi="Times New Roman" w:cs="Times New Roman"/>
          <w:sz w:val="24"/>
          <w:szCs w:val="24"/>
        </w:rPr>
        <w:t xml:space="preserve"> de </w:t>
      </w:r>
      <w:proofErr w:type="spellStart"/>
      <w:r w:rsidRPr="00363522">
        <w:rPr>
          <w:rFonts w:ascii="Times New Roman" w:hAnsi="Times New Roman" w:cs="Times New Roman"/>
          <w:sz w:val="24"/>
          <w:szCs w:val="24"/>
        </w:rPr>
        <w:t>su</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participación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colectivos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siendo</w:t>
      </w:r>
      <w:proofErr w:type="spellEnd"/>
      <w:r w:rsidRPr="00363522">
        <w:rPr>
          <w:rFonts w:ascii="Times New Roman" w:hAnsi="Times New Roman" w:cs="Times New Roman"/>
          <w:sz w:val="24"/>
          <w:szCs w:val="24"/>
        </w:rPr>
        <w:t xml:space="preserve"> que es mediante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cooperación</w:t>
      </w:r>
      <w:proofErr w:type="spellEnd"/>
      <w:r w:rsidRPr="00363522">
        <w:rPr>
          <w:rFonts w:ascii="Times New Roman" w:hAnsi="Times New Roman" w:cs="Times New Roman"/>
          <w:sz w:val="24"/>
          <w:szCs w:val="24"/>
        </w:rPr>
        <w:t xml:space="preserve"> entre </w:t>
      </w:r>
      <w:proofErr w:type="spellStart"/>
      <w:r w:rsidRPr="00363522">
        <w:rPr>
          <w:rFonts w:ascii="Times New Roman" w:hAnsi="Times New Roman" w:cs="Times New Roman"/>
          <w:sz w:val="24"/>
          <w:szCs w:val="24"/>
        </w:rPr>
        <w:t>los</w:t>
      </w:r>
      <w:proofErr w:type="spellEnd"/>
      <w:r w:rsidRPr="00363522">
        <w:rPr>
          <w:rFonts w:ascii="Times New Roman" w:hAnsi="Times New Roman" w:cs="Times New Roman"/>
          <w:sz w:val="24"/>
          <w:szCs w:val="24"/>
        </w:rPr>
        <w:t xml:space="preserve"> pares que </w:t>
      </w:r>
      <w:proofErr w:type="spellStart"/>
      <w:r w:rsidRPr="00363522">
        <w:rPr>
          <w:rFonts w:ascii="Times New Roman" w:hAnsi="Times New Roman" w:cs="Times New Roman"/>
          <w:sz w:val="24"/>
          <w:szCs w:val="24"/>
        </w:rPr>
        <w:t>las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estrategias</w:t>
      </w:r>
      <w:proofErr w:type="spellEnd"/>
      <w:r w:rsidRPr="00363522">
        <w:rPr>
          <w:rFonts w:ascii="Times New Roman" w:hAnsi="Times New Roman" w:cs="Times New Roman"/>
          <w:sz w:val="24"/>
          <w:szCs w:val="24"/>
        </w:rPr>
        <w:t xml:space="preserve"> formativas </w:t>
      </w:r>
      <w:proofErr w:type="spellStart"/>
      <w:r w:rsidRPr="00363522">
        <w:rPr>
          <w:rFonts w:ascii="Times New Roman" w:hAnsi="Times New Roman" w:cs="Times New Roman"/>
          <w:sz w:val="24"/>
          <w:szCs w:val="24"/>
        </w:rPr>
        <w:t>pueden</w:t>
      </w:r>
      <w:proofErr w:type="spellEnd"/>
      <w:r w:rsidRPr="00363522">
        <w:rPr>
          <w:rFonts w:ascii="Times New Roman" w:hAnsi="Times New Roman" w:cs="Times New Roman"/>
          <w:sz w:val="24"/>
          <w:szCs w:val="24"/>
        </w:rPr>
        <w:t xml:space="preserve"> ser </w:t>
      </w:r>
      <w:proofErr w:type="spellStart"/>
      <w:r w:rsidRPr="00363522">
        <w:rPr>
          <w:rFonts w:ascii="Times New Roman" w:hAnsi="Times New Roman" w:cs="Times New Roman"/>
          <w:sz w:val="24"/>
          <w:szCs w:val="24"/>
        </w:rPr>
        <w:t>potencializadoras</w:t>
      </w:r>
      <w:proofErr w:type="spellEnd"/>
      <w:r w:rsidRPr="00363522">
        <w:rPr>
          <w:rFonts w:ascii="Times New Roman" w:hAnsi="Times New Roman" w:cs="Times New Roman"/>
          <w:sz w:val="24"/>
          <w:szCs w:val="24"/>
        </w:rPr>
        <w:t xml:space="preserve"> de </w:t>
      </w:r>
      <w:proofErr w:type="spellStart"/>
      <w:r w:rsidRPr="00363522">
        <w:rPr>
          <w:rFonts w:ascii="Times New Roman" w:hAnsi="Times New Roman" w:cs="Times New Roman"/>
          <w:sz w:val="24"/>
          <w:szCs w:val="24"/>
        </w:rPr>
        <w:t>pensamientos</w:t>
      </w:r>
      <w:proofErr w:type="spellEnd"/>
      <w:r w:rsidRPr="00363522">
        <w:rPr>
          <w:rFonts w:ascii="Times New Roman" w:hAnsi="Times New Roman" w:cs="Times New Roman"/>
          <w:sz w:val="24"/>
          <w:szCs w:val="24"/>
        </w:rPr>
        <w:t xml:space="preserve"> y </w:t>
      </w:r>
      <w:proofErr w:type="spellStart"/>
      <w:r w:rsidRPr="00363522">
        <w:rPr>
          <w:rFonts w:ascii="Times New Roman" w:hAnsi="Times New Roman" w:cs="Times New Roman"/>
          <w:sz w:val="24"/>
          <w:szCs w:val="24"/>
        </w:rPr>
        <w:t>conocimientos</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metacognitivos</w:t>
      </w:r>
      <w:proofErr w:type="spellEnd"/>
      <w:r w:rsidRPr="00363522">
        <w:rPr>
          <w:rFonts w:ascii="Times New Roman" w:hAnsi="Times New Roman" w:cs="Times New Roman"/>
          <w:sz w:val="24"/>
          <w:szCs w:val="24"/>
        </w:rPr>
        <w:t>.</w:t>
      </w:r>
    </w:p>
    <w:p w14:paraId="6B1B75BF" w14:textId="77777777" w:rsidR="00373ADC" w:rsidRPr="00363522" w:rsidRDefault="00373ADC" w:rsidP="00373ADC">
      <w:pPr>
        <w:spacing w:after="0" w:line="240" w:lineRule="auto"/>
        <w:rPr>
          <w:rFonts w:ascii="Times New Roman" w:hAnsi="Times New Roman" w:cs="Times New Roman"/>
          <w:sz w:val="24"/>
          <w:szCs w:val="24"/>
        </w:rPr>
      </w:pPr>
    </w:p>
    <w:p w14:paraId="16DB2A6D" w14:textId="3B1C87D3" w:rsidR="00373ADC" w:rsidRPr="00373ADC" w:rsidRDefault="00373ADC" w:rsidP="00373ADC">
      <w:pPr>
        <w:spacing w:after="0" w:line="240" w:lineRule="auto"/>
        <w:rPr>
          <w:rFonts w:ascii="Times New Roman" w:hAnsi="Times New Roman" w:cs="Times New Roman"/>
          <w:sz w:val="24"/>
          <w:szCs w:val="24"/>
        </w:rPr>
      </w:pPr>
      <w:proofErr w:type="spellStart"/>
      <w:r w:rsidRPr="00363522">
        <w:rPr>
          <w:rFonts w:ascii="Times New Roman" w:hAnsi="Times New Roman" w:cs="Times New Roman"/>
          <w:sz w:val="24"/>
          <w:szCs w:val="24"/>
        </w:rPr>
        <w:t>Palabras</w:t>
      </w:r>
      <w:proofErr w:type="spellEnd"/>
      <w:r w:rsidRPr="00363522">
        <w:rPr>
          <w:rFonts w:ascii="Times New Roman" w:hAnsi="Times New Roman" w:cs="Times New Roman"/>
          <w:sz w:val="24"/>
          <w:szCs w:val="24"/>
        </w:rPr>
        <w:t xml:space="preserve"> clave: </w:t>
      </w:r>
      <w:proofErr w:type="spellStart"/>
      <w:r w:rsidRPr="00363522">
        <w:rPr>
          <w:rFonts w:ascii="Times New Roman" w:hAnsi="Times New Roman" w:cs="Times New Roman"/>
          <w:sz w:val="24"/>
          <w:szCs w:val="24"/>
        </w:rPr>
        <w:t>Pedagogía</w:t>
      </w:r>
      <w:proofErr w:type="spellEnd"/>
      <w:r w:rsidRPr="00363522">
        <w:rPr>
          <w:rFonts w:ascii="Times New Roman" w:hAnsi="Times New Roman" w:cs="Times New Roman"/>
          <w:sz w:val="24"/>
          <w:szCs w:val="24"/>
        </w:rPr>
        <w:t xml:space="preserve"> de </w:t>
      </w:r>
      <w:proofErr w:type="spellStart"/>
      <w:r w:rsidRPr="00363522">
        <w:rPr>
          <w:rFonts w:ascii="Times New Roman" w:hAnsi="Times New Roman" w:cs="Times New Roman"/>
          <w:sz w:val="24"/>
          <w:szCs w:val="24"/>
        </w:rPr>
        <w:t>la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Alternancia</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Educación</w:t>
      </w:r>
      <w:proofErr w:type="spellEnd"/>
      <w:r w:rsidRPr="00363522">
        <w:rPr>
          <w:rFonts w:ascii="Times New Roman" w:hAnsi="Times New Roman" w:cs="Times New Roman"/>
          <w:sz w:val="24"/>
          <w:szCs w:val="24"/>
        </w:rPr>
        <w:t xml:space="preserve"> </w:t>
      </w:r>
      <w:proofErr w:type="spellStart"/>
      <w:r w:rsidRPr="00363522">
        <w:rPr>
          <w:rFonts w:ascii="Times New Roman" w:hAnsi="Times New Roman" w:cs="Times New Roman"/>
          <w:sz w:val="24"/>
          <w:szCs w:val="24"/>
        </w:rPr>
        <w:t>del</w:t>
      </w:r>
      <w:proofErr w:type="spellEnd"/>
      <w:r w:rsidRPr="00363522">
        <w:rPr>
          <w:rFonts w:ascii="Times New Roman" w:hAnsi="Times New Roman" w:cs="Times New Roman"/>
          <w:sz w:val="24"/>
          <w:szCs w:val="24"/>
        </w:rPr>
        <w:t xml:space="preserve"> Campo. </w:t>
      </w:r>
      <w:proofErr w:type="spellStart"/>
      <w:r w:rsidRPr="00363522">
        <w:rPr>
          <w:rFonts w:ascii="Times New Roman" w:hAnsi="Times New Roman" w:cs="Times New Roman"/>
          <w:sz w:val="24"/>
          <w:szCs w:val="24"/>
        </w:rPr>
        <w:t>Metacognición</w:t>
      </w:r>
      <w:proofErr w:type="spellEnd"/>
      <w:r w:rsidRPr="00363522">
        <w:rPr>
          <w:rFonts w:ascii="Times New Roman" w:hAnsi="Times New Roman" w:cs="Times New Roman"/>
          <w:sz w:val="24"/>
          <w:szCs w:val="24"/>
        </w:rPr>
        <w:t>. Narrativas.</w:t>
      </w:r>
    </w:p>
    <w:p w14:paraId="178110C8" w14:textId="77777777" w:rsidR="00373ADC" w:rsidRDefault="00373ADC" w:rsidP="00590B71">
      <w:pPr>
        <w:spacing w:after="0" w:line="360" w:lineRule="auto"/>
        <w:rPr>
          <w:rFonts w:ascii="Times New Roman" w:hAnsi="Times New Roman" w:cs="Times New Roman"/>
          <w:b/>
          <w:sz w:val="24"/>
          <w:szCs w:val="24"/>
        </w:rPr>
      </w:pPr>
    </w:p>
    <w:p w14:paraId="4747D780" w14:textId="77777777" w:rsidR="00E31634" w:rsidRPr="009E4CB9" w:rsidRDefault="00BF3A91" w:rsidP="00590B71">
      <w:pPr>
        <w:spacing w:after="0" w:line="360" w:lineRule="auto"/>
        <w:rPr>
          <w:rFonts w:ascii="Times New Roman" w:hAnsi="Times New Roman" w:cs="Times New Roman"/>
          <w:b/>
          <w:sz w:val="24"/>
          <w:szCs w:val="24"/>
        </w:rPr>
      </w:pPr>
      <w:r w:rsidRPr="009E4CB9">
        <w:rPr>
          <w:rFonts w:ascii="Times New Roman" w:hAnsi="Times New Roman" w:cs="Times New Roman"/>
          <w:b/>
          <w:sz w:val="24"/>
          <w:szCs w:val="24"/>
        </w:rPr>
        <w:t>Introdução</w:t>
      </w:r>
    </w:p>
    <w:p w14:paraId="26C0021D" w14:textId="056A86C2" w:rsidR="00BA29CB" w:rsidRDefault="00BA29CB" w:rsidP="00F119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3E6CD4">
        <w:rPr>
          <w:rFonts w:ascii="Times New Roman" w:hAnsi="Times New Roman" w:cs="Times New Roman"/>
          <w:sz w:val="24"/>
          <w:szCs w:val="24"/>
        </w:rPr>
        <w:t xml:space="preserve"> Educação do Campo se constitui</w:t>
      </w:r>
      <w:r>
        <w:rPr>
          <w:rFonts w:ascii="Times New Roman" w:hAnsi="Times New Roman" w:cs="Times New Roman"/>
          <w:sz w:val="24"/>
          <w:szCs w:val="24"/>
        </w:rPr>
        <w:t xml:space="preserve"> a partir de lutas sociais de</w:t>
      </w:r>
      <w:r w:rsidR="003E6CD4">
        <w:rPr>
          <w:rFonts w:ascii="Times New Roman" w:hAnsi="Times New Roman" w:cs="Times New Roman"/>
          <w:sz w:val="24"/>
          <w:szCs w:val="24"/>
        </w:rPr>
        <w:t xml:space="preserve"> grupos</w:t>
      </w:r>
      <w:r>
        <w:rPr>
          <w:rFonts w:ascii="Times New Roman" w:hAnsi="Times New Roman" w:cs="Times New Roman"/>
          <w:sz w:val="24"/>
          <w:szCs w:val="24"/>
        </w:rPr>
        <w:t xml:space="preserve"> </w:t>
      </w:r>
      <w:r w:rsidR="003E6CD4">
        <w:rPr>
          <w:rFonts w:ascii="Times New Roman" w:hAnsi="Times New Roman" w:cs="Times New Roman"/>
          <w:sz w:val="24"/>
          <w:szCs w:val="24"/>
        </w:rPr>
        <w:t>mobilizados para</w:t>
      </w:r>
      <w:r>
        <w:rPr>
          <w:rFonts w:ascii="Times New Roman" w:hAnsi="Times New Roman" w:cs="Times New Roman"/>
          <w:sz w:val="24"/>
          <w:szCs w:val="24"/>
        </w:rPr>
        <w:t xml:space="preserve"> a concretização </w:t>
      </w:r>
      <w:r w:rsidR="003E6CD4">
        <w:rPr>
          <w:rFonts w:ascii="Times New Roman" w:hAnsi="Times New Roman" w:cs="Times New Roman"/>
          <w:sz w:val="24"/>
          <w:szCs w:val="24"/>
        </w:rPr>
        <w:t>de políticas públicas que vis</w:t>
      </w:r>
      <w:r>
        <w:rPr>
          <w:rFonts w:ascii="Times New Roman" w:hAnsi="Times New Roman" w:cs="Times New Roman"/>
          <w:sz w:val="24"/>
          <w:szCs w:val="24"/>
        </w:rPr>
        <w:t xml:space="preserve">em </w:t>
      </w:r>
      <w:r w:rsidR="003E6CD4">
        <w:rPr>
          <w:rFonts w:ascii="Times New Roman" w:hAnsi="Times New Roman" w:cs="Times New Roman"/>
          <w:sz w:val="24"/>
          <w:szCs w:val="24"/>
        </w:rPr>
        <w:t>à</w:t>
      </w:r>
      <w:r>
        <w:rPr>
          <w:rFonts w:ascii="Times New Roman" w:hAnsi="Times New Roman" w:cs="Times New Roman"/>
          <w:sz w:val="24"/>
          <w:szCs w:val="24"/>
        </w:rPr>
        <w:t xml:space="preserve"> garantia dos direitos da população do campo. Em permanente construção</w:t>
      </w:r>
      <w:r w:rsidR="003E6CD4">
        <w:rPr>
          <w:rFonts w:ascii="Times New Roman" w:hAnsi="Times New Roman" w:cs="Times New Roman"/>
          <w:sz w:val="24"/>
          <w:szCs w:val="24"/>
        </w:rPr>
        <w:t>,</w:t>
      </w:r>
      <w:r>
        <w:rPr>
          <w:rFonts w:ascii="Times New Roman" w:hAnsi="Times New Roman" w:cs="Times New Roman"/>
          <w:sz w:val="24"/>
          <w:szCs w:val="24"/>
        </w:rPr>
        <w:t xml:space="preserve"> busca o reconhecimento das necessidades, das capacidades e dos interesses da população que vive, trabalha e sobrevive do e no campo. Uma das práticas educativas que se destaca nos estudos sobre Educação do Campo é a Alternância, caracterizando-se como uma organização que </w:t>
      </w:r>
      <w:r w:rsidR="003E6CD4">
        <w:rPr>
          <w:rFonts w:ascii="Times New Roman" w:hAnsi="Times New Roman" w:cs="Times New Roman"/>
          <w:sz w:val="24"/>
          <w:szCs w:val="24"/>
        </w:rPr>
        <w:t>intercala</w:t>
      </w:r>
      <w:r>
        <w:rPr>
          <w:rFonts w:ascii="Times New Roman" w:hAnsi="Times New Roman" w:cs="Times New Roman"/>
          <w:sz w:val="24"/>
          <w:szCs w:val="24"/>
        </w:rPr>
        <w:t xml:space="preserve"> tempos formativos entre a escola e a comunidade, podendo ser </w:t>
      </w:r>
      <w:r w:rsidR="003E6CD4">
        <w:rPr>
          <w:rFonts w:ascii="Times New Roman" w:hAnsi="Times New Roman" w:cs="Times New Roman"/>
          <w:sz w:val="24"/>
          <w:szCs w:val="24"/>
        </w:rPr>
        <w:t>efetivada</w:t>
      </w:r>
      <w:r w:rsidR="000D7CB4">
        <w:rPr>
          <w:rFonts w:ascii="Times New Roman" w:hAnsi="Times New Roman" w:cs="Times New Roman"/>
          <w:sz w:val="24"/>
          <w:szCs w:val="24"/>
        </w:rPr>
        <w:t xml:space="preserve"> como uma p</w:t>
      </w:r>
      <w:r>
        <w:rPr>
          <w:rFonts w:ascii="Times New Roman" w:hAnsi="Times New Roman" w:cs="Times New Roman"/>
          <w:sz w:val="24"/>
          <w:szCs w:val="24"/>
        </w:rPr>
        <w:t>edag</w:t>
      </w:r>
      <w:r w:rsidR="007C18C4">
        <w:rPr>
          <w:rFonts w:ascii="Times New Roman" w:hAnsi="Times New Roman" w:cs="Times New Roman"/>
          <w:sz w:val="24"/>
          <w:szCs w:val="24"/>
        </w:rPr>
        <w:t>ogia em si</w:t>
      </w:r>
      <w:r>
        <w:rPr>
          <w:rFonts w:ascii="Times New Roman" w:hAnsi="Times New Roman" w:cs="Times New Roman"/>
          <w:sz w:val="24"/>
          <w:szCs w:val="24"/>
        </w:rPr>
        <w:t xml:space="preserve"> ou como uma fo</w:t>
      </w:r>
      <w:r w:rsidR="007C18C4">
        <w:rPr>
          <w:rFonts w:ascii="Times New Roman" w:hAnsi="Times New Roman" w:cs="Times New Roman"/>
          <w:sz w:val="24"/>
          <w:szCs w:val="24"/>
        </w:rPr>
        <w:t>rma de organização metodológica</w:t>
      </w:r>
      <w:r>
        <w:rPr>
          <w:rFonts w:ascii="Times New Roman" w:hAnsi="Times New Roman" w:cs="Times New Roman"/>
          <w:sz w:val="24"/>
          <w:szCs w:val="24"/>
        </w:rPr>
        <w:t xml:space="preserve">. </w:t>
      </w:r>
    </w:p>
    <w:p w14:paraId="326A23B3" w14:textId="4BC580B0" w:rsidR="007C18C4" w:rsidRDefault="007C18C4" w:rsidP="00F119E2">
      <w:pPr>
        <w:spacing w:after="0" w:line="360" w:lineRule="auto"/>
        <w:ind w:firstLine="1134"/>
        <w:jc w:val="both"/>
        <w:rPr>
          <w:rFonts w:ascii="Times New Roman" w:hAnsi="Times New Roman" w:cs="Times New Roman"/>
          <w:sz w:val="24"/>
          <w:szCs w:val="24"/>
        </w:rPr>
      </w:pPr>
      <w:r w:rsidRPr="007C18C4">
        <w:rPr>
          <w:rFonts w:ascii="Times New Roman" w:hAnsi="Times New Roman" w:cs="Times New Roman"/>
          <w:sz w:val="24"/>
          <w:szCs w:val="24"/>
        </w:rPr>
        <w:lastRenderedPageBreak/>
        <w:t xml:space="preserve">No Brasil, a </w:t>
      </w:r>
      <w:r w:rsidR="003E6CD4">
        <w:rPr>
          <w:rFonts w:ascii="Times New Roman" w:hAnsi="Times New Roman" w:cs="Times New Roman"/>
          <w:sz w:val="24"/>
          <w:szCs w:val="24"/>
        </w:rPr>
        <w:t xml:space="preserve">Pedagogia da </w:t>
      </w:r>
      <w:r w:rsidRPr="007C18C4">
        <w:rPr>
          <w:rFonts w:ascii="Times New Roman" w:hAnsi="Times New Roman" w:cs="Times New Roman"/>
          <w:sz w:val="24"/>
          <w:szCs w:val="24"/>
        </w:rPr>
        <w:t xml:space="preserve">Alternância está presente nos Centros Familiares de </w:t>
      </w:r>
      <w:r w:rsidR="004A6AF8">
        <w:rPr>
          <w:rFonts w:ascii="Times New Roman" w:hAnsi="Times New Roman" w:cs="Times New Roman"/>
          <w:sz w:val="24"/>
          <w:szCs w:val="24"/>
        </w:rPr>
        <w:t>Formação por Alternância (</w:t>
      </w:r>
      <w:proofErr w:type="spellStart"/>
      <w:r w:rsidR="004A6AF8">
        <w:rPr>
          <w:rFonts w:ascii="Times New Roman" w:hAnsi="Times New Roman" w:cs="Times New Roman"/>
          <w:sz w:val="24"/>
          <w:szCs w:val="24"/>
        </w:rPr>
        <w:t>Ceffa</w:t>
      </w:r>
      <w:proofErr w:type="spellEnd"/>
      <w:r w:rsidRPr="007C18C4">
        <w:rPr>
          <w:rFonts w:ascii="Times New Roman" w:hAnsi="Times New Roman" w:cs="Times New Roman"/>
          <w:sz w:val="24"/>
          <w:szCs w:val="24"/>
        </w:rPr>
        <w:t xml:space="preserve">), </w:t>
      </w:r>
      <w:r w:rsidR="003E6CD4">
        <w:rPr>
          <w:rFonts w:ascii="Times New Roman" w:hAnsi="Times New Roman" w:cs="Times New Roman"/>
          <w:sz w:val="24"/>
          <w:szCs w:val="24"/>
        </w:rPr>
        <w:t>cuja</w:t>
      </w:r>
      <w:r w:rsidRPr="007C18C4">
        <w:rPr>
          <w:rFonts w:ascii="Times New Roman" w:hAnsi="Times New Roman" w:cs="Times New Roman"/>
          <w:sz w:val="24"/>
          <w:szCs w:val="24"/>
        </w:rPr>
        <w:t xml:space="preserve"> finalidade </w:t>
      </w:r>
      <w:r w:rsidR="003E6CD4">
        <w:rPr>
          <w:rFonts w:ascii="Times New Roman" w:hAnsi="Times New Roman" w:cs="Times New Roman"/>
          <w:sz w:val="24"/>
          <w:szCs w:val="24"/>
        </w:rPr>
        <w:t>é garantir</w:t>
      </w:r>
      <w:r w:rsidRPr="007C18C4">
        <w:rPr>
          <w:rFonts w:ascii="Times New Roman" w:hAnsi="Times New Roman" w:cs="Times New Roman"/>
          <w:sz w:val="24"/>
          <w:szCs w:val="24"/>
        </w:rPr>
        <w:t xml:space="preserve"> formação integral, orientação e inserção profissional </w:t>
      </w:r>
      <w:r w:rsidR="003E6CD4">
        <w:rPr>
          <w:rFonts w:ascii="Times New Roman" w:hAnsi="Times New Roman" w:cs="Times New Roman"/>
          <w:sz w:val="24"/>
          <w:szCs w:val="24"/>
        </w:rPr>
        <w:t>a</w:t>
      </w:r>
      <w:r w:rsidRPr="007C18C4">
        <w:rPr>
          <w:rFonts w:ascii="Times New Roman" w:hAnsi="Times New Roman" w:cs="Times New Roman"/>
          <w:sz w:val="24"/>
          <w:szCs w:val="24"/>
        </w:rPr>
        <w:t xml:space="preserve">os povos do campo e, ainda, contribuir </w:t>
      </w:r>
      <w:r w:rsidR="003E6CD4">
        <w:rPr>
          <w:rFonts w:ascii="Times New Roman" w:hAnsi="Times New Roman" w:cs="Times New Roman"/>
          <w:sz w:val="24"/>
          <w:szCs w:val="24"/>
        </w:rPr>
        <w:t>para</w:t>
      </w:r>
      <w:r w:rsidRPr="007C18C4">
        <w:rPr>
          <w:rFonts w:ascii="Times New Roman" w:hAnsi="Times New Roman" w:cs="Times New Roman"/>
          <w:sz w:val="24"/>
          <w:szCs w:val="24"/>
        </w:rPr>
        <w:t xml:space="preserve"> o desenvolvimento do território </w:t>
      </w:r>
      <w:r w:rsidR="00143375">
        <w:rPr>
          <w:rFonts w:ascii="Times New Roman" w:hAnsi="Times New Roman" w:cs="Times New Roman"/>
          <w:sz w:val="24"/>
          <w:szCs w:val="24"/>
        </w:rPr>
        <w:t>onde</w:t>
      </w:r>
      <w:r w:rsidRPr="007C18C4">
        <w:rPr>
          <w:rFonts w:ascii="Times New Roman" w:hAnsi="Times New Roman" w:cs="Times New Roman"/>
          <w:sz w:val="24"/>
          <w:szCs w:val="24"/>
        </w:rPr>
        <w:t xml:space="preserve"> </w:t>
      </w:r>
      <w:r w:rsidR="003E6CD4">
        <w:rPr>
          <w:rFonts w:ascii="Times New Roman" w:hAnsi="Times New Roman" w:cs="Times New Roman"/>
          <w:sz w:val="24"/>
          <w:szCs w:val="24"/>
        </w:rPr>
        <w:t>os centros estão</w:t>
      </w:r>
      <w:r w:rsidRPr="007C18C4">
        <w:rPr>
          <w:rFonts w:ascii="Times New Roman" w:hAnsi="Times New Roman" w:cs="Times New Roman"/>
          <w:sz w:val="24"/>
          <w:szCs w:val="24"/>
        </w:rPr>
        <w:t xml:space="preserve"> localizado</w:t>
      </w:r>
      <w:r w:rsidR="003E6CD4">
        <w:rPr>
          <w:rFonts w:ascii="Times New Roman" w:hAnsi="Times New Roman" w:cs="Times New Roman"/>
          <w:sz w:val="24"/>
          <w:szCs w:val="24"/>
        </w:rPr>
        <w:t>s</w:t>
      </w:r>
      <w:r w:rsidRPr="007C18C4">
        <w:rPr>
          <w:rFonts w:ascii="Times New Roman" w:hAnsi="Times New Roman" w:cs="Times New Roman"/>
          <w:sz w:val="24"/>
          <w:szCs w:val="24"/>
        </w:rPr>
        <w:t xml:space="preserve">. </w:t>
      </w:r>
      <w:r w:rsidRPr="00E4139F">
        <w:rPr>
          <w:rFonts w:ascii="Times New Roman" w:hAnsi="Times New Roman" w:cs="Times New Roman"/>
          <w:sz w:val="24"/>
          <w:szCs w:val="24"/>
        </w:rPr>
        <w:t xml:space="preserve">Segundo </w:t>
      </w:r>
      <w:proofErr w:type="spellStart"/>
      <w:r w:rsidRPr="00E4139F">
        <w:rPr>
          <w:rFonts w:ascii="Times New Roman" w:hAnsi="Times New Roman" w:cs="Times New Roman"/>
          <w:sz w:val="24"/>
          <w:szCs w:val="24"/>
        </w:rPr>
        <w:t>Gimonet</w:t>
      </w:r>
      <w:proofErr w:type="spellEnd"/>
      <w:r w:rsidRPr="00E4139F">
        <w:rPr>
          <w:rFonts w:ascii="Times New Roman" w:hAnsi="Times New Roman" w:cs="Times New Roman"/>
          <w:sz w:val="24"/>
          <w:szCs w:val="24"/>
        </w:rPr>
        <w:t xml:space="preserve"> (2007), para cumprir com seus objetivos, a Pedagogia da Alternância articula diversas</w:t>
      </w:r>
      <w:r w:rsidRPr="007C18C4">
        <w:rPr>
          <w:rFonts w:ascii="Times New Roman" w:hAnsi="Times New Roman" w:cs="Times New Roman"/>
          <w:sz w:val="24"/>
          <w:szCs w:val="24"/>
        </w:rPr>
        <w:t xml:space="preserve"> atividades, dentre </w:t>
      </w:r>
      <w:r w:rsidR="00143375">
        <w:rPr>
          <w:rFonts w:ascii="Times New Roman" w:hAnsi="Times New Roman" w:cs="Times New Roman"/>
          <w:sz w:val="24"/>
          <w:szCs w:val="24"/>
        </w:rPr>
        <w:t>as quais</w:t>
      </w:r>
      <w:r w:rsidRPr="007C18C4">
        <w:rPr>
          <w:rFonts w:ascii="Times New Roman" w:hAnsi="Times New Roman" w:cs="Times New Roman"/>
          <w:sz w:val="24"/>
          <w:szCs w:val="24"/>
        </w:rPr>
        <w:t xml:space="preserve">, os planos de estudo, que servem de guia para as tarefas; a realização e a </w:t>
      </w:r>
      <w:r w:rsidR="00143375">
        <w:rPr>
          <w:rFonts w:ascii="Times New Roman" w:hAnsi="Times New Roman" w:cs="Times New Roman"/>
          <w:sz w:val="24"/>
          <w:szCs w:val="24"/>
        </w:rPr>
        <w:t>difusã</w:t>
      </w:r>
      <w:r w:rsidRPr="007C18C4">
        <w:rPr>
          <w:rFonts w:ascii="Times New Roman" w:hAnsi="Times New Roman" w:cs="Times New Roman"/>
          <w:sz w:val="24"/>
          <w:szCs w:val="24"/>
        </w:rPr>
        <w:t xml:space="preserve">o de pesquisas; a </w:t>
      </w:r>
      <w:r w:rsidR="00143375">
        <w:rPr>
          <w:rFonts w:ascii="Times New Roman" w:hAnsi="Times New Roman" w:cs="Times New Roman"/>
          <w:sz w:val="24"/>
          <w:szCs w:val="24"/>
        </w:rPr>
        <w:t>chamada “colocação em c</w:t>
      </w:r>
      <w:r w:rsidRPr="007C18C4">
        <w:rPr>
          <w:rFonts w:ascii="Times New Roman" w:hAnsi="Times New Roman" w:cs="Times New Roman"/>
          <w:sz w:val="24"/>
          <w:szCs w:val="24"/>
        </w:rPr>
        <w:t>omum</w:t>
      </w:r>
      <w:r w:rsidR="00143375">
        <w:rPr>
          <w:rFonts w:ascii="Times New Roman" w:hAnsi="Times New Roman" w:cs="Times New Roman"/>
          <w:sz w:val="24"/>
          <w:szCs w:val="24"/>
        </w:rPr>
        <w:t>”</w:t>
      </w:r>
      <w:r w:rsidRPr="007C18C4">
        <w:rPr>
          <w:rFonts w:ascii="Times New Roman" w:hAnsi="Times New Roman" w:cs="Times New Roman"/>
          <w:sz w:val="24"/>
          <w:szCs w:val="24"/>
        </w:rPr>
        <w:t>, que se caracteriza por momentos em que os estudantes podem expressar suas percepções diante do grupo. Ainda, utiliza instrumentos como o Caderno de Vida ou de Realidade, efetivado no decorrer das atividades</w:t>
      </w:r>
      <w:r w:rsidR="00143375">
        <w:rPr>
          <w:rFonts w:ascii="Times New Roman" w:hAnsi="Times New Roman" w:cs="Times New Roman"/>
          <w:sz w:val="24"/>
          <w:szCs w:val="24"/>
        </w:rPr>
        <w:t>,</w:t>
      </w:r>
      <w:r w:rsidRPr="007C18C4">
        <w:rPr>
          <w:rFonts w:ascii="Times New Roman" w:hAnsi="Times New Roman" w:cs="Times New Roman"/>
          <w:sz w:val="24"/>
          <w:szCs w:val="24"/>
        </w:rPr>
        <w:t xml:space="preserve"> visando expressar informações, análises e aprendizagens que os estudantes julguem pertinentes em dado momento.</w:t>
      </w:r>
    </w:p>
    <w:p w14:paraId="269B848F" w14:textId="50FD9AFE" w:rsidR="007B14D5" w:rsidRDefault="00143375" w:rsidP="00F119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pesquisa ora </w:t>
      </w:r>
      <w:r w:rsidR="000D7CB4">
        <w:rPr>
          <w:rFonts w:ascii="Times New Roman" w:hAnsi="Times New Roman" w:cs="Times New Roman"/>
          <w:sz w:val="24"/>
          <w:szCs w:val="24"/>
        </w:rPr>
        <w:t>em exposição</w:t>
      </w:r>
      <w:r>
        <w:rPr>
          <w:rFonts w:ascii="Times New Roman" w:hAnsi="Times New Roman" w:cs="Times New Roman"/>
          <w:sz w:val="24"/>
          <w:szCs w:val="24"/>
        </w:rPr>
        <w:t xml:space="preserve"> foi ambientada n</w:t>
      </w:r>
      <w:r w:rsidR="00E64A79">
        <w:rPr>
          <w:rFonts w:ascii="Times New Roman" w:hAnsi="Times New Roman" w:cs="Times New Roman"/>
          <w:sz w:val="24"/>
          <w:szCs w:val="24"/>
        </w:rPr>
        <w:t>o Instituto Educar,</w:t>
      </w:r>
      <w:r w:rsidR="007C18C4">
        <w:rPr>
          <w:rFonts w:ascii="Times New Roman" w:hAnsi="Times New Roman" w:cs="Times New Roman"/>
          <w:sz w:val="24"/>
          <w:szCs w:val="24"/>
        </w:rPr>
        <w:t xml:space="preserve"> </w:t>
      </w:r>
      <w:r w:rsidRPr="00143375">
        <w:rPr>
          <w:rFonts w:ascii="Times New Roman" w:hAnsi="Times New Roman" w:cs="Times New Roman"/>
          <w:sz w:val="24"/>
          <w:szCs w:val="24"/>
        </w:rPr>
        <w:t xml:space="preserve">localizado em um assentamento no </w:t>
      </w:r>
      <w:r w:rsidR="00367CA7">
        <w:rPr>
          <w:rFonts w:ascii="Times New Roman" w:hAnsi="Times New Roman" w:cs="Times New Roman"/>
          <w:sz w:val="24"/>
          <w:szCs w:val="24"/>
        </w:rPr>
        <w:t xml:space="preserve">município de Pontão, situado </w:t>
      </w:r>
      <w:r w:rsidR="00363522">
        <w:rPr>
          <w:rFonts w:ascii="Times New Roman" w:hAnsi="Times New Roman" w:cs="Times New Roman"/>
          <w:sz w:val="24"/>
          <w:szCs w:val="24"/>
        </w:rPr>
        <w:t>ao</w:t>
      </w:r>
      <w:r w:rsidR="00367CA7">
        <w:rPr>
          <w:rFonts w:ascii="Times New Roman" w:hAnsi="Times New Roman" w:cs="Times New Roman"/>
          <w:sz w:val="24"/>
          <w:szCs w:val="24"/>
        </w:rPr>
        <w:t xml:space="preserve"> </w:t>
      </w:r>
      <w:r w:rsidRPr="00143375">
        <w:rPr>
          <w:rFonts w:ascii="Times New Roman" w:hAnsi="Times New Roman" w:cs="Times New Roman"/>
          <w:sz w:val="24"/>
          <w:szCs w:val="24"/>
        </w:rPr>
        <w:t xml:space="preserve">norte </w:t>
      </w:r>
      <w:r w:rsidR="007B14D5">
        <w:rPr>
          <w:rFonts w:ascii="Times New Roman" w:hAnsi="Times New Roman" w:cs="Times New Roman"/>
          <w:sz w:val="24"/>
          <w:szCs w:val="24"/>
        </w:rPr>
        <w:t>do estado do Rio Grande do Sul</w:t>
      </w:r>
      <w:r>
        <w:rPr>
          <w:rFonts w:ascii="Times New Roman" w:hAnsi="Times New Roman" w:cs="Times New Roman"/>
          <w:sz w:val="24"/>
          <w:szCs w:val="24"/>
        </w:rPr>
        <w:t xml:space="preserve">. </w:t>
      </w:r>
      <w:r w:rsidRPr="00143375">
        <w:rPr>
          <w:rFonts w:ascii="Times New Roman" w:hAnsi="Times New Roman" w:cs="Times New Roman"/>
          <w:sz w:val="24"/>
          <w:szCs w:val="24"/>
        </w:rPr>
        <w:t>F</w:t>
      </w:r>
      <w:r w:rsidR="007B14D5">
        <w:rPr>
          <w:rFonts w:ascii="Times New Roman" w:hAnsi="Times New Roman" w:cs="Times New Roman"/>
          <w:sz w:val="24"/>
          <w:szCs w:val="24"/>
        </w:rPr>
        <w:t xml:space="preserve">undado no mês de janeiro </w:t>
      </w:r>
      <w:r w:rsidRPr="00143375">
        <w:rPr>
          <w:rFonts w:ascii="Times New Roman" w:hAnsi="Times New Roman" w:cs="Times New Roman"/>
          <w:sz w:val="24"/>
          <w:szCs w:val="24"/>
        </w:rPr>
        <w:t xml:space="preserve">de 2005, o Instituto Educar se estabeleceu mediante uma parceria </w:t>
      </w:r>
      <w:r w:rsidR="007B14D5">
        <w:rPr>
          <w:rFonts w:ascii="Times New Roman" w:hAnsi="Times New Roman" w:cs="Times New Roman"/>
          <w:sz w:val="24"/>
          <w:szCs w:val="24"/>
        </w:rPr>
        <w:t>entre</w:t>
      </w:r>
      <w:r w:rsidRPr="00143375">
        <w:rPr>
          <w:rFonts w:ascii="Times New Roman" w:hAnsi="Times New Roman" w:cs="Times New Roman"/>
          <w:sz w:val="24"/>
          <w:szCs w:val="24"/>
        </w:rPr>
        <w:t xml:space="preserve"> o I</w:t>
      </w:r>
      <w:r w:rsidR="007B14D5">
        <w:rPr>
          <w:rFonts w:ascii="Times New Roman" w:hAnsi="Times New Roman" w:cs="Times New Roman"/>
          <w:sz w:val="24"/>
          <w:szCs w:val="24"/>
        </w:rPr>
        <w:t xml:space="preserve">nstituto </w:t>
      </w:r>
      <w:r w:rsidRPr="00143375">
        <w:rPr>
          <w:rFonts w:ascii="Times New Roman" w:hAnsi="Times New Roman" w:cs="Times New Roman"/>
          <w:sz w:val="24"/>
          <w:szCs w:val="24"/>
        </w:rPr>
        <w:t>F</w:t>
      </w:r>
      <w:r w:rsidR="007B14D5">
        <w:rPr>
          <w:rFonts w:ascii="Times New Roman" w:hAnsi="Times New Roman" w:cs="Times New Roman"/>
          <w:sz w:val="24"/>
          <w:szCs w:val="24"/>
        </w:rPr>
        <w:t xml:space="preserve">ederal do </w:t>
      </w:r>
      <w:r w:rsidRPr="00143375">
        <w:rPr>
          <w:rFonts w:ascii="Times New Roman" w:hAnsi="Times New Roman" w:cs="Times New Roman"/>
          <w:sz w:val="24"/>
          <w:szCs w:val="24"/>
        </w:rPr>
        <w:t>R</w:t>
      </w:r>
      <w:r w:rsidR="007B14D5">
        <w:rPr>
          <w:rFonts w:ascii="Times New Roman" w:hAnsi="Times New Roman" w:cs="Times New Roman"/>
          <w:sz w:val="24"/>
          <w:szCs w:val="24"/>
        </w:rPr>
        <w:t>io Grande do Sul (IFRS/</w:t>
      </w:r>
      <w:r w:rsidRPr="00143375">
        <w:rPr>
          <w:rFonts w:ascii="Times New Roman" w:hAnsi="Times New Roman" w:cs="Times New Roman"/>
          <w:sz w:val="24"/>
          <w:szCs w:val="24"/>
        </w:rPr>
        <w:t>Campus Sertão</w:t>
      </w:r>
      <w:r w:rsidR="007B14D5">
        <w:rPr>
          <w:rFonts w:ascii="Times New Roman" w:hAnsi="Times New Roman" w:cs="Times New Roman"/>
          <w:sz w:val="24"/>
          <w:szCs w:val="24"/>
        </w:rPr>
        <w:t xml:space="preserve">) e </w:t>
      </w:r>
      <w:r w:rsidRPr="00143375">
        <w:rPr>
          <w:rFonts w:ascii="Times New Roman" w:hAnsi="Times New Roman" w:cs="Times New Roman"/>
          <w:sz w:val="24"/>
          <w:szCs w:val="24"/>
        </w:rPr>
        <w:t>o</w:t>
      </w:r>
      <w:r w:rsidR="007B14D5">
        <w:rPr>
          <w:rFonts w:ascii="Times New Roman" w:hAnsi="Times New Roman" w:cs="Times New Roman"/>
          <w:sz w:val="24"/>
          <w:szCs w:val="24"/>
        </w:rPr>
        <w:t xml:space="preserve"> </w:t>
      </w:r>
      <w:r w:rsidR="007B14D5" w:rsidRPr="007B14D5">
        <w:rPr>
          <w:rFonts w:ascii="Times New Roman" w:hAnsi="Times New Roman" w:cs="Times New Roman"/>
          <w:sz w:val="24"/>
          <w:szCs w:val="24"/>
        </w:rPr>
        <w:t xml:space="preserve">Programa Nacional de Educação na Reforma Agrária </w:t>
      </w:r>
      <w:r w:rsidR="007B14D5">
        <w:rPr>
          <w:rFonts w:ascii="Times New Roman" w:hAnsi="Times New Roman" w:cs="Times New Roman"/>
          <w:sz w:val="24"/>
          <w:szCs w:val="24"/>
        </w:rPr>
        <w:t>(</w:t>
      </w:r>
      <w:proofErr w:type="spellStart"/>
      <w:r w:rsidRPr="00143375">
        <w:rPr>
          <w:rFonts w:ascii="Times New Roman" w:hAnsi="Times New Roman" w:cs="Times New Roman"/>
          <w:sz w:val="24"/>
          <w:szCs w:val="24"/>
        </w:rPr>
        <w:t>Pronera</w:t>
      </w:r>
      <w:proofErr w:type="spellEnd"/>
      <w:r w:rsidR="007B14D5">
        <w:rPr>
          <w:rFonts w:ascii="Times New Roman" w:hAnsi="Times New Roman" w:cs="Times New Roman"/>
          <w:sz w:val="24"/>
          <w:szCs w:val="24"/>
        </w:rPr>
        <w:t xml:space="preserve">), com atuação na </w:t>
      </w:r>
      <w:r w:rsidRPr="00143375">
        <w:rPr>
          <w:rFonts w:ascii="Times New Roman" w:hAnsi="Times New Roman" w:cs="Times New Roman"/>
          <w:sz w:val="24"/>
          <w:szCs w:val="24"/>
        </w:rPr>
        <w:t xml:space="preserve">formação de jovens e adultos que pertencem a </w:t>
      </w:r>
      <w:r w:rsidR="007B14D5">
        <w:rPr>
          <w:rFonts w:ascii="Times New Roman" w:hAnsi="Times New Roman" w:cs="Times New Roman"/>
          <w:sz w:val="24"/>
          <w:szCs w:val="24"/>
        </w:rPr>
        <w:t xml:space="preserve">acampamentos, </w:t>
      </w:r>
      <w:r w:rsidRPr="00143375">
        <w:rPr>
          <w:rFonts w:ascii="Times New Roman" w:hAnsi="Times New Roman" w:cs="Times New Roman"/>
          <w:sz w:val="24"/>
          <w:szCs w:val="24"/>
        </w:rPr>
        <w:t>assentamentos, reassentamentos e a movimentos sociais</w:t>
      </w:r>
      <w:r w:rsidR="007B14D5">
        <w:rPr>
          <w:rFonts w:ascii="Times New Roman" w:hAnsi="Times New Roman" w:cs="Times New Roman"/>
          <w:sz w:val="24"/>
          <w:szCs w:val="24"/>
        </w:rPr>
        <w:t xml:space="preserve"> ligados à luta pela terra</w:t>
      </w:r>
      <w:r w:rsidRPr="00143375">
        <w:rPr>
          <w:rFonts w:ascii="Times New Roman" w:hAnsi="Times New Roman" w:cs="Times New Roman"/>
          <w:sz w:val="24"/>
          <w:szCs w:val="24"/>
        </w:rPr>
        <w:t>.</w:t>
      </w:r>
      <w:r w:rsidR="007B14D5">
        <w:rPr>
          <w:rFonts w:ascii="Times New Roman" w:hAnsi="Times New Roman" w:cs="Times New Roman"/>
          <w:sz w:val="24"/>
          <w:szCs w:val="24"/>
        </w:rPr>
        <w:t xml:space="preserve"> No ano de 2016, quando a pesquisa foi desenvolvida, o Instituto Educar </w:t>
      </w:r>
      <w:r w:rsidR="001B7A2A">
        <w:rPr>
          <w:rFonts w:ascii="Times New Roman" w:hAnsi="Times New Roman" w:cs="Times New Roman"/>
          <w:sz w:val="24"/>
          <w:szCs w:val="24"/>
        </w:rPr>
        <w:t xml:space="preserve">contava com cerca de 156 educandos e </w:t>
      </w:r>
      <w:r w:rsidR="007B14D5">
        <w:rPr>
          <w:rFonts w:ascii="Times New Roman" w:hAnsi="Times New Roman" w:cs="Times New Roman"/>
          <w:sz w:val="24"/>
          <w:szCs w:val="24"/>
        </w:rPr>
        <w:t xml:space="preserve">oferecia </w:t>
      </w:r>
      <w:r w:rsidR="007B14D5" w:rsidRPr="007B14D5">
        <w:rPr>
          <w:rFonts w:ascii="Times New Roman" w:hAnsi="Times New Roman" w:cs="Times New Roman"/>
          <w:sz w:val="24"/>
          <w:szCs w:val="24"/>
        </w:rPr>
        <w:t xml:space="preserve">dois cursos, </w:t>
      </w:r>
      <w:r w:rsidR="001B7A2A">
        <w:rPr>
          <w:rFonts w:ascii="Times New Roman" w:hAnsi="Times New Roman" w:cs="Times New Roman"/>
          <w:sz w:val="24"/>
          <w:szCs w:val="24"/>
        </w:rPr>
        <w:t xml:space="preserve">sendo um de nível médio, o </w:t>
      </w:r>
      <w:r w:rsidR="007B14D5" w:rsidRPr="007B14D5">
        <w:rPr>
          <w:rFonts w:ascii="Times New Roman" w:hAnsi="Times New Roman" w:cs="Times New Roman"/>
          <w:sz w:val="24"/>
          <w:szCs w:val="24"/>
        </w:rPr>
        <w:t>Técnico em Agropecuária com Ênfase em Agroecologia Integrado ao Ensino Médio,</w:t>
      </w:r>
      <w:r w:rsidR="001B7A2A">
        <w:rPr>
          <w:rFonts w:ascii="Times New Roman" w:hAnsi="Times New Roman" w:cs="Times New Roman"/>
          <w:sz w:val="24"/>
          <w:szCs w:val="24"/>
        </w:rPr>
        <w:t xml:space="preserve"> e outro em nível pós-médio, o C</w:t>
      </w:r>
      <w:r w:rsidR="007B14D5" w:rsidRPr="007B14D5">
        <w:rPr>
          <w:rFonts w:ascii="Times New Roman" w:hAnsi="Times New Roman" w:cs="Times New Roman"/>
          <w:sz w:val="24"/>
          <w:szCs w:val="24"/>
        </w:rPr>
        <w:t xml:space="preserve">urso </w:t>
      </w:r>
      <w:r w:rsidR="001B7A2A">
        <w:rPr>
          <w:rFonts w:ascii="Times New Roman" w:hAnsi="Times New Roman" w:cs="Times New Roman"/>
          <w:sz w:val="24"/>
          <w:szCs w:val="24"/>
        </w:rPr>
        <w:t>S</w:t>
      </w:r>
      <w:r w:rsidR="007B14D5" w:rsidRPr="007B14D5">
        <w:rPr>
          <w:rFonts w:ascii="Times New Roman" w:hAnsi="Times New Roman" w:cs="Times New Roman"/>
          <w:sz w:val="24"/>
          <w:szCs w:val="24"/>
        </w:rPr>
        <w:t xml:space="preserve">uperior em Agronomia com Ênfase em Agroecologia.  </w:t>
      </w:r>
    </w:p>
    <w:p w14:paraId="7FC0FF12" w14:textId="330E9292" w:rsidR="007C18C4" w:rsidRPr="007C18C4" w:rsidRDefault="001B7A2A" w:rsidP="00F119E2">
      <w:pPr>
        <w:spacing w:after="0" w:line="360" w:lineRule="auto"/>
        <w:ind w:firstLine="1134"/>
        <w:jc w:val="both"/>
        <w:rPr>
          <w:rFonts w:ascii="Times New Roman" w:hAnsi="Times New Roman" w:cs="Times New Roman"/>
          <w:sz w:val="24"/>
          <w:szCs w:val="24"/>
        </w:rPr>
      </w:pPr>
      <w:r w:rsidRPr="001B7A2A">
        <w:rPr>
          <w:rFonts w:ascii="Times New Roman" w:hAnsi="Times New Roman" w:cs="Times New Roman"/>
          <w:sz w:val="24"/>
          <w:szCs w:val="24"/>
        </w:rPr>
        <w:t xml:space="preserve">O Instituto Educar </w:t>
      </w:r>
      <w:r>
        <w:rPr>
          <w:rFonts w:ascii="Times New Roman" w:hAnsi="Times New Roman" w:cs="Times New Roman"/>
          <w:sz w:val="24"/>
          <w:szCs w:val="24"/>
        </w:rPr>
        <w:t>se orienta por</w:t>
      </w:r>
      <w:r w:rsidRPr="001B7A2A">
        <w:rPr>
          <w:rFonts w:ascii="Times New Roman" w:hAnsi="Times New Roman" w:cs="Times New Roman"/>
          <w:sz w:val="24"/>
          <w:szCs w:val="24"/>
        </w:rPr>
        <w:t xml:space="preserve"> uma metodologia pensada pela coletividade, </w:t>
      </w:r>
      <w:r>
        <w:rPr>
          <w:rFonts w:ascii="Times New Roman" w:hAnsi="Times New Roman" w:cs="Times New Roman"/>
          <w:sz w:val="24"/>
          <w:szCs w:val="24"/>
        </w:rPr>
        <w:t xml:space="preserve">razão pela qual </w:t>
      </w:r>
      <w:r w:rsidR="0074024B">
        <w:rPr>
          <w:rFonts w:ascii="Times New Roman" w:hAnsi="Times New Roman" w:cs="Times New Roman"/>
          <w:sz w:val="24"/>
          <w:szCs w:val="24"/>
        </w:rPr>
        <w:t>o</w:t>
      </w:r>
      <w:r w:rsidRPr="001B7A2A">
        <w:rPr>
          <w:rFonts w:ascii="Times New Roman" w:hAnsi="Times New Roman" w:cs="Times New Roman"/>
          <w:sz w:val="24"/>
          <w:szCs w:val="24"/>
        </w:rPr>
        <w:t xml:space="preserve"> ambiente educativo </w:t>
      </w:r>
      <w:r>
        <w:rPr>
          <w:rFonts w:ascii="Times New Roman" w:hAnsi="Times New Roman" w:cs="Times New Roman"/>
          <w:sz w:val="24"/>
          <w:szCs w:val="24"/>
        </w:rPr>
        <w:t>não se restringe à sala de aula convencional, estendendo-se</w:t>
      </w:r>
      <w:r w:rsidR="00A42A53">
        <w:rPr>
          <w:rFonts w:ascii="Times New Roman" w:hAnsi="Times New Roman" w:cs="Times New Roman"/>
          <w:sz w:val="24"/>
          <w:szCs w:val="24"/>
        </w:rPr>
        <w:t xml:space="preserve"> a todos os </w:t>
      </w:r>
      <w:r w:rsidR="006E7FAE">
        <w:rPr>
          <w:rFonts w:ascii="Times New Roman" w:hAnsi="Times New Roman" w:cs="Times New Roman"/>
          <w:sz w:val="24"/>
          <w:szCs w:val="24"/>
        </w:rPr>
        <w:t>lugares</w:t>
      </w:r>
      <w:r w:rsidRPr="001B7A2A">
        <w:rPr>
          <w:rFonts w:ascii="Times New Roman" w:hAnsi="Times New Roman" w:cs="Times New Roman"/>
          <w:sz w:val="24"/>
          <w:szCs w:val="24"/>
        </w:rPr>
        <w:t xml:space="preserve"> de experiê</w:t>
      </w:r>
      <w:r>
        <w:rPr>
          <w:rFonts w:ascii="Times New Roman" w:hAnsi="Times New Roman" w:cs="Times New Roman"/>
          <w:sz w:val="24"/>
          <w:szCs w:val="24"/>
        </w:rPr>
        <w:t>ncia do educando</w:t>
      </w:r>
      <w:r w:rsidR="006E7FAE">
        <w:rPr>
          <w:rFonts w:ascii="Times New Roman" w:hAnsi="Times New Roman" w:cs="Times New Roman"/>
          <w:sz w:val="24"/>
          <w:szCs w:val="24"/>
        </w:rPr>
        <w:t>, envolvendo diversos tempos e espaços</w:t>
      </w:r>
      <w:r>
        <w:rPr>
          <w:rFonts w:ascii="Times New Roman" w:hAnsi="Times New Roman" w:cs="Times New Roman"/>
          <w:sz w:val="24"/>
          <w:szCs w:val="24"/>
        </w:rPr>
        <w:t xml:space="preserve">. </w:t>
      </w:r>
      <w:r w:rsidRPr="001B7A2A">
        <w:rPr>
          <w:rFonts w:ascii="Times New Roman" w:hAnsi="Times New Roman" w:cs="Times New Roman"/>
          <w:sz w:val="24"/>
          <w:szCs w:val="24"/>
        </w:rPr>
        <w:t xml:space="preserve">Nesse </w:t>
      </w:r>
      <w:r w:rsidR="006E7FAE">
        <w:rPr>
          <w:rFonts w:ascii="Times New Roman" w:hAnsi="Times New Roman" w:cs="Times New Roman"/>
          <w:sz w:val="24"/>
          <w:szCs w:val="24"/>
        </w:rPr>
        <w:t>sentido</w:t>
      </w:r>
      <w:r w:rsidRPr="001B7A2A">
        <w:rPr>
          <w:rFonts w:ascii="Times New Roman" w:hAnsi="Times New Roman" w:cs="Times New Roman"/>
          <w:sz w:val="24"/>
          <w:szCs w:val="24"/>
        </w:rPr>
        <w:t xml:space="preserve">, a organização ocorre mediante um regime de alternância, </w:t>
      </w:r>
      <w:r w:rsidR="0074024B">
        <w:rPr>
          <w:rFonts w:ascii="Times New Roman" w:hAnsi="Times New Roman" w:cs="Times New Roman"/>
          <w:sz w:val="24"/>
          <w:szCs w:val="24"/>
        </w:rPr>
        <w:t>em que</w:t>
      </w:r>
      <w:r w:rsidRPr="001B7A2A">
        <w:rPr>
          <w:rFonts w:ascii="Times New Roman" w:hAnsi="Times New Roman" w:cs="Times New Roman"/>
          <w:sz w:val="24"/>
          <w:szCs w:val="24"/>
        </w:rPr>
        <w:t xml:space="preserve"> cada turma percorre um ritmo intercalado de </w:t>
      </w:r>
      <w:r w:rsidR="006E7FAE">
        <w:rPr>
          <w:rFonts w:ascii="Times New Roman" w:hAnsi="Times New Roman" w:cs="Times New Roman"/>
          <w:sz w:val="24"/>
          <w:szCs w:val="24"/>
        </w:rPr>
        <w:t>etapas</w:t>
      </w:r>
      <w:r w:rsidRPr="001B7A2A">
        <w:rPr>
          <w:rFonts w:ascii="Times New Roman" w:hAnsi="Times New Roman" w:cs="Times New Roman"/>
          <w:sz w:val="24"/>
          <w:szCs w:val="24"/>
        </w:rPr>
        <w:t xml:space="preserve"> entre </w:t>
      </w:r>
      <w:r w:rsidR="006E7FAE">
        <w:rPr>
          <w:rFonts w:ascii="Times New Roman" w:hAnsi="Times New Roman" w:cs="Times New Roman"/>
          <w:sz w:val="24"/>
          <w:szCs w:val="24"/>
        </w:rPr>
        <w:t xml:space="preserve">o </w:t>
      </w:r>
      <w:r w:rsidRPr="001B7A2A">
        <w:rPr>
          <w:rFonts w:ascii="Times New Roman" w:hAnsi="Times New Roman" w:cs="Times New Roman"/>
          <w:sz w:val="24"/>
          <w:szCs w:val="24"/>
        </w:rPr>
        <w:t>T</w:t>
      </w:r>
      <w:r w:rsidR="006E7FAE">
        <w:rPr>
          <w:rFonts w:ascii="Times New Roman" w:hAnsi="Times New Roman" w:cs="Times New Roman"/>
          <w:sz w:val="24"/>
          <w:szCs w:val="24"/>
        </w:rPr>
        <w:t xml:space="preserve">empo </w:t>
      </w:r>
      <w:r w:rsidRPr="001B7A2A">
        <w:rPr>
          <w:rFonts w:ascii="Times New Roman" w:hAnsi="Times New Roman" w:cs="Times New Roman"/>
          <w:sz w:val="24"/>
          <w:szCs w:val="24"/>
        </w:rPr>
        <w:t>E</w:t>
      </w:r>
      <w:r w:rsidR="006E7FAE">
        <w:rPr>
          <w:rFonts w:ascii="Times New Roman" w:hAnsi="Times New Roman" w:cs="Times New Roman"/>
          <w:sz w:val="24"/>
          <w:szCs w:val="24"/>
        </w:rPr>
        <w:t>scola (TE)</w:t>
      </w:r>
      <w:r w:rsidRPr="001B7A2A">
        <w:rPr>
          <w:rFonts w:ascii="Times New Roman" w:hAnsi="Times New Roman" w:cs="Times New Roman"/>
          <w:sz w:val="24"/>
          <w:szCs w:val="24"/>
        </w:rPr>
        <w:t xml:space="preserve">, </w:t>
      </w:r>
      <w:r w:rsidR="007C18C4" w:rsidRPr="007C18C4">
        <w:rPr>
          <w:rFonts w:ascii="Times New Roman" w:hAnsi="Times New Roman" w:cs="Times New Roman"/>
          <w:sz w:val="24"/>
          <w:szCs w:val="24"/>
        </w:rPr>
        <w:t xml:space="preserve">período </w:t>
      </w:r>
      <w:r w:rsidR="000D7CB4">
        <w:rPr>
          <w:rFonts w:ascii="Times New Roman" w:hAnsi="Times New Roman" w:cs="Times New Roman"/>
          <w:sz w:val="24"/>
          <w:szCs w:val="24"/>
        </w:rPr>
        <w:t xml:space="preserve">de cerca de 90 dias </w:t>
      </w:r>
      <w:r w:rsidR="007C18C4" w:rsidRPr="007C18C4">
        <w:rPr>
          <w:rFonts w:ascii="Times New Roman" w:hAnsi="Times New Roman" w:cs="Times New Roman"/>
          <w:sz w:val="24"/>
          <w:szCs w:val="24"/>
        </w:rPr>
        <w:t xml:space="preserve">em que os </w:t>
      </w:r>
      <w:r w:rsidR="0074024B">
        <w:rPr>
          <w:rFonts w:ascii="Times New Roman" w:hAnsi="Times New Roman" w:cs="Times New Roman"/>
          <w:sz w:val="24"/>
          <w:szCs w:val="24"/>
        </w:rPr>
        <w:t>estudante</w:t>
      </w:r>
      <w:r w:rsidR="007C18C4" w:rsidRPr="007C18C4">
        <w:rPr>
          <w:rFonts w:ascii="Times New Roman" w:hAnsi="Times New Roman" w:cs="Times New Roman"/>
          <w:sz w:val="24"/>
          <w:szCs w:val="24"/>
        </w:rPr>
        <w:t>s</w:t>
      </w:r>
      <w:r w:rsidR="000D7CB4">
        <w:rPr>
          <w:rFonts w:ascii="Times New Roman" w:hAnsi="Times New Roman" w:cs="Times New Roman"/>
          <w:sz w:val="24"/>
          <w:szCs w:val="24"/>
        </w:rPr>
        <w:t>, em regime de internato,</w:t>
      </w:r>
      <w:r w:rsidR="007C18C4" w:rsidRPr="007C18C4">
        <w:rPr>
          <w:rFonts w:ascii="Times New Roman" w:hAnsi="Times New Roman" w:cs="Times New Roman"/>
          <w:sz w:val="24"/>
          <w:szCs w:val="24"/>
        </w:rPr>
        <w:t xml:space="preserve"> </w:t>
      </w:r>
      <w:r w:rsidR="000D7CB4">
        <w:rPr>
          <w:rFonts w:ascii="Times New Roman" w:hAnsi="Times New Roman" w:cs="Times New Roman"/>
          <w:sz w:val="24"/>
          <w:szCs w:val="24"/>
        </w:rPr>
        <w:t>desenvolvem atividades</w:t>
      </w:r>
      <w:r w:rsidR="007C18C4" w:rsidRPr="007C18C4">
        <w:rPr>
          <w:rFonts w:ascii="Times New Roman" w:hAnsi="Times New Roman" w:cs="Times New Roman"/>
          <w:sz w:val="24"/>
          <w:szCs w:val="24"/>
        </w:rPr>
        <w:t xml:space="preserve"> práticas e teóricas, propiciando momentos de vivência intensa com os colegas; e o Tempo Comunidade</w:t>
      </w:r>
      <w:r w:rsidR="006E7FAE">
        <w:rPr>
          <w:rFonts w:ascii="Times New Roman" w:hAnsi="Times New Roman" w:cs="Times New Roman"/>
          <w:sz w:val="24"/>
          <w:szCs w:val="24"/>
        </w:rPr>
        <w:t xml:space="preserve"> (TC)</w:t>
      </w:r>
      <w:r w:rsidR="007C18C4" w:rsidRPr="007C18C4">
        <w:rPr>
          <w:rFonts w:ascii="Times New Roman" w:hAnsi="Times New Roman" w:cs="Times New Roman"/>
          <w:sz w:val="24"/>
          <w:szCs w:val="24"/>
        </w:rPr>
        <w:t xml:space="preserve">, que possibilita aos </w:t>
      </w:r>
      <w:r w:rsidR="0074024B">
        <w:rPr>
          <w:rFonts w:ascii="Times New Roman" w:hAnsi="Times New Roman" w:cs="Times New Roman"/>
          <w:sz w:val="24"/>
          <w:szCs w:val="24"/>
        </w:rPr>
        <w:t>joven</w:t>
      </w:r>
      <w:r w:rsidR="007C18C4" w:rsidRPr="007C18C4">
        <w:rPr>
          <w:rFonts w:ascii="Times New Roman" w:hAnsi="Times New Roman" w:cs="Times New Roman"/>
          <w:sz w:val="24"/>
          <w:szCs w:val="24"/>
        </w:rPr>
        <w:t xml:space="preserve">s retornarem às suas comunidades para vivenciar, na prática, o que aprenderam na teoria. </w:t>
      </w:r>
      <w:r w:rsidR="006E7FAE">
        <w:rPr>
          <w:rFonts w:ascii="Times New Roman" w:hAnsi="Times New Roman" w:cs="Times New Roman"/>
          <w:sz w:val="24"/>
          <w:szCs w:val="24"/>
        </w:rPr>
        <w:t xml:space="preserve">No Tempo Escola, cada turma </w:t>
      </w:r>
      <w:r w:rsidR="007C18C4" w:rsidRPr="007C18C4">
        <w:rPr>
          <w:rFonts w:ascii="Times New Roman" w:hAnsi="Times New Roman" w:cs="Times New Roman"/>
          <w:sz w:val="24"/>
          <w:szCs w:val="24"/>
        </w:rPr>
        <w:t xml:space="preserve">se divide em coletivos menores denominados Núcleo de Base (NB), </w:t>
      </w:r>
      <w:r w:rsidR="006E7FAE">
        <w:rPr>
          <w:rFonts w:ascii="Times New Roman" w:hAnsi="Times New Roman" w:cs="Times New Roman"/>
          <w:sz w:val="24"/>
          <w:szCs w:val="24"/>
        </w:rPr>
        <w:t>cujos integrantes</w:t>
      </w:r>
      <w:r w:rsidR="007C18C4" w:rsidRPr="007C18C4">
        <w:rPr>
          <w:rFonts w:ascii="Times New Roman" w:hAnsi="Times New Roman" w:cs="Times New Roman"/>
          <w:sz w:val="24"/>
          <w:szCs w:val="24"/>
        </w:rPr>
        <w:t xml:space="preserve"> se encontram para </w:t>
      </w:r>
      <w:r w:rsidR="006E7FAE">
        <w:rPr>
          <w:rFonts w:ascii="Times New Roman" w:hAnsi="Times New Roman" w:cs="Times New Roman"/>
          <w:sz w:val="24"/>
          <w:szCs w:val="24"/>
        </w:rPr>
        <w:t>a realização de tempos educativos</w:t>
      </w:r>
      <w:r w:rsidR="0074024B">
        <w:rPr>
          <w:rFonts w:ascii="Times New Roman" w:hAnsi="Times New Roman" w:cs="Times New Roman"/>
          <w:sz w:val="24"/>
          <w:szCs w:val="24"/>
        </w:rPr>
        <w:t xml:space="preserve">, </w:t>
      </w:r>
      <w:r w:rsidR="0074024B" w:rsidRPr="007C18C4">
        <w:rPr>
          <w:rFonts w:ascii="Times New Roman" w:hAnsi="Times New Roman" w:cs="Times New Roman"/>
          <w:sz w:val="24"/>
          <w:szCs w:val="24"/>
        </w:rPr>
        <w:t>em diversos momentos</w:t>
      </w:r>
      <w:r w:rsidR="0074024B">
        <w:rPr>
          <w:rFonts w:ascii="Times New Roman" w:hAnsi="Times New Roman" w:cs="Times New Roman"/>
          <w:sz w:val="24"/>
          <w:szCs w:val="24"/>
        </w:rPr>
        <w:t>, visando</w:t>
      </w:r>
      <w:r w:rsidR="007C18C4" w:rsidRPr="007C18C4">
        <w:rPr>
          <w:rFonts w:ascii="Times New Roman" w:hAnsi="Times New Roman" w:cs="Times New Roman"/>
          <w:sz w:val="24"/>
          <w:szCs w:val="24"/>
        </w:rPr>
        <w:t xml:space="preserve"> à organização e à auto-organização dos e</w:t>
      </w:r>
      <w:r w:rsidR="007C18C4">
        <w:rPr>
          <w:rFonts w:ascii="Times New Roman" w:hAnsi="Times New Roman" w:cs="Times New Roman"/>
          <w:sz w:val="24"/>
          <w:szCs w:val="24"/>
        </w:rPr>
        <w:t>studantes</w:t>
      </w:r>
      <w:r w:rsidR="006E7FAE">
        <w:rPr>
          <w:rFonts w:ascii="Times New Roman" w:hAnsi="Times New Roman" w:cs="Times New Roman"/>
          <w:sz w:val="24"/>
          <w:szCs w:val="24"/>
        </w:rPr>
        <w:t xml:space="preserve">. </w:t>
      </w:r>
      <w:r w:rsidR="007C18C4" w:rsidRPr="007C18C4">
        <w:rPr>
          <w:rFonts w:ascii="Times New Roman" w:hAnsi="Times New Roman" w:cs="Times New Roman"/>
          <w:sz w:val="24"/>
          <w:szCs w:val="24"/>
        </w:rPr>
        <w:t xml:space="preserve">Cada NB </w:t>
      </w:r>
      <w:r w:rsidR="006E7FAE">
        <w:rPr>
          <w:rFonts w:ascii="Times New Roman" w:hAnsi="Times New Roman" w:cs="Times New Roman"/>
          <w:sz w:val="24"/>
          <w:szCs w:val="24"/>
        </w:rPr>
        <w:t xml:space="preserve">elege </w:t>
      </w:r>
      <w:r w:rsidR="007C18C4" w:rsidRPr="007C18C4">
        <w:rPr>
          <w:rFonts w:ascii="Times New Roman" w:hAnsi="Times New Roman" w:cs="Times New Roman"/>
          <w:sz w:val="24"/>
          <w:szCs w:val="24"/>
        </w:rPr>
        <w:t>uma coordenação que</w:t>
      </w:r>
      <w:r w:rsidR="006E7FAE">
        <w:rPr>
          <w:rFonts w:ascii="Times New Roman" w:hAnsi="Times New Roman" w:cs="Times New Roman"/>
          <w:sz w:val="24"/>
          <w:szCs w:val="24"/>
        </w:rPr>
        <w:t>, por sua vez,</w:t>
      </w:r>
      <w:r w:rsidR="007C18C4" w:rsidRPr="007C18C4">
        <w:rPr>
          <w:rFonts w:ascii="Times New Roman" w:hAnsi="Times New Roman" w:cs="Times New Roman"/>
          <w:sz w:val="24"/>
          <w:szCs w:val="24"/>
        </w:rPr>
        <w:t xml:space="preserve"> participa dos coletivos de coordenadores com vistas a socializar as discussões do grupo e </w:t>
      </w:r>
      <w:r w:rsidR="0074024B">
        <w:rPr>
          <w:rFonts w:ascii="Times New Roman" w:hAnsi="Times New Roman" w:cs="Times New Roman"/>
          <w:sz w:val="24"/>
          <w:szCs w:val="24"/>
        </w:rPr>
        <w:t xml:space="preserve">a </w:t>
      </w:r>
      <w:r w:rsidR="007C18C4" w:rsidRPr="007C18C4">
        <w:rPr>
          <w:rFonts w:ascii="Times New Roman" w:hAnsi="Times New Roman" w:cs="Times New Roman"/>
          <w:sz w:val="24"/>
          <w:szCs w:val="24"/>
        </w:rPr>
        <w:t xml:space="preserve">buscar subsídios para a resolução de casos </w:t>
      </w:r>
      <w:r w:rsidR="0074024B">
        <w:rPr>
          <w:rFonts w:ascii="Times New Roman" w:hAnsi="Times New Roman" w:cs="Times New Roman"/>
          <w:sz w:val="24"/>
          <w:szCs w:val="24"/>
        </w:rPr>
        <w:t>singulares</w:t>
      </w:r>
      <w:r w:rsidR="007C18C4" w:rsidRPr="007C18C4">
        <w:rPr>
          <w:rFonts w:ascii="Times New Roman" w:hAnsi="Times New Roman" w:cs="Times New Roman"/>
          <w:sz w:val="24"/>
          <w:szCs w:val="24"/>
        </w:rPr>
        <w:t xml:space="preserve">. </w:t>
      </w:r>
    </w:p>
    <w:p w14:paraId="43F61FC8" w14:textId="7A1AB3AD" w:rsidR="00B90C43" w:rsidRPr="003F495D" w:rsidRDefault="006E7FAE" w:rsidP="00F119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Nos </w:t>
      </w:r>
      <w:r w:rsidR="007C18C4" w:rsidRPr="007C18C4">
        <w:rPr>
          <w:rFonts w:ascii="Times New Roman" w:hAnsi="Times New Roman" w:cs="Times New Roman"/>
          <w:sz w:val="24"/>
          <w:szCs w:val="24"/>
        </w:rPr>
        <w:t xml:space="preserve">tempos educativos </w:t>
      </w:r>
      <w:r>
        <w:rPr>
          <w:rFonts w:ascii="Times New Roman" w:hAnsi="Times New Roman" w:cs="Times New Roman"/>
          <w:sz w:val="24"/>
          <w:szCs w:val="24"/>
        </w:rPr>
        <w:t>são adotadas</w:t>
      </w:r>
      <w:r w:rsidR="007C18C4" w:rsidRPr="007C18C4">
        <w:rPr>
          <w:rFonts w:ascii="Times New Roman" w:hAnsi="Times New Roman" w:cs="Times New Roman"/>
          <w:sz w:val="24"/>
          <w:szCs w:val="24"/>
        </w:rPr>
        <w:t xml:space="preserve"> estratégias específicas, tais como: tempo aula, tempo trabalho, tempo formatura (para turmas finalistas), tempo oficina, tempo leitura, tempo estudo, tempo cultura, tempo notícias, tempo reflexão escrita, tempo educação física, tempo NB, tempo verificação de leitura (VL). Ainda, </w:t>
      </w:r>
      <w:r>
        <w:rPr>
          <w:rFonts w:ascii="Times New Roman" w:hAnsi="Times New Roman" w:cs="Times New Roman"/>
          <w:sz w:val="24"/>
          <w:szCs w:val="24"/>
        </w:rPr>
        <w:t>existem as chamadas “</w:t>
      </w:r>
      <w:r w:rsidR="007C18C4" w:rsidRPr="007C18C4">
        <w:rPr>
          <w:rFonts w:ascii="Times New Roman" w:hAnsi="Times New Roman" w:cs="Times New Roman"/>
          <w:sz w:val="24"/>
          <w:szCs w:val="24"/>
        </w:rPr>
        <w:t>situações de aprendizagem</w:t>
      </w:r>
      <w:r>
        <w:rPr>
          <w:rFonts w:ascii="Times New Roman" w:hAnsi="Times New Roman" w:cs="Times New Roman"/>
          <w:sz w:val="24"/>
          <w:szCs w:val="24"/>
        </w:rPr>
        <w:t>”</w:t>
      </w:r>
      <w:r w:rsidR="007C18C4" w:rsidRPr="007C18C4">
        <w:rPr>
          <w:rFonts w:ascii="Times New Roman" w:hAnsi="Times New Roman" w:cs="Times New Roman"/>
          <w:sz w:val="24"/>
          <w:szCs w:val="24"/>
        </w:rPr>
        <w:t>, nomeadamente: seminário de crítica e autocrítica; trabalho voluntário; contribuição ao Instituto; participação em eventos; viagens de estudo ou visitas educativas</w:t>
      </w:r>
      <w:r w:rsidR="00B90C43">
        <w:t>;</w:t>
      </w:r>
      <w:r w:rsidR="00B90C43" w:rsidRPr="00B90C43">
        <w:rPr>
          <w:rFonts w:ascii="Times New Roman" w:hAnsi="Times New Roman" w:cs="Times New Roman"/>
          <w:sz w:val="24"/>
          <w:szCs w:val="24"/>
        </w:rPr>
        <w:t xml:space="preserve"> </w:t>
      </w:r>
      <w:r w:rsidR="00B90C43" w:rsidRPr="007C18C4">
        <w:rPr>
          <w:rFonts w:ascii="Times New Roman" w:hAnsi="Times New Roman" w:cs="Times New Roman"/>
          <w:sz w:val="24"/>
          <w:szCs w:val="24"/>
        </w:rPr>
        <w:t xml:space="preserve">semana dos </w:t>
      </w:r>
      <w:r w:rsidR="00363522">
        <w:rPr>
          <w:rFonts w:ascii="Times New Roman" w:hAnsi="Times New Roman" w:cs="Times New Roman"/>
          <w:sz w:val="24"/>
          <w:szCs w:val="24"/>
        </w:rPr>
        <w:t xml:space="preserve">clássicos; seminários; </w:t>
      </w:r>
      <w:r w:rsidR="00B90C43" w:rsidRPr="007C18C4">
        <w:rPr>
          <w:rFonts w:ascii="Times New Roman" w:hAnsi="Times New Roman" w:cs="Times New Roman"/>
          <w:sz w:val="24"/>
          <w:szCs w:val="24"/>
        </w:rPr>
        <w:t>mostra cultural.</w:t>
      </w:r>
    </w:p>
    <w:p w14:paraId="46A04F0C" w14:textId="62CB529E" w:rsidR="003F495D" w:rsidRPr="003F495D" w:rsidRDefault="00A42A53" w:rsidP="00F119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7C18C4" w:rsidRPr="00D24FF9">
        <w:rPr>
          <w:rFonts w:ascii="Times New Roman" w:hAnsi="Times New Roman" w:cs="Times New Roman"/>
          <w:sz w:val="24"/>
          <w:szCs w:val="24"/>
        </w:rPr>
        <w:t>s processos</w:t>
      </w:r>
      <w:r w:rsidR="007C18C4">
        <w:rPr>
          <w:rFonts w:ascii="Times New Roman" w:hAnsi="Times New Roman" w:cs="Times New Roman"/>
          <w:sz w:val="24"/>
          <w:szCs w:val="24"/>
        </w:rPr>
        <w:t xml:space="preserve"> formativos</w:t>
      </w:r>
      <w:r w:rsidR="003F495D">
        <w:rPr>
          <w:rFonts w:ascii="Times New Roman" w:hAnsi="Times New Roman" w:cs="Times New Roman"/>
          <w:sz w:val="24"/>
          <w:szCs w:val="24"/>
        </w:rPr>
        <w:t xml:space="preserve"> dos jovens,</w:t>
      </w:r>
      <w:r w:rsidR="007C18C4">
        <w:rPr>
          <w:rFonts w:ascii="Times New Roman" w:hAnsi="Times New Roman" w:cs="Times New Roman"/>
          <w:sz w:val="24"/>
          <w:szCs w:val="24"/>
        </w:rPr>
        <w:t xml:space="preserve"> ness</w:t>
      </w:r>
      <w:r>
        <w:rPr>
          <w:rFonts w:ascii="Times New Roman" w:hAnsi="Times New Roman" w:cs="Times New Roman"/>
          <w:sz w:val="24"/>
          <w:szCs w:val="24"/>
        </w:rPr>
        <w:t>e contexto de Educação do Campo</w:t>
      </w:r>
      <w:r w:rsidR="007C18C4">
        <w:rPr>
          <w:rFonts w:ascii="Times New Roman" w:hAnsi="Times New Roman" w:cs="Times New Roman"/>
          <w:sz w:val="24"/>
          <w:szCs w:val="24"/>
        </w:rPr>
        <w:t xml:space="preserve"> que </w:t>
      </w:r>
      <w:r w:rsidR="00B90C43">
        <w:rPr>
          <w:rFonts w:ascii="Times New Roman" w:hAnsi="Times New Roman" w:cs="Times New Roman"/>
          <w:sz w:val="24"/>
          <w:szCs w:val="24"/>
        </w:rPr>
        <w:t xml:space="preserve">adota a metodologia alternante, </w:t>
      </w:r>
      <w:r w:rsidR="0074024B">
        <w:rPr>
          <w:rFonts w:ascii="Times New Roman" w:hAnsi="Times New Roman" w:cs="Times New Roman"/>
          <w:sz w:val="24"/>
          <w:szCs w:val="24"/>
        </w:rPr>
        <w:t>são aqui analisados à luz dos estudos de</w:t>
      </w:r>
      <w:r w:rsidR="003F495D">
        <w:rPr>
          <w:rFonts w:ascii="Times New Roman" w:hAnsi="Times New Roman" w:cs="Times New Roman"/>
          <w:sz w:val="24"/>
          <w:szCs w:val="24"/>
        </w:rPr>
        <w:t xml:space="preserve"> </w:t>
      </w:r>
      <w:proofErr w:type="spellStart"/>
      <w:r w:rsidR="003F495D" w:rsidRPr="00E4139F">
        <w:rPr>
          <w:rFonts w:ascii="Times New Roman" w:hAnsi="Times New Roman" w:cs="Times New Roman"/>
          <w:sz w:val="24"/>
          <w:szCs w:val="24"/>
        </w:rPr>
        <w:t>Bruner</w:t>
      </w:r>
      <w:proofErr w:type="spellEnd"/>
      <w:r w:rsidR="003F495D" w:rsidRPr="00E4139F">
        <w:rPr>
          <w:rFonts w:ascii="Times New Roman" w:hAnsi="Times New Roman" w:cs="Times New Roman"/>
          <w:sz w:val="24"/>
          <w:szCs w:val="24"/>
        </w:rPr>
        <w:t xml:space="preserve"> (2001),</w:t>
      </w:r>
      <w:r w:rsidR="003F495D">
        <w:rPr>
          <w:rFonts w:ascii="Times New Roman" w:hAnsi="Times New Roman" w:cs="Times New Roman"/>
          <w:sz w:val="24"/>
          <w:szCs w:val="24"/>
        </w:rPr>
        <w:t xml:space="preserve"> </w:t>
      </w:r>
      <w:r w:rsidR="0074024B">
        <w:rPr>
          <w:rFonts w:ascii="Times New Roman" w:hAnsi="Times New Roman" w:cs="Times New Roman"/>
          <w:sz w:val="24"/>
          <w:szCs w:val="24"/>
        </w:rPr>
        <w:t xml:space="preserve">especialmente quando este autor teoriza </w:t>
      </w:r>
      <w:r w:rsidR="00CC46F6">
        <w:rPr>
          <w:rFonts w:ascii="Times New Roman" w:hAnsi="Times New Roman" w:cs="Times New Roman"/>
          <w:sz w:val="24"/>
          <w:szCs w:val="24"/>
        </w:rPr>
        <w:t>acerca d</w:t>
      </w:r>
      <w:r w:rsidR="0074024B">
        <w:rPr>
          <w:rFonts w:ascii="Times New Roman" w:hAnsi="Times New Roman" w:cs="Times New Roman"/>
          <w:sz w:val="24"/>
          <w:szCs w:val="24"/>
        </w:rPr>
        <w:t>o</w:t>
      </w:r>
      <w:r w:rsidR="003F495D" w:rsidRPr="007C18C4">
        <w:rPr>
          <w:rFonts w:ascii="Times New Roman" w:hAnsi="Times New Roman" w:cs="Times New Roman"/>
          <w:sz w:val="24"/>
          <w:szCs w:val="24"/>
        </w:rPr>
        <w:t xml:space="preserve"> desenvolvimento </w:t>
      </w:r>
      <w:r w:rsidR="00CC46F6">
        <w:rPr>
          <w:rFonts w:ascii="Times New Roman" w:hAnsi="Times New Roman" w:cs="Times New Roman"/>
          <w:sz w:val="24"/>
          <w:szCs w:val="24"/>
        </w:rPr>
        <w:t xml:space="preserve">cognitivo que </w:t>
      </w:r>
      <w:r w:rsidR="003F495D" w:rsidRPr="007C18C4">
        <w:rPr>
          <w:rFonts w:ascii="Times New Roman" w:hAnsi="Times New Roman" w:cs="Times New Roman"/>
          <w:sz w:val="24"/>
          <w:szCs w:val="24"/>
        </w:rPr>
        <w:t>ocorre mediante a produção e incorporação de significados que se efetivam na relação e</w:t>
      </w:r>
      <w:r w:rsidR="003F495D">
        <w:rPr>
          <w:rFonts w:ascii="Times New Roman" w:hAnsi="Times New Roman" w:cs="Times New Roman"/>
          <w:sz w:val="24"/>
          <w:szCs w:val="24"/>
        </w:rPr>
        <w:t>ntre mente e cultura</w:t>
      </w:r>
      <w:r w:rsidR="00CC46F6">
        <w:rPr>
          <w:rFonts w:ascii="Times New Roman" w:hAnsi="Times New Roman" w:cs="Times New Roman"/>
          <w:sz w:val="24"/>
          <w:szCs w:val="24"/>
        </w:rPr>
        <w:t>. Sob tais postulados, a</w:t>
      </w:r>
      <w:r w:rsidR="003F495D">
        <w:rPr>
          <w:rFonts w:ascii="Times New Roman" w:hAnsi="Times New Roman" w:cs="Times New Roman"/>
          <w:sz w:val="24"/>
          <w:szCs w:val="24"/>
        </w:rPr>
        <w:t xml:space="preserve">s realidades </w:t>
      </w:r>
      <w:r w:rsidR="00CC46F6">
        <w:rPr>
          <w:rFonts w:ascii="Times New Roman" w:hAnsi="Times New Roman" w:cs="Times New Roman"/>
          <w:sz w:val="24"/>
          <w:szCs w:val="24"/>
        </w:rPr>
        <w:t>são</w:t>
      </w:r>
      <w:r w:rsidR="003F495D">
        <w:rPr>
          <w:rFonts w:ascii="Times New Roman" w:hAnsi="Times New Roman" w:cs="Times New Roman"/>
          <w:sz w:val="24"/>
          <w:szCs w:val="24"/>
        </w:rPr>
        <w:t xml:space="preserve"> consideradas </w:t>
      </w:r>
      <w:r w:rsidR="00CC46F6">
        <w:rPr>
          <w:rFonts w:ascii="Times New Roman" w:hAnsi="Times New Roman" w:cs="Times New Roman"/>
          <w:sz w:val="24"/>
          <w:szCs w:val="24"/>
        </w:rPr>
        <w:t>na perspectiva de</w:t>
      </w:r>
      <w:r w:rsidR="003F495D">
        <w:rPr>
          <w:rFonts w:ascii="Times New Roman" w:hAnsi="Times New Roman" w:cs="Times New Roman"/>
          <w:sz w:val="24"/>
          <w:szCs w:val="24"/>
        </w:rPr>
        <w:t xml:space="preserve"> </w:t>
      </w:r>
      <w:r w:rsidR="003F495D" w:rsidRPr="007C18C4">
        <w:rPr>
          <w:rFonts w:ascii="Times New Roman" w:hAnsi="Times New Roman" w:cs="Times New Roman"/>
          <w:sz w:val="24"/>
          <w:szCs w:val="24"/>
        </w:rPr>
        <w:t xml:space="preserve">cada comunidade em que se dá a produção de significados, </w:t>
      </w:r>
      <w:r w:rsidR="00CC46F6">
        <w:rPr>
          <w:rFonts w:ascii="Times New Roman" w:hAnsi="Times New Roman" w:cs="Times New Roman"/>
          <w:sz w:val="24"/>
          <w:szCs w:val="24"/>
        </w:rPr>
        <w:t>reconhecendo o papel das</w:t>
      </w:r>
      <w:r w:rsidR="003F495D" w:rsidRPr="007C18C4">
        <w:rPr>
          <w:rFonts w:ascii="Times New Roman" w:hAnsi="Times New Roman" w:cs="Times New Roman"/>
          <w:sz w:val="24"/>
          <w:szCs w:val="24"/>
        </w:rPr>
        <w:t xml:space="preserve"> narrativas construídas pelo</w:t>
      </w:r>
      <w:r w:rsidR="00CC46F6">
        <w:rPr>
          <w:rFonts w:ascii="Times New Roman" w:hAnsi="Times New Roman" w:cs="Times New Roman"/>
          <w:sz w:val="24"/>
          <w:szCs w:val="24"/>
        </w:rPr>
        <w:t>s</w:t>
      </w:r>
      <w:r w:rsidR="003F495D" w:rsidRPr="007C18C4">
        <w:rPr>
          <w:rFonts w:ascii="Times New Roman" w:hAnsi="Times New Roman" w:cs="Times New Roman"/>
          <w:sz w:val="24"/>
          <w:szCs w:val="24"/>
        </w:rPr>
        <w:t xml:space="preserve"> sujeito</w:t>
      </w:r>
      <w:r w:rsidR="00CC46F6">
        <w:rPr>
          <w:rFonts w:ascii="Times New Roman" w:hAnsi="Times New Roman" w:cs="Times New Roman"/>
          <w:sz w:val="24"/>
          <w:szCs w:val="24"/>
        </w:rPr>
        <w:t>s</w:t>
      </w:r>
      <w:r w:rsidR="003F495D" w:rsidRPr="007C18C4">
        <w:rPr>
          <w:rFonts w:ascii="Times New Roman" w:hAnsi="Times New Roman" w:cs="Times New Roman"/>
          <w:sz w:val="24"/>
          <w:szCs w:val="24"/>
        </w:rPr>
        <w:t xml:space="preserve"> como forma de representar o mundo </w:t>
      </w:r>
      <w:r w:rsidR="000D7CB4">
        <w:rPr>
          <w:rFonts w:ascii="Times New Roman" w:hAnsi="Times New Roman" w:cs="Times New Roman"/>
          <w:sz w:val="24"/>
          <w:szCs w:val="24"/>
        </w:rPr>
        <w:t>a</w:t>
      </w:r>
      <w:r w:rsidR="003F495D" w:rsidRPr="007C18C4">
        <w:rPr>
          <w:rFonts w:ascii="Times New Roman" w:hAnsi="Times New Roman" w:cs="Times New Roman"/>
          <w:sz w:val="24"/>
          <w:szCs w:val="24"/>
        </w:rPr>
        <w:t xml:space="preserve"> sua volta. </w:t>
      </w:r>
    </w:p>
    <w:p w14:paraId="2F1DEC4D" w14:textId="5D329A93" w:rsidR="00BA29CB" w:rsidRDefault="007C18C4" w:rsidP="00F119E2">
      <w:pPr>
        <w:spacing w:after="0" w:line="360" w:lineRule="auto"/>
        <w:ind w:firstLine="1134"/>
        <w:jc w:val="both"/>
        <w:rPr>
          <w:rFonts w:ascii="Times New Roman" w:hAnsi="Times New Roman" w:cs="Times New Roman"/>
          <w:sz w:val="24"/>
          <w:szCs w:val="24"/>
        </w:rPr>
      </w:pPr>
      <w:r w:rsidRPr="007C18C4">
        <w:rPr>
          <w:rFonts w:ascii="Times New Roman" w:hAnsi="Times New Roman" w:cs="Times New Roman"/>
          <w:sz w:val="24"/>
          <w:szCs w:val="24"/>
        </w:rPr>
        <w:t xml:space="preserve">Ainda de acordo com </w:t>
      </w:r>
      <w:proofErr w:type="spellStart"/>
      <w:r w:rsidR="00CC46F6">
        <w:rPr>
          <w:rFonts w:ascii="Times New Roman" w:hAnsi="Times New Roman" w:cs="Times New Roman"/>
          <w:sz w:val="24"/>
          <w:szCs w:val="24"/>
        </w:rPr>
        <w:t>Bruner</w:t>
      </w:r>
      <w:proofErr w:type="spellEnd"/>
      <w:r w:rsidR="00CC46F6">
        <w:rPr>
          <w:rFonts w:ascii="Times New Roman" w:hAnsi="Times New Roman" w:cs="Times New Roman"/>
          <w:sz w:val="24"/>
          <w:szCs w:val="24"/>
        </w:rPr>
        <w:t xml:space="preserve"> (2001)</w:t>
      </w:r>
      <w:r w:rsidRPr="007C18C4">
        <w:rPr>
          <w:rFonts w:ascii="Times New Roman" w:hAnsi="Times New Roman" w:cs="Times New Roman"/>
          <w:sz w:val="24"/>
          <w:szCs w:val="24"/>
        </w:rPr>
        <w:t>, as narrativas estão vinculadas ao discurso do indivíduo e demonstram a capacidade de entender e verbalizar a sua realidade e os seus significados.</w:t>
      </w:r>
      <w:r w:rsidR="00CC46F6">
        <w:rPr>
          <w:rFonts w:ascii="Times New Roman" w:hAnsi="Times New Roman" w:cs="Times New Roman"/>
          <w:sz w:val="24"/>
          <w:szCs w:val="24"/>
        </w:rPr>
        <w:t xml:space="preserve"> Estratégias de trabalho que adotam a produção e a </w:t>
      </w:r>
      <w:proofErr w:type="spellStart"/>
      <w:r w:rsidR="00CC46F6">
        <w:rPr>
          <w:rFonts w:ascii="Times New Roman" w:hAnsi="Times New Roman" w:cs="Times New Roman"/>
          <w:sz w:val="24"/>
          <w:szCs w:val="24"/>
        </w:rPr>
        <w:t>externalização</w:t>
      </w:r>
      <w:proofErr w:type="spellEnd"/>
      <w:r w:rsidRPr="007C18C4">
        <w:rPr>
          <w:rFonts w:ascii="Times New Roman" w:hAnsi="Times New Roman" w:cs="Times New Roman"/>
          <w:sz w:val="24"/>
          <w:szCs w:val="24"/>
        </w:rPr>
        <w:t xml:space="preserve"> </w:t>
      </w:r>
      <w:r w:rsidR="00CC46F6">
        <w:rPr>
          <w:rFonts w:ascii="Times New Roman" w:hAnsi="Times New Roman" w:cs="Times New Roman"/>
          <w:sz w:val="24"/>
          <w:szCs w:val="24"/>
        </w:rPr>
        <w:t xml:space="preserve">de </w:t>
      </w:r>
      <w:r w:rsidRPr="007C18C4">
        <w:rPr>
          <w:rFonts w:ascii="Times New Roman" w:hAnsi="Times New Roman" w:cs="Times New Roman"/>
          <w:sz w:val="24"/>
          <w:szCs w:val="24"/>
        </w:rPr>
        <w:t>narrativas contribu</w:t>
      </w:r>
      <w:r w:rsidR="00CC46F6">
        <w:rPr>
          <w:rFonts w:ascii="Times New Roman" w:hAnsi="Times New Roman" w:cs="Times New Roman"/>
          <w:sz w:val="24"/>
          <w:szCs w:val="24"/>
        </w:rPr>
        <w:t>em</w:t>
      </w:r>
      <w:r w:rsidRPr="007C18C4">
        <w:rPr>
          <w:rFonts w:ascii="Times New Roman" w:hAnsi="Times New Roman" w:cs="Times New Roman"/>
          <w:sz w:val="24"/>
          <w:szCs w:val="24"/>
        </w:rPr>
        <w:t xml:space="preserve"> para a formação e solidificação da identidade do </w:t>
      </w:r>
      <w:r w:rsidR="00CC46F6">
        <w:rPr>
          <w:rFonts w:ascii="Times New Roman" w:hAnsi="Times New Roman" w:cs="Times New Roman"/>
          <w:sz w:val="24"/>
          <w:szCs w:val="24"/>
        </w:rPr>
        <w:t>educando</w:t>
      </w:r>
      <w:r w:rsidRPr="007C18C4">
        <w:rPr>
          <w:rFonts w:ascii="Times New Roman" w:hAnsi="Times New Roman" w:cs="Times New Roman"/>
          <w:sz w:val="24"/>
          <w:szCs w:val="24"/>
        </w:rPr>
        <w:t xml:space="preserve"> dentro da cultura em que está inserido, </w:t>
      </w:r>
      <w:r w:rsidR="00CC46F6">
        <w:rPr>
          <w:rFonts w:ascii="Times New Roman" w:hAnsi="Times New Roman" w:cs="Times New Roman"/>
          <w:sz w:val="24"/>
          <w:szCs w:val="24"/>
        </w:rPr>
        <w:t xml:space="preserve">potencializando a criação de </w:t>
      </w:r>
      <w:r w:rsidR="003F495D" w:rsidRPr="003F495D">
        <w:rPr>
          <w:rFonts w:ascii="Times New Roman" w:hAnsi="Times New Roman" w:cs="Times New Roman"/>
          <w:sz w:val="24"/>
          <w:szCs w:val="24"/>
        </w:rPr>
        <w:t>uma versão de mundo particular</w:t>
      </w:r>
      <w:r w:rsidR="00CC46F6">
        <w:rPr>
          <w:rFonts w:ascii="Times New Roman" w:hAnsi="Times New Roman" w:cs="Times New Roman"/>
          <w:sz w:val="24"/>
          <w:szCs w:val="24"/>
        </w:rPr>
        <w:t xml:space="preserve"> em que o jovem vislumbra</w:t>
      </w:r>
      <w:r w:rsidR="003F495D" w:rsidRPr="003F495D">
        <w:rPr>
          <w:rFonts w:ascii="Times New Roman" w:hAnsi="Times New Roman" w:cs="Times New Roman"/>
          <w:sz w:val="24"/>
          <w:szCs w:val="24"/>
        </w:rPr>
        <w:t xml:space="preserve"> um lugar para si. Desse modo, diante da fase de vida em que se encontram</w:t>
      </w:r>
      <w:r w:rsidR="00CC46F6">
        <w:rPr>
          <w:rFonts w:ascii="Times New Roman" w:hAnsi="Times New Roman" w:cs="Times New Roman"/>
          <w:sz w:val="24"/>
          <w:szCs w:val="24"/>
        </w:rPr>
        <w:t xml:space="preserve"> os sujeitos da presente pesquisa</w:t>
      </w:r>
      <w:r w:rsidR="005F2816">
        <w:rPr>
          <w:rFonts w:ascii="Times New Roman" w:hAnsi="Times New Roman" w:cs="Times New Roman"/>
          <w:sz w:val="24"/>
          <w:szCs w:val="24"/>
        </w:rPr>
        <w:t xml:space="preserve"> (jovens que frequentam o ensino médio)</w:t>
      </w:r>
      <w:r w:rsidR="003F495D" w:rsidRPr="003F495D">
        <w:rPr>
          <w:rFonts w:ascii="Times New Roman" w:hAnsi="Times New Roman" w:cs="Times New Roman"/>
          <w:sz w:val="24"/>
          <w:szCs w:val="24"/>
        </w:rPr>
        <w:t xml:space="preserve">, </w:t>
      </w:r>
      <w:r w:rsidR="00CC46F6">
        <w:rPr>
          <w:rFonts w:ascii="Times New Roman" w:hAnsi="Times New Roman" w:cs="Times New Roman"/>
          <w:sz w:val="24"/>
          <w:szCs w:val="24"/>
        </w:rPr>
        <w:t>marcada</w:t>
      </w:r>
      <w:r w:rsidR="003F495D" w:rsidRPr="003F495D">
        <w:rPr>
          <w:rFonts w:ascii="Times New Roman" w:hAnsi="Times New Roman" w:cs="Times New Roman"/>
          <w:sz w:val="24"/>
          <w:szCs w:val="24"/>
        </w:rPr>
        <w:t xml:space="preserve"> por </w:t>
      </w:r>
      <w:r w:rsidR="005F2816">
        <w:rPr>
          <w:rFonts w:ascii="Times New Roman" w:hAnsi="Times New Roman" w:cs="Times New Roman"/>
          <w:sz w:val="24"/>
          <w:szCs w:val="24"/>
        </w:rPr>
        <w:t xml:space="preserve">profundas </w:t>
      </w:r>
      <w:r w:rsidR="003F495D" w:rsidRPr="003F495D">
        <w:rPr>
          <w:rFonts w:ascii="Times New Roman" w:hAnsi="Times New Roman" w:cs="Times New Roman"/>
          <w:sz w:val="24"/>
          <w:szCs w:val="24"/>
        </w:rPr>
        <w:t xml:space="preserve">transformações e, conforme </w:t>
      </w:r>
      <w:proofErr w:type="spellStart"/>
      <w:r w:rsidR="003F495D" w:rsidRPr="00E4139F">
        <w:rPr>
          <w:rFonts w:ascii="Times New Roman" w:hAnsi="Times New Roman" w:cs="Times New Roman"/>
          <w:sz w:val="24"/>
          <w:szCs w:val="24"/>
        </w:rPr>
        <w:t>Dayrell</w:t>
      </w:r>
      <w:proofErr w:type="spellEnd"/>
      <w:r w:rsidR="003F495D" w:rsidRPr="00E4139F">
        <w:rPr>
          <w:rFonts w:ascii="Times New Roman" w:hAnsi="Times New Roman" w:cs="Times New Roman"/>
          <w:sz w:val="24"/>
          <w:szCs w:val="24"/>
        </w:rPr>
        <w:t xml:space="preserve"> e </w:t>
      </w:r>
      <w:proofErr w:type="spellStart"/>
      <w:r w:rsidR="003F495D" w:rsidRPr="00E4139F">
        <w:rPr>
          <w:rFonts w:ascii="Times New Roman" w:hAnsi="Times New Roman" w:cs="Times New Roman"/>
          <w:sz w:val="24"/>
          <w:szCs w:val="24"/>
        </w:rPr>
        <w:t>Carrano</w:t>
      </w:r>
      <w:proofErr w:type="spellEnd"/>
      <w:r w:rsidR="003F495D" w:rsidRPr="00E4139F">
        <w:rPr>
          <w:rFonts w:ascii="Times New Roman" w:hAnsi="Times New Roman" w:cs="Times New Roman"/>
          <w:sz w:val="24"/>
          <w:szCs w:val="24"/>
        </w:rPr>
        <w:t xml:space="preserve"> (2014, p. 112), por ser um “momento de inserção social” em que </w:t>
      </w:r>
      <w:r w:rsidR="005F2816">
        <w:rPr>
          <w:rFonts w:ascii="Times New Roman" w:hAnsi="Times New Roman" w:cs="Times New Roman"/>
          <w:sz w:val="24"/>
          <w:szCs w:val="24"/>
        </w:rPr>
        <w:t>se busca</w:t>
      </w:r>
      <w:r w:rsidR="003F495D" w:rsidRPr="00E4139F">
        <w:rPr>
          <w:rFonts w:ascii="Times New Roman" w:hAnsi="Times New Roman" w:cs="Times New Roman"/>
          <w:sz w:val="24"/>
          <w:szCs w:val="24"/>
        </w:rPr>
        <w:t xml:space="preserve"> possibilidades</w:t>
      </w:r>
      <w:r w:rsidR="005F2816">
        <w:rPr>
          <w:rFonts w:ascii="Times New Roman" w:hAnsi="Times New Roman" w:cs="Times New Roman"/>
          <w:sz w:val="24"/>
          <w:szCs w:val="24"/>
        </w:rPr>
        <w:t xml:space="preserve"> de ser e estar no mundo</w:t>
      </w:r>
      <w:r w:rsidR="003F495D" w:rsidRPr="00E4139F">
        <w:rPr>
          <w:rFonts w:ascii="Times New Roman" w:hAnsi="Times New Roman" w:cs="Times New Roman"/>
          <w:sz w:val="24"/>
          <w:szCs w:val="24"/>
        </w:rPr>
        <w:t>, acredita-se que a construção de narrativas pode auxiliar os</w:t>
      </w:r>
      <w:r w:rsidR="003F495D" w:rsidRPr="003F495D">
        <w:rPr>
          <w:rFonts w:ascii="Times New Roman" w:hAnsi="Times New Roman" w:cs="Times New Roman"/>
          <w:sz w:val="24"/>
          <w:szCs w:val="24"/>
        </w:rPr>
        <w:t xml:space="preserve"> jovens a </w:t>
      </w:r>
      <w:r w:rsidR="005F2816">
        <w:rPr>
          <w:rFonts w:ascii="Times New Roman" w:hAnsi="Times New Roman" w:cs="Times New Roman"/>
          <w:sz w:val="24"/>
          <w:szCs w:val="24"/>
        </w:rPr>
        <w:t xml:space="preserve">encontrar </w:t>
      </w:r>
      <w:r w:rsidR="003F495D" w:rsidRPr="003F495D">
        <w:rPr>
          <w:rFonts w:ascii="Times New Roman" w:hAnsi="Times New Roman" w:cs="Times New Roman"/>
          <w:sz w:val="24"/>
          <w:szCs w:val="24"/>
        </w:rPr>
        <w:t>um lugar para si naquela cultura.</w:t>
      </w:r>
    </w:p>
    <w:p w14:paraId="630F7D1D" w14:textId="51F2BBFA" w:rsidR="007C18C4" w:rsidRPr="00D24FF9" w:rsidRDefault="003F495D" w:rsidP="00F119E2">
      <w:pPr>
        <w:spacing w:after="0" w:line="360" w:lineRule="auto"/>
        <w:ind w:firstLine="1134"/>
        <w:jc w:val="both"/>
        <w:rPr>
          <w:rFonts w:ascii="Times New Roman" w:hAnsi="Times New Roman" w:cs="Times New Roman"/>
          <w:color w:val="000000" w:themeColor="text1"/>
          <w:sz w:val="24"/>
          <w:szCs w:val="24"/>
          <w:highlight w:val="yellow"/>
        </w:rPr>
      </w:pPr>
      <w:r w:rsidRPr="00D24FF9">
        <w:rPr>
          <w:rFonts w:ascii="Times New Roman" w:hAnsi="Times New Roman" w:cs="Times New Roman"/>
          <w:color w:val="000000" w:themeColor="text1"/>
          <w:sz w:val="24"/>
          <w:szCs w:val="24"/>
        </w:rPr>
        <w:t xml:space="preserve">Os processos formativos considerados em um cenário de Educação do Campo, com enfoque para a alternância de espaços e tempos formativos, tal </w:t>
      </w:r>
      <w:r w:rsidR="005F2816">
        <w:rPr>
          <w:rFonts w:ascii="Times New Roman" w:hAnsi="Times New Roman" w:cs="Times New Roman"/>
          <w:color w:val="000000" w:themeColor="text1"/>
          <w:sz w:val="24"/>
          <w:szCs w:val="24"/>
        </w:rPr>
        <w:t>como</w:t>
      </w:r>
      <w:r w:rsidRPr="00D24FF9">
        <w:rPr>
          <w:rFonts w:ascii="Times New Roman" w:hAnsi="Times New Roman" w:cs="Times New Roman"/>
          <w:color w:val="000000" w:themeColor="text1"/>
          <w:sz w:val="24"/>
          <w:szCs w:val="24"/>
        </w:rPr>
        <w:t xml:space="preserve"> é desenvolvido no Instituto Educar, evidenciam questões culturais e influenciam nas significações que os jovens educandos atribuem aos seus contextos. Além disso, supõe-se que a possibilidade de protagonizar </w:t>
      </w:r>
      <w:r w:rsidR="005F2816">
        <w:rPr>
          <w:rFonts w:ascii="Times New Roman" w:hAnsi="Times New Roman" w:cs="Times New Roman"/>
          <w:color w:val="000000" w:themeColor="text1"/>
          <w:sz w:val="24"/>
          <w:szCs w:val="24"/>
        </w:rPr>
        <w:t>seus processos</w:t>
      </w:r>
      <w:r w:rsidRPr="00D24FF9">
        <w:rPr>
          <w:rFonts w:ascii="Times New Roman" w:hAnsi="Times New Roman" w:cs="Times New Roman"/>
          <w:color w:val="000000" w:themeColor="text1"/>
          <w:sz w:val="24"/>
          <w:szCs w:val="24"/>
        </w:rPr>
        <w:t xml:space="preserve"> formativo</w:t>
      </w:r>
      <w:r w:rsidR="005F2816">
        <w:rPr>
          <w:rFonts w:ascii="Times New Roman" w:hAnsi="Times New Roman" w:cs="Times New Roman"/>
          <w:color w:val="000000" w:themeColor="text1"/>
          <w:sz w:val="24"/>
          <w:szCs w:val="24"/>
        </w:rPr>
        <w:t>s</w:t>
      </w:r>
      <w:r w:rsidRPr="00D24FF9">
        <w:rPr>
          <w:rFonts w:ascii="Times New Roman" w:hAnsi="Times New Roman" w:cs="Times New Roman"/>
          <w:color w:val="000000" w:themeColor="text1"/>
          <w:sz w:val="24"/>
          <w:szCs w:val="24"/>
        </w:rPr>
        <w:t xml:space="preserve"> </w:t>
      </w:r>
      <w:r w:rsidR="00C55980">
        <w:rPr>
          <w:rFonts w:ascii="Times New Roman" w:hAnsi="Times New Roman" w:cs="Times New Roman"/>
          <w:color w:val="000000" w:themeColor="text1"/>
          <w:sz w:val="24"/>
          <w:szCs w:val="24"/>
        </w:rPr>
        <w:t xml:space="preserve">possa </w:t>
      </w:r>
      <w:r w:rsidRPr="00D24FF9">
        <w:rPr>
          <w:rFonts w:ascii="Times New Roman" w:hAnsi="Times New Roman" w:cs="Times New Roman"/>
          <w:color w:val="000000" w:themeColor="text1"/>
          <w:sz w:val="24"/>
          <w:szCs w:val="24"/>
        </w:rPr>
        <w:t>favorece</w:t>
      </w:r>
      <w:r w:rsidR="00C55980">
        <w:rPr>
          <w:rFonts w:ascii="Times New Roman" w:hAnsi="Times New Roman" w:cs="Times New Roman"/>
          <w:color w:val="000000" w:themeColor="text1"/>
          <w:sz w:val="24"/>
          <w:szCs w:val="24"/>
        </w:rPr>
        <w:t>r</w:t>
      </w:r>
      <w:r w:rsidRPr="00D24FF9">
        <w:rPr>
          <w:rFonts w:ascii="Times New Roman" w:hAnsi="Times New Roman" w:cs="Times New Roman"/>
          <w:color w:val="000000" w:themeColor="text1"/>
          <w:sz w:val="24"/>
          <w:szCs w:val="24"/>
        </w:rPr>
        <w:t xml:space="preserve"> a </w:t>
      </w:r>
      <w:r w:rsidR="00C55980">
        <w:rPr>
          <w:rFonts w:ascii="Times New Roman" w:hAnsi="Times New Roman" w:cs="Times New Roman"/>
          <w:color w:val="000000" w:themeColor="text1"/>
          <w:sz w:val="24"/>
          <w:szCs w:val="24"/>
        </w:rPr>
        <w:t>tomada de</w:t>
      </w:r>
      <w:r w:rsidRPr="00D24FF9">
        <w:rPr>
          <w:rFonts w:ascii="Times New Roman" w:hAnsi="Times New Roman" w:cs="Times New Roman"/>
          <w:color w:val="000000" w:themeColor="text1"/>
          <w:sz w:val="24"/>
          <w:szCs w:val="24"/>
        </w:rPr>
        <w:t xml:space="preserve"> consciência de aspectos do seu desenvolvimento.</w:t>
      </w:r>
      <w:r w:rsidR="005F2816">
        <w:rPr>
          <w:rFonts w:ascii="Times New Roman" w:hAnsi="Times New Roman" w:cs="Times New Roman"/>
          <w:color w:val="000000" w:themeColor="text1"/>
          <w:sz w:val="24"/>
          <w:szCs w:val="24"/>
        </w:rPr>
        <w:t xml:space="preserve"> Nessa direção, </w:t>
      </w:r>
      <w:proofErr w:type="spellStart"/>
      <w:r w:rsidRPr="00E4139F">
        <w:rPr>
          <w:rFonts w:ascii="Times New Roman" w:hAnsi="Times New Roman" w:cs="Times New Roman"/>
          <w:sz w:val="24"/>
          <w:szCs w:val="24"/>
        </w:rPr>
        <w:t>Flavell</w:t>
      </w:r>
      <w:proofErr w:type="spellEnd"/>
      <w:r w:rsidRPr="00E4139F">
        <w:rPr>
          <w:rFonts w:ascii="Times New Roman" w:hAnsi="Times New Roman" w:cs="Times New Roman"/>
          <w:sz w:val="24"/>
          <w:szCs w:val="24"/>
        </w:rPr>
        <w:t>, Miller e Miller (1999) consideram que</w:t>
      </w:r>
      <w:r w:rsidRPr="003F495D">
        <w:rPr>
          <w:rFonts w:ascii="Times New Roman" w:hAnsi="Times New Roman" w:cs="Times New Roman"/>
          <w:sz w:val="24"/>
          <w:szCs w:val="24"/>
        </w:rPr>
        <w:t xml:space="preserve"> as experiências possibilitam um </w:t>
      </w:r>
      <w:r w:rsidR="005F2816">
        <w:rPr>
          <w:rFonts w:ascii="Times New Roman" w:hAnsi="Times New Roman" w:cs="Times New Roman"/>
          <w:sz w:val="24"/>
          <w:szCs w:val="24"/>
        </w:rPr>
        <w:t>conjunto</w:t>
      </w:r>
      <w:r w:rsidRPr="003F495D">
        <w:rPr>
          <w:rFonts w:ascii="Times New Roman" w:hAnsi="Times New Roman" w:cs="Times New Roman"/>
          <w:sz w:val="24"/>
          <w:szCs w:val="24"/>
        </w:rPr>
        <w:t xml:space="preserve"> de conhecimentos envolvidos no processo cognitivo, sendo o conhecimento </w:t>
      </w:r>
      <w:proofErr w:type="spellStart"/>
      <w:r w:rsidRPr="003F495D">
        <w:rPr>
          <w:rFonts w:ascii="Times New Roman" w:hAnsi="Times New Roman" w:cs="Times New Roman"/>
          <w:sz w:val="24"/>
          <w:szCs w:val="24"/>
        </w:rPr>
        <w:t>metacognitivo</w:t>
      </w:r>
      <w:proofErr w:type="spellEnd"/>
      <w:r w:rsidRPr="003F495D">
        <w:rPr>
          <w:rFonts w:ascii="Times New Roman" w:hAnsi="Times New Roman" w:cs="Times New Roman"/>
          <w:sz w:val="24"/>
          <w:szCs w:val="24"/>
        </w:rPr>
        <w:t xml:space="preserve"> </w:t>
      </w:r>
      <w:r w:rsidR="005F2816">
        <w:rPr>
          <w:rFonts w:ascii="Times New Roman" w:hAnsi="Times New Roman" w:cs="Times New Roman"/>
          <w:sz w:val="24"/>
          <w:szCs w:val="24"/>
        </w:rPr>
        <w:t xml:space="preserve">aquele </w:t>
      </w:r>
      <w:r w:rsidRPr="003F495D">
        <w:rPr>
          <w:rFonts w:ascii="Times New Roman" w:hAnsi="Times New Roman" w:cs="Times New Roman"/>
          <w:sz w:val="24"/>
          <w:szCs w:val="24"/>
        </w:rPr>
        <w:t xml:space="preserve">que regula </w:t>
      </w:r>
      <w:r w:rsidR="005F2816">
        <w:rPr>
          <w:rFonts w:ascii="Times New Roman" w:hAnsi="Times New Roman" w:cs="Times New Roman"/>
          <w:sz w:val="24"/>
          <w:szCs w:val="24"/>
        </w:rPr>
        <w:t xml:space="preserve">as </w:t>
      </w:r>
      <w:r w:rsidRPr="003F495D">
        <w:rPr>
          <w:rFonts w:ascii="Times New Roman" w:hAnsi="Times New Roman" w:cs="Times New Roman"/>
          <w:sz w:val="24"/>
          <w:szCs w:val="24"/>
        </w:rPr>
        <w:t xml:space="preserve">iniciativas </w:t>
      </w:r>
      <w:r w:rsidR="005F2816">
        <w:rPr>
          <w:rFonts w:ascii="Times New Roman" w:hAnsi="Times New Roman" w:cs="Times New Roman"/>
          <w:sz w:val="24"/>
          <w:szCs w:val="24"/>
        </w:rPr>
        <w:t>cujo</w:t>
      </w:r>
      <w:r w:rsidRPr="003F495D">
        <w:rPr>
          <w:rFonts w:ascii="Times New Roman" w:hAnsi="Times New Roman" w:cs="Times New Roman"/>
          <w:sz w:val="24"/>
          <w:szCs w:val="24"/>
        </w:rPr>
        <w:t xml:space="preserve"> sentido essencial </w:t>
      </w:r>
      <w:r w:rsidR="005F2816">
        <w:rPr>
          <w:rFonts w:ascii="Times New Roman" w:hAnsi="Times New Roman" w:cs="Times New Roman"/>
          <w:sz w:val="24"/>
          <w:szCs w:val="24"/>
        </w:rPr>
        <w:t xml:space="preserve">é </w:t>
      </w:r>
      <w:r w:rsidRPr="003F495D">
        <w:rPr>
          <w:rFonts w:ascii="Times New Roman" w:hAnsi="Times New Roman" w:cs="Times New Roman"/>
          <w:sz w:val="24"/>
          <w:szCs w:val="24"/>
        </w:rPr>
        <w:t>o conhecimento sobre a própria cognição.</w:t>
      </w:r>
      <w:r w:rsidRPr="003F495D">
        <w:t xml:space="preserve"> </w:t>
      </w:r>
      <w:r w:rsidRPr="003F495D">
        <w:rPr>
          <w:rFonts w:ascii="Times New Roman" w:hAnsi="Times New Roman" w:cs="Times New Roman"/>
          <w:sz w:val="24"/>
          <w:szCs w:val="24"/>
        </w:rPr>
        <w:t xml:space="preserve">Essas iniciativas, conforme os autores, podem estar implicadas em habilidades para a realização de uma tarefa, na competência em compreender </w:t>
      </w:r>
      <w:r w:rsidRPr="003F495D">
        <w:rPr>
          <w:rFonts w:ascii="Times New Roman" w:hAnsi="Times New Roman" w:cs="Times New Roman"/>
          <w:sz w:val="24"/>
          <w:szCs w:val="24"/>
        </w:rPr>
        <w:lastRenderedPageBreak/>
        <w:t xml:space="preserve">algo ou alguém e nas estratégias cognitivas que podem ser utilizadas para atingir </w:t>
      </w:r>
      <w:r w:rsidR="005F2816">
        <w:rPr>
          <w:rFonts w:ascii="Times New Roman" w:hAnsi="Times New Roman" w:cs="Times New Roman"/>
          <w:sz w:val="24"/>
          <w:szCs w:val="24"/>
        </w:rPr>
        <w:t xml:space="preserve">determinado </w:t>
      </w:r>
      <w:r w:rsidRPr="003F495D">
        <w:rPr>
          <w:rFonts w:ascii="Times New Roman" w:hAnsi="Times New Roman" w:cs="Times New Roman"/>
          <w:sz w:val="24"/>
          <w:szCs w:val="24"/>
        </w:rPr>
        <w:t>objetivo. Simultaneamente a esses processos podem se</w:t>
      </w:r>
      <w:r w:rsidR="005F2816">
        <w:rPr>
          <w:rFonts w:ascii="Times New Roman" w:hAnsi="Times New Roman" w:cs="Times New Roman"/>
          <w:sz w:val="24"/>
          <w:szCs w:val="24"/>
        </w:rPr>
        <w:t>r desenvolvidas</w:t>
      </w:r>
      <w:r w:rsidRPr="003F495D">
        <w:rPr>
          <w:rFonts w:ascii="Times New Roman" w:hAnsi="Times New Roman" w:cs="Times New Roman"/>
          <w:sz w:val="24"/>
          <w:szCs w:val="24"/>
        </w:rPr>
        <w:t xml:space="preserve"> habilidades </w:t>
      </w:r>
      <w:proofErr w:type="spellStart"/>
      <w:r w:rsidRPr="003F495D">
        <w:rPr>
          <w:rFonts w:ascii="Times New Roman" w:hAnsi="Times New Roman" w:cs="Times New Roman"/>
          <w:sz w:val="24"/>
          <w:szCs w:val="24"/>
        </w:rPr>
        <w:t>metacognitivas</w:t>
      </w:r>
      <w:proofErr w:type="spellEnd"/>
      <w:r w:rsidRPr="003F495D">
        <w:rPr>
          <w:rFonts w:ascii="Times New Roman" w:hAnsi="Times New Roman" w:cs="Times New Roman"/>
          <w:sz w:val="24"/>
          <w:szCs w:val="24"/>
        </w:rPr>
        <w:t xml:space="preserve">, que possibilitam o monitoramento e a </w:t>
      </w:r>
      <w:proofErr w:type="spellStart"/>
      <w:r w:rsidRPr="003F495D">
        <w:rPr>
          <w:rFonts w:ascii="Times New Roman" w:hAnsi="Times New Roman" w:cs="Times New Roman"/>
          <w:sz w:val="24"/>
          <w:szCs w:val="24"/>
        </w:rPr>
        <w:t>autorregulação</w:t>
      </w:r>
      <w:proofErr w:type="spellEnd"/>
      <w:r w:rsidRPr="003F495D">
        <w:rPr>
          <w:rFonts w:ascii="Times New Roman" w:hAnsi="Times New Roman" w:cs="Times New Roman"/>
          <w:sz w:val="24"/>
          <w:szCs w:val="24"/>
        </w:rPr>
        <w:t xml:space="preserve"> de tais tarefas, proporcionando o seu controle </w:t>
      </w:r>
      <w:r w:rsidRPr="00D24FF9">
        <w:rPr>
          <w:rFonts w:ascii="Times New Roman" w:hAnsi="Times New Roman" w:cs="Times New Roman"/>
          <w:color w:val="000000" w:themeColor="text1"/>
          <w:sz w:val="24"/>
          <w:szCs w:val="24"/>
        </w:rPr>
        <w:t>e correção, quando necessário.</w:t>
      </w:r>
    </w:p>
    <w:p w14:paraId="643FBCCA" w14:textId="1E1B70D8" w:rsidR="007C18C4" w:rsidRPr="00D24FF9" w:rsidRDefault="005F2816"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Mediante tais postulados teórico-conceituais</w:t>
      </w:r>
      <w:r w:rsidR="003F495D" w:rsidRPr="00D24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debruçamo-nos</w:t>
      </w:r>
      <w:r w:rsidR="003F495D" w:rsidRPr="00D24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sobre </w:t>
      </w:r>
      <w:r w:rsidR="003F495D" w:rsidRPr="00D24FF9">
        <w:rPr>
          <w:rFonts w:ascii="Times New Roman" w:hAnsi="Times New Roman" w:cs="Times New Roman"/>
          <w:color w:val="000000" w:themeColor="text1"/>
          <w:sz w:val="24"/>
          <w:szCs w:val="24"/>
        </w:rPr>
        <w:t>a</w:t>
      </w:r>
      <w:r w:rsidR="001112A5">
        <w:rPr>
          <w:rFonts w:ascii="Times New Roman" w:hAnsi="Times New Roman" w:cs="Times New Roman"/>
          <w:color w:val="000000" w:themeColor="text1"/>
          <w:sz w:val="24"/>
          <w:szCs w:val="24"/>
        </w:rPr>
        <w:t>lguma</w:t>
      </w:r>
      <w:r w:rsidR="003F495D" w:rsidRPr="00D24FF9">
        <w:rPr>
          <w:rFonts w:ascii="Times New Roman" w:hAnsi="Times New Roman" w:cs="Times New Roman"/>
          <w:color w:val="000000" w:themeColor="text1"/>
          <w:sz w:val="24"/>
          <w:szCs w:val="24"/>
        </w:rPr>
        <w:t xml:space="preserve">s estratégias </w:t>
      </w:r>
      <w:r>
        <w:rPr>
          <w:rFonts w:ascii="Times New Roman" w:hAnsi="Times New Roman" w:cs="Times New Roman"/>
          <w:color w:val="000000" w:themeColor="text1"/>
          <w:sz w:val="24"/>
          <w:szCs w:val="24"/>
        </w:rPr>
        <w:t>adot</w:t>
      </w:r>
      <w:r w:rsidR="003F495D" w:rsidRPr="00D24FF9">
        <w:rPr>
          <w:rFonts w:ascii="Times New Roman" w:hAnsi="Times New Roman" w:cs="Times New Roman"/>
          <w:color w:val="000000" w:themeColor="text1"/>
          <w:sz w:val="24"/>
          <w:szCs w:val="24"/>
        </w:rPr>
        <w:t>adas no T</w:t>
      </w:r>
      <w:r w:rsidR="001112A5">
        <w:rPr>
          <w:rFonts w:ascii="Times New Roman" w:hAnsi="Times New Roman" w:cs="Times New Roman"/>
          <w:color w:val="000000" w:themeColor="text1"/>
          <w:sz w:val="24"/>
          <w:szCs w:val="24"/>
        </w:rPr>
        <w:t xml:space="preserve">empo </w:t>
      </w:r>
      <w:r w:rsidR="003F495D" w:rsidRPr="00D24FF9">
        <w:rPr>
          <w:rFonts w:ascii="Times New Roman" w:hAnsi="Times New Roman" w:cs="Times New Roman"/>
          <w:color w:val="000000" w:themeColor="text1"/>
          <w:sz w:val="24"/>
          <w:szCs w:val="24"/>
        </w:rPr>
        <w:t>E</w:t>
      </w:r>
      <w:r w:rsidR="001112A5">
        <w:rPr>
          <w:rFonts w:ascii="Times New Roman" w:hAnsi="Times New Roman" w:cs="Times New Roman"/>
          <w:color w:val="000000" w:themeColor="text1"/>
          <w:sz w:val="24"/>
          <w:szCs w:val="24"/>
        </w:rPr>
        <w:t>scola</w:t>
      </w:r>
      <w:r>
        <w:rPr>
          <w:rFonts w:ascii="Times New Roman" w:hAnsi="Times New Roman" w:cs="Times New Roman"/>
          <w:color w:val="000000" w:themeColor="text1"/>
          <w:sz w:val="24"/>
          <w:szCs w:val="24"/>
        </w:rPr>
        <w:t xml:space="preserve"> do Instituto Educar</w:t>
      </w:r>
      <w:r w:rsidR="003F495D" w:rsidRPr="00D24FF9">
        <w:rPr>
          <w:rFonts w:ascii="Times New Roman" w:hAnsi="Times New Roman" w:cs="Times New Roman"/>
          <w:color w:val="000000" w:themeColor="text1"/>
          <w:sz w:val="24"/>
          <w:szCs w:val="24"/>
        </w:rPr>
        <w:t xml:space="preserve">, </w:t>
      </w:r>
      <w:r w:rsidR="001112A5">
        <w:rPr>
          <w:rFonts w:ascii="Times New Roman" w:hAnsi="Times New Roman" w:cs="Times New Roman"/>
          <w:color w:val="000000" w:themeColor="text1"/>
          <w:sz w:val="24"/>
          <w:szCs w:val="24"/>
        </w:rPr>
        <w:t>particularmente</w:t>
      </w:r>
      <w:r w:rsidR="003F495D" w:rsidRPr="00D24FF9">
        <w:rPr>
          <w:rFonts w:ascii="Times New Roman" w:hAnsi="Times New Roman" w:cs="Times New Roman"/>
          <w:color w:val="000000" w:themeColor="text1"/>
          <w:sz w:val="24"/>
          <w:szCs w:val="24"/>
        </w:rPr>
        <w:t xml:space="preserve"> o </w:t>
      </w:r>
      <w:r w:rsidR="003F495D" w:rsidRPr="001112A5">
        <w:rPr>
          <w:rFonts w:ascii="Times New Roman" w:hAnsi="Times New Roman" w:cs="Times New Roman"/>
          <w:i/>
          <w:color w:val="000000" w:themeColor="text1"/>
          <w:sz w:val="24"/>
          <w:szCs w:val="24"/>
        </w:rPr>
        <w:t>Tempo Reflexão Escrita</w:t>
      </w:r>
      <w:r w:rsidR="003F495D" w:rsidRPr="00D24FF9">
        <w:rPr>
          <w:rFonts w:ascii="Times New Roman" w:hAnsi="Times New Roman" w:cs="Times New Roman"/>
          <w:color w:val="000000" w:themeColor="text1"/>
          <w:sz w:val="24"/>
          <w:szCs w:val="24"/>
        </w:rPr>
        <w:t xml:space="preserve"> e o </w:t>
      </w:r>
      <w:r w:rsidR="003F495D" w:rsidRPr="001112A5">
        <w:rPr>
          <w:rFonts w:ascii="Times New Roman" w:hAnsi="Times New Roman" w:cs="Times New Roman"/>
          <w:i/>
          <w:color w:val="000000" w:themeColor="text1"/>
          <w:sz w:val="24"/>
          <w:szCs w:val="24"/>
        </w:rPr>
        <w:t>Seminário de Crítica e Autocrítica</w:t>
      </w:r>
      <w:r w:rsidR="003F495D" w:rsidRPr="00D24FF9">
        <w:rPr>
          <w:rFonts w:ascii="Times New Roman" w:hAnsi="Times New Roman" w:cs="Times New Roman"/>
          <w:color w:val="000000" w:themeColor="text1"/>
          <w:sz w:val="24"/>
          <w:szCs w:val="24"/>
        </w:rPr>
        <w:t>, pois representam iniciativas que buscam potencializar o</w:t>
      </w:r>
      <w:r w:rsidR="001112A5">
        <w:rPr>
          <w:rFonts w:ascii="Times New Roman" w:hAnsi="Times New Roman" w:cs="Times New Roman"/>
          <w:color w:val="000000" w:themeColor="text1"/>
          <w:sz w:val="24"/>
          <w:szCs w:val="24"/>
        </w:rPr>
        <w:t>s</w:t>
      </w:r>
      <w:r w:rsidR="003F495D" w:rsidRPr="00D24FF9">
        <w:rPr>
          <w:rFonts w:ascii="Times New Roman" w:hAnsi="Times New Roman" w:cs="Times New Roman"/>
          <w:color w:val="000000" w:themeColor="text1"/>
          <w:sz w:val="24"/>
          <w:szCs w:val="24"/>
        </w:rPr>
        <w:t xml:space="preserve"> processo</w:t>
      </w:r>
      <w:r w:rsidR="001112A5">
        <w:rPr>
          <w:rFonts w:ascii="Times New Roman" w:hAnsi="Times New Roman" w:cs="Times New Roman"/>
          <w:color w:val="000000" w:themeColor="text1"/>
          <w:sz w:val="24"/>
          <w:szCs w:val="24"/>
        </w:rPr>
        <w:t>s</w:t>
      </w:r>
      <w:r w:rsidR="003F495D" w:rsidRPr="00D24FF9">
        <w:rPr>
          <w:rFonts w:ascii="Times New Roman" w:hAnsi="Times New Roman" w:cs="Times New Roman"/>
          <w:color w:val="000000" w:themeColor="text1"/>
          <w:sz w:val="24"/>
          <w:szCs w:val="24"/>
        </w:rPr>
        <w:t xml:space="preserve"> formativo</w:t>
      </w:r>
      <w:r w:rsidR="001112A5">
        <w:rPr>
          <w:rFonts w:ascii="Times New Roman" w:hAnsi="Times New Roman" w:cs="Times New Roman"/>
          <w:color w:val="000000" w:themeColor="text1"/>
          <w:sz w:val="24"/>
          <w:szCs w:val="24"/>
        </w:rPr>
        <w:t>s</w:t>
      </w:r>
      <w:r w:rsidR="003F495D" w:rsidRPr="00D24FF9">
        <w:rPr>
          <w:rFonts w:ascii="Times New Roman" w:hAnsi="Times New Roman" w:cs="Times New Roman"/>
          <w:color w:val="000000" w:themeColor="text1"/>
          <w:sz w:val="24"/>
          <w:szCs w:val="24"/>
        </w:rPr>
        <w:t>. No Tempo Reflexão Escrita os educandos voltam-se ao pensar sobre os momentos vivenciados e a descrevê-los</w:t>
      </w:r>
      <w:r w:rsidR="001112A5">
        <w:rPr>
          <w:rFonts w:ascii="Times New Roman" w:hAnsi="Times New Roman" w:cs="Times New Roman"/>
          <w:color w:val="000000" w:themeColor="text1"/>
          <w:sz w:val="24"/>
          <w:szCs w:val="24"/>
        </w:rPr>
        <w:t xml:space="preserve"> diariamente</w:t>
      </w:r>
      <w:r w:rsidR="003F495D" w:rsidRPr="00D24FF9">
        <w:rPr>
          <w:rFonts w:ascii="Times New Roman" w:hAnsi="Times New Roman" w:cs="Times New Roman"/>
          <w:color w:val="000000" w:themeColor="text1"/>
          <w:sz w:val="24"/>
          <w:szCs w:val="24"/>
        </w:rPr>
        <w:t xml:space="preserve">, em forma de narrativa, em um </w:t>
      </w:r>
      <w:r w:rsidR="001112A5">
        <w:rPr>
          <w:rFonts w:ascii="Times New Roman" w:hAnsi="Times New Roman" w:cs="Times New Roman"/>
          <w:color w:val="000000" w:themeColor="text1"/>
          <w:sz w:val="24"/>
          <w:szCs w:val="24"/>
        </w:rPr>
        <w:t>Caderno de Reflexão</w:t>
      </w:r>
      <w:r w:rsidR="003F495D" w:rsidRPr="00D24FF9">
        <w:rPr>
          <w:rFonts w:ascii="Times New Roman" w:hAnsi="Times New Roman" w:cs="Times New Roman"/>
          <w:color w:val="000000" w:themeColor="text1"/>
          <w:sz w:val="24"/>
          <w:szCs w:val="24"/>
        </w:rPr>
        <w:t>. No Sem</w:t>
      </w:r>
      <w:r w:rsidR="001112A5">
        <w:rPr>
          <w:rFonts w:ascii="Times New Roman" w:hAnsi="Times New Roman" w:cs="Times New Roman"/>
          <w:color w:val="000000" w:themeColor="text1"/>
          <w:sz w:val="24"/>
          <w:szCs w:val="24"/>
        </w:rPr>
        <w:t>inário de Crítica e Autocrítica</w:t>
      </w:r>
      <w:r w:rsidR="003F495D" w:rsidRPr="00D24FF9">
        <w:rPr>
          <w:rFonts w:ascii="Times New Roman" w:hAnsi="Times New Roman" w:cs="Times New Roman"/>
          <w:color w:val="000000" w:themeColor="text1"/>
          <w:sz w:val="24"/>
          <w:szCs w:val="24"/>
        </w:rPr>
        <w:t xml:space="preserve"> os educandos verbalizam, em grupos de colegas</w:t>
      </w:r>
      <w:r w:rsidR="001112A5">
        <w:rPr>
          <w:rFonts w:ascii="Times New Roman" w:hAnsi="Times New Roman" w:cs="Times New Roman"/>
          <w:color w:val="000000" w:themeColor="text1"/>
          <w:sz w:val="24"/>
          <w:szCs w:val="24"/>
        </w:rPr>
        <w:t xml:space="preserve"> organizados nos respectivos Núcleos de Base</w:t>
      </w:r>
      <w:r w:rsidR="003F495D" w:rsidRPr="00D24FF9">
        <w:rPr>
          <w:rFonts w:ascii="Times New Roman" w:hAnsi="Times New Roman" w:cs="Times New Roman"/>
          <w:color w:val="000000" w:themeColor="text1"/>
          <w:sz w:val="24"/>
          <w:szCs w:val="24"/>
        </w:rPr>
        <w:t xml:space="preserve">, situações que representam dificuldades diante das atividades no TE e </w:t>
      </w:r>
      <w:r w:rsidR="001112A5">
        <w:rPr>
          <w:rFonts w:ascii="Times New Roman" w:hAnsi="Times New Roman" w:cs="Times New Roman"/>
          <w:color w:val="000000" w:themeColor="text1"/>
          <w:sz w:val="24"/>
          <w:szCs w:val="24"/>
        </w:rPr>
        <w:t xml:space="preserve">que </w:t>
      </w:r>
      <w:r w:rsidR="003F495D" w:rsidRPr="00D24FF9">
        <w:rPr>
          <w:rFonts w:ascii="Times New Roman" w:hAnsi="Times New Roman" w:cs="Times New Roman"/>
          <w:color w:val="000000" w:themeColor="text1"/>
          <w:sz w:val="24"/>
          <w:szCs w:val="24"/>
        </w:rPr>
        <w:t>devem ser repensadas</w:t>
      </w:r>
      <w:r w:rsidR="001112A5">
        <w:rPr>
          <w:rFonts w:ascii="Times New Roman" w:hAnsi="Times New Roman" w:cs="Times New Roman"/>
          <w:color w:val="000000" w:themeColor="text1"/>
          <w:sz w:val="24"/>
          <w:szCs w:val="24"/>
        </w:rPr>
        <w:t xml:space="preserve"> coletivamente.</w:t>
      </w:r>
      <w:r w:rsidR="003F495D" w:rsidRPr="00D24FF9">
        <w:rPr>
          <w:rFonts w:ascii="Times New Roman" w:hAnsi="Times New Roman" w:cs="Times New Roman"/>
          <w:color w:val="000000" w:themeColor="text1"/>
          <w:sz w:val="24"/>
          <w:szCs w:val="24"/>
        </w:rPr>
        <w:t xml:space="preserve"> </w:t>
      </w:r>
      <w:r w:rsidR="001112A5">
        <w:rPr>
          <w:rFonts w:ascii="Times New Roman" w:hAnsi="Times New Roman" w:cs="Times New Roman"/>
          <w:color w:val="000000" w:themeColor="text1"/>
          <w:sz w:val="24"/>
          <w:szCs w:val="24"/>
        </w:rPr>
        <w:t xml:space="preserve">Essa explanação pressupõe </w:t>
      </w:r>
      <w:r w:rsidR="003F495D" w:rsidRPr="00D24FF9">
        <w:rPr>
          <w:rFonts w:ascii="Times New Roman" w:hAnsi="Times New Roman" w:cs="Times New Roman"/>
          <w:color w:val="000000" w:themeColor="text1"/>
          <w:sz w:val="24"/>
          <w:szCs w:val="24"/>
        </w:rPr>
        <w:t>a avaliação e a construção</w:t>
      </w:r>
      <w:r w:rsidR="001112A5">
        <w:rPr>
          <w:rFonts w:ascii="Times New Roman" w:hAnsi="Times New Roman" w:cs="Times New Roman"/>
          <w:color w:val="000000" w:themeColor="text1"/>
          <w:sz w:val="24"/>
          <w:szCs w:val="24"/>
        </w:rPr>
        <w:t>/exposição</w:t>
      </w:r>
      <w:r w:rsidR="003F495D" w:rsidRPr="00D24FF9">
        <w:rPr>
          <w:rFonts w:ascii="Times New Roman" w:hAnsi="Times New Roman" w:cs="Times New Roman"/>
          <w:color w:val="000000" w:themeColor="text1"/>
          <w:sz w:val="24"/>
          <w:szCs w:val="24"/>
        </w:rPr>
        <w:t xml:space="preserve"> de um discurso voltado a cada membro e a si próprio. Ambas as estratégias demonstram condições </w:t>
      </w:r>
      <w:proofErr w:type="spellStart"/>
      <w:r w:rsidR="003F495D" w:rsidRPr="00D24FF9">
        <w:rPr>
          <w:rFonts w:ascii="Times New Roman" w:hAnsi="Times New Roman" w:cs="Times New Roman"/>
          <w:color w:val="000000" w:themeColor="text1"/>
          <w:sz w:val="24"/>
          <w:szCs w:val="24"/>
        </w:rPr>
        <w:t>possibilitantes</w:t>
      </w:r>
      <w:proofErr w:type="spellEnd"/>
      <w:r w:rsidR="003F495D" w:rsidRPr="00D24FF9">
        <w:rPr>
          <w:rFonts w:ascii="Times New Roman" w:hAnsi="Times New Roman" w:cs="Times New Roman"/>
          <w:color w:val="000000" w:themeColor="text1"/>
          <w:sz w:val="24"/>
          <w:szCs w:val="24"/>
        </w:rPr>
        <w:t xml:space="preserve"> para a reflexão sobre o próprio conhecimento e para a </w:t>
      </w:r>
      <w:proofErr w:type="spellStart"/>
      <w:r w:rsidR="003F495D" w:rsidRPr="00D24FF9">
        <w:rPr>
          <w:rFonts w:ascii="Times New Roman" w:hAnsi="Times New Roman" w:cs="Times New Roman"/>
          <w:color w:val="000000" w:themeColor="text1"/>
          <w:sz w:val="24"/>
          <w:szCs w:val="24"/>
        </w:rPr>
        <w:t>autorregulação</w:t>
      </w:r>
      <w:proofErr w:type="spellEnd"/>
      <w:r w:rsidR="003F495D" w:rsidRPr="00D24FF9">
        <w:rPr>
          <w:rFonts w:ascii="Times New Roman" w:hAnsi="Times New Roman" w:cs="Times New Roman"/>
          <w:color w:val="000000" w:themeColor="text1"/>
          <w:sz w:val="24"/>
          <w:szCs w:val="24"/>
        </w:rPr>
        <w:t xml:space="preserve"> frente às tarefas do TE.</w:t>
      </w:r>
    </w:p>
    <w:p w14:paraId="6CC7E67B" w14:textId="09FECA08" w:rsidR="007C18C4" w:rsidRPr="007A4AA7" w:rsidRDefault="003F495D" w:rsidP="00F119E2">
      <w:pPr>
        <w:spacing w:after="0" w:line="360" w:lineRule="auto"/>
        <w:ind w:firstLine="1134"/>
        <w:jc w:val="both"/>
        <w:rPr>
          <w:rFonts w:ascii="Times New Roman" w:hAnsi="Times New Roman" w:cs="Times New Roman"/>
          <w:color w:val="FF0000"/>
          <w:sz w:val="24"/>
          <w:szCs w:val="24"/>
          <w:highlight w:val="yellow"/>
        </w:rPr>
      </w:pPr>
      <w:r w:rsidRPr="00D24FF9">
        <w:rPr>
          <w:rFonts w:ascii="Times New Roman" w:hAnsi="Times New Roman" w:cs="Times New Roman"/>
          <w:color w:val="000000" w:themeColor="text1"/>
          <w:sz w:val="24"/>
          <w:szCs w:val="24"/>
        </w:rPr>
        <w:t xml:space="preserve">Assim, </w:t>
      </w:r>
      <w:r w:rsidR="00C04674" w:rsidRPr="00D24FF9">
        <w:rPr>
          <w:rFonts w:ascii="Times New Roman" w:hAnsi="Times New Roman" w:cs="Times New Roman"/>
          <w:color w:val="000000" w:themeColor="text1"/>
          <w:sz w:val="24"/>
          <w:szCs w:val="24"/>
        </w:rPr>
        <w:t xml:space="preserve">com o objetivo </w:t>
      </w:r>
      <w:r w:rsidRPr="00D24FF9">
        <w:rPr>
          <w:rFonts w:ascii="Times New Roman" w:hAnsi="Times New Roman" w:cs="Times New Roman"/>
          <w:color w:val="000000" w:themeColor="text1"/>
          <w:sz w:val="24"/>
          <w:szCs w:val="24"/>
        </w:rPr>
        <w:t>de compreender como os espaços e tempos promovidos por uma estrutura organizacional e metodológica alternante</w:t>
      </w:r>
      <w:r w:rsidRPr="003F495D">
        <w:rPr>
          <w:rFonts w:ascii="Times New Roman" w:hAnsi="Times New Roman" w:cs="Times New Roman"/>
          <w:sz w:val="24"/>
          <w:szCs w:val="24"/>
        </w:rPr>
        <w:t xml:space="preserve">, pensados </w:t>
      </w:r>
      <w:r w:rsidR="001112A5">
        <w:rPr>
          <w:rFonts w:ascii="Times New Roman" w:hAnsi="Times New Roman" w:cs="Times New Roman"/>
          <w:sz w:val="24"/>
          <w:szCs w:val="24"/>
        </w:rPr>
        <w:t>no contexto da</w:t>
      </w:r>
      <w:r w:rsidRPr="003F495D">
        <w:rPr>
          <w:rFonts w:ascii="Times New Roman" w:hAnsi="Times New Roman" w:cs="Times New Roman"/>
          <w:sz w:val="24"/>
          <w:szCs w:val="24"/>
        </w:rPr>
        <w:t xml:space="preserve"> Educação do Campo, potencializam </w:t>
      </w:r>
      <w:r w:rsidR="00C55980">
        <w:rPr>
          <w:rFonts w:ascii="Times New Roman" w:hAnsi="Times New Roman" w:cs="Times New Roman"/>
          <w:sz w:val="24"/>
          <w:szCs w:val="24"/>
        </w:rPr>
        <w:t>situações</w:t>
      </w:r>
      <w:r w:rsidRPr="003F495D">
        <w:rPr>
          <w:rFonts w:ascii="Times New Roman" w:hAnsi="Times New Roman" w:cs="Times New Roman"/>
          <w:sz w:val="24"/>
          <w:szCs w:val="24"/>
        </w:rPr>
        <w:t xml:space="preserve"> que levam os educandos a conhecer, refletir e autor</w:t>
      </w:r>
      <w:r w:rsidR="007A4AA7">
        <w:rPr>
          <w:rFonts w:ascii="Times New Roman" w:hAnsi="Times New Roman" w:cs="Times New Roman"/>
          <w:sz w:val="24"/>
          <w:szCs w:val="24"/>
        </w:rPr>
        <w:t xml:space="preserve">regular seu processo formativo, especificamos </w:t>
      </w:r>
      <w:r w:rsidR="001112A5">
        <w:rPr>
          <w:rFonts w:ascii="Times New Roman" w:hAnsi="Times New Roman" w:cs="Times New Roman"/>
          <w:sz w:val="24"/>
          <w:szCs w:val="24"/>
        </w:rPr>
        <w:t>duas questões centrais para o estudo</w:t>
      </w:r>
      <w:r w:rsidR="007A4AA7" w:rsidRPr="001112A5">
        <w:rPr>
          <w:rFonts w:ascii="Times New Roman" w:hAnsi="Times New Roman" w:cs="Times New Roman"/>
          <w:sz w:val="24"/>
          <w:szCs w:val="24"/>
        </w:rPr>
        <w:t>:</w:t>
      </w:r>
      <w:r w:rsidR="007A4AA7">
        <w:rPr>
          <w:rFonts w:ascii="Times New Roman" w:hAnsi="Times New Roman" w:cs="Times New Roman"/>
          <w:color w:val="FF0000"/>
          <w:sz w:val="24"/>
          <w:szCs w:val="24"/>
        </w:rPr>
        <w:t xml:space="preserve"> </w:t>
      </w:r>
      <w:r w:rsidR="001112A5" w:rsidRPr="001112A5">
        <w:rPr>
          <w:rFonts w:ascii="Times New Roman" w:hAnsi="Times New Roman" w:cs="Times New Roman"/>
          <w:sz w:val="24"/>
          <w:szCs w:val="24"/>
        </w:rPr>
        <w:t>(a) Q</w:t>
      </w:r>
      <w:r w:rsidRPr="001112A5">
        <w:rPr>
          <w:rFonts w:ascii="Times New Roman" w:hAnsi="Times New Roman" w:cs="Times New Roman"/>
          <w:sz w:val="24"/>
          <w:szCs w:val="24"/>
        </w:rPr>
        <w:t xml:space="preserve">ue </w:t>
      </w:r>
      <w:r w:rsidRPr="003F495D">
        <w:rPr>
          <w:rFonts w:ascii="Times New Roman" w:hAnsi="Times New Roman" w:cs="Times New Roman"/>
          <w:sz w:val="24"/>
          <w:szCs w:val="24"/>
        </w:rPr>
        <w:t xml:space="preserve">elementos/situações os educandos mobilizam diante de uma estrutura organizacional e metodológica alternante que lhes demanda o papel de sujeito ativo e protagonista do seu processo formativo? </w:t>
      </w:r>
      <w:proofErr w:type="gramStart"/>
      <w:r w:rsidR="001112A5">
        <w:rPr>
          <w:rFonts w:ascii="Times New Roman" w:hAnsi="Times New Roman" w:cs="Times New Roman"/>
          <w:sz w:val="24"/>
          <w:szCs w:val="24"/>
        </w:rPr>
        <w:t xml:space="preserve">(b) </w:t>
      </w:r>
      <w:r w:rsidRPr="003F495D">
        <w:rPr>
          <w:rFonts w:ascii="Times New Roman" w:hAnsi="Times New Roman" w:cs="Times New Roman"/>
          <w:sz w:val="24"/>
          <w:szCs w:val="24"/>
        </w:rPr>
        <w:t>Mediante</w:t>
      </w:r>
      <w:proofErr w:type="gramEnd"/>
      <w:r w:rsidRPr="003F495D">
        <w:rPr>
          <w:rFonts w:ascii="Times New Roman" w:hAnsi="Times New Roman" w:cs="Times New Roman"/>
          <w:sz w:val="24"/>
          <w:szCs w:val="24"/>
        </w:rPr>
        <w:t xml:space="preserve"> quais condições as estratégias que a escola dispõe na sua organização metodológica alternante, tais como o </w:t>
      </w:r>
      <w:r w:rsidR="001112A5">
        <w:rPr>
          <w:rFonts w:ascii="Times New Roman" w:hAnsi="Times New Roman" w:cs="Times New Roman"/>
          <w:sz w:val="24"/>
          <w:szCs w:val="24"/>
        </w:rPr>
        <w:t xml:space="preserve">Tempo Reflexão Escrita e o </w:t>
      </w:r>
      <w:r w:rsidR="001112A5" w:rsidRPr="003F495D">
        <w:rPr>
          <w:rFonts w:ascii="Times New Roman" w:hAnsi="Times New Roman" w:cs="Times New Roman"/>
          <w:sz w:val="24"/>
          <w:szCs w:val="24"/>
        </w:rPr>
        <w:t>Seminá</w:t>
      </w:r>
      <w:r w:rsidR="001112A5">
        <w:rPr>
          <w:rFonts w:ascii="Times New Roman" w:hAnsi="Times New Roman" w:cs="Times New Roman"/>
          <w:sz w:val="24"/>
          <w:szCs w:val="24"/>
        </w:rPr>
        <w:t xml:space="preserve">rio de Crítica e Autocrítica, </w:t>
      </w:r>
      <w:r w:rsidRPr="003F495D">
        <w:rPr>
          <w:rFonts w:ascii="Times New Roman" w:hAnsi="Times New Roman" w:cs="Times New Roman"/>
          <w:sz w:val="24"/>
          <w:szCs w:val="24"/>
        </w:rPr>
        <w:t xml:space="preserve">potencializam conhecimentos/pensamentos </w:t>
      </w:r>
      <w:proofErr w:type="spellStart"/>
      <w:r w:rsidRPr="003F495D">
        <w:rPr>
          <w:rFonts w:ascii="Times New Roman" w:hAnsi="Times New Roman" w:cs="Times New Roman"/>
          <w:sz w:val="24"/>
          <w:szCs w:val="24"/>
        </w:rPr>
        <w:t>metacognitivos</w:t>
      </w:r>
      <w:proofErr w:type="spellEnd"/>
      <w:r w:rsidRPr="003F495D">
        <w:rPr>
          <w:rFonts w:ascii="Times New Roman" w:hAnsi="Times New Roman" w:cs="Times New Roman"/>
          <w:sz w:val="24"/>
          <w:szCs w:val="24"/>
        </w:rPr>
        <w:t xml:space="preserve"> nos educandos</w:t>
      </w:r>
      <w:r w:rsidR="001112A5">
        <w:rPr>
          <w:rFonts w:ascii="Times New Roman" w:hAnsi="Times New Roman" w:cs="Times New Roman"/>
          <w:sz w:val="24"/>
          <w:szCs w:val="24"/>
        </w:rPr>
        <w:t>,</w:t>
      </w:r>
      <w:r w:rsidRPr="003F495D">
        <w:rPr>
          <w:rFonts w:ascii="Times New Roman" w:hAnsi="Times New Roman" w:cs="Times New Roman"/>
          <w:sz w:val="24"/>
          <w:szCs w:val="24"/>
        </w:rPr>
        <w:t xml:space="preserve"> em seu processo formativo?</w:t>
      </w:r>
    </w:p>
    <w:p w14:paraId="4CC4B378" w14:textId="425A9747" w:rsidR="007C18C4" w:rsidRDefault="007A4AA7" w:rsidP="00F119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Buscando entender uma situação particular do Instituto Educar</w:t>
      </w:r>
      <w:r w:rsidR="001112A5">
        <w:rPr>
          <w:rFonts w:ascii="Times New Roman" w:hAnsi="Times New Roman" w:cs="Times New Roman"/>
          <w:sz w:val="24"/>
          <w:szCs w:val="24"/>
        </w:rPr>
        <w:t>,</w:t>
      </w:r>
      <w:r>
        <w:rPr>
          <w:rFonts w:ascii="Times New Roman" w:hAnsi="Times New Roman" w:cs="Times New Roman"/>
          <w:sz w:val="24"/>
          <w:szCs w:val="24"/>
        </w:rPr>
        <w:t xml:space="preserve"> tendo em vista o seu contexto e a sua complexidade, </w:t>
      </w:r>
      <w:r w:rsidR="00C55980">
        <w:rPr>
          <w:rFonts w:ascii="Times New Roman" w:hAnsi="Times New Roman" w:cs="Times New Roman"/>
          <w:sz w:val="24"/>
          <w:szCs w:val="24"/>
        </w:rPr>
        <w:t>no</w:t>
      </w:r>
      <w:r w:rsidR="001112A5">
        <w:rPr>
          <w:rFonts w:ascii="Times New Roman" w:hAnsi="Times New Roman" w:cs="Times New Roman"/>
          <w:sz w:val="24"/>
          <w:szCs w:val="24"/>
        </w:rPr>
        <w:t xml:space="preserve"> ano de 2016 </w:t>
      </w:r>
      <w:r w:rsidR="00A70079">
        <w:rPr>
          <w:rFonts w:ascii="Times New Roman" w:hAnsi="Times New Roman" w:cs="Times New Roman"/>
          <w:sz w:val="24"/>
          <w:szCs w:val="24"/>
        </w:rPr>
        <w:t>foi desenvolvido</w:t>
      </w:r>
      <w:r>
        <w:rPr>
          <w:rFonts w:ascii="Times New Roman" w:hAnsi="Times New Roman" w:cs="Times New Roman"/>
          <w:sz w:val="24"/>
          <w:szCs w:val="24"/>
        </w:rPr>
        <w:t xml:space="preserve"> um estudo de caso de tipo etnográfico, utilizando-se de três procedimentos investigativos</w:t>
      </w:r>
      <w:r w:rsidR="001112A5">
        <w:rPr>
          <w:rFonts w:ascii="Times New Roman" w:hAnsi="Times New Roman" w:cs="Times New Roman"/>
          <w:sz w:val="24"/>
          <w:szCs w:val="24"/>
        </w:rPr>
        <w:t xml:space="preserve"> durante dois T</w:t>
      </w:r>
      <w:r w:rsidR="00B250F6">
        <w:rPr>
          <w:rFonts w:ascii="Times New Roman" w:hAnsi="Times New Roman" w:cs="Times New Roman"/>
          <w:sz w:val="24"/>
          <w:szCs w:val="24"/>
        </w:rPr>
        <w:t xml:space="preserve">empos </w:t>
      </w:r>
      <w:r w:rsidR="001112A5">
        <w:rPr>
          <w:rFonts w:ascii="Times New Roman" w:hAnsi="Times New Roman" w:cs="Times New Roman"/>
          <w:sz w:val="24"/>
          <w:szCs w:val="24"/>
        </w:rPr>
        <w:t>E</w:t>
      </w:r>
      <w:r w:rsidR="00A70079">
        <w:rPr>
          <w:rFonts w:ascii="Times New Roman" w:hAnsi="Times New Roman" w:cs="Times New Roman"/>
          <w:sz w:val="24"/>
          <w:szCs w:val="24"/>
        </w:rPr>
        <w:t>scola (TE1 e TE</w:t>
      </w:r>
      <w:r w:rsidR="00C55980">
        <w:rPr>
          <w:rFonts w:ascii="Times New Roman" w:hAnsi="Times New Roman" w:cs="Times New Roman"/>
          <w:sz w:val="24"/>
          <w:szCs w:val="24"/>
        </w:rPr>
        <w:t>2</w:t>
      </w:r>
      <w:r w:rsidR="00A70079">
        <w:rPr>
          <w:rFonts w:ascii="Times New Roman" w:hAnsi="Times New Roman" w:cs="Times New Roman"/>
          <w:sz w:val="24"/>
          <w:szCs w:val="24"/>
        </w:rPr>
        <w:t>, cada um com duração de cerca de 90 dias</w:t>
      </w:r>
      <w:r w:rsidR="00B250F6">
        <w:rPr>
          <w:rFonts w:ascii="Times New Roman" w:hAnsi="Times New Roman" w:cs="Times New Roman"/>
          <w:sz w:val="24"/>
          <w:szCs w:val="24"/>
        </w:rPr>
        <w:t>)</w:t>
      </w:r>
      <w:r>
        <w:rPr>
          <w:rFonts w:ascii="Times New Roman" w:hAnsi="Times New Roman" w:cs="Times New Roman"/>
          <w:sz w:val="24"/>
          <w:szCs w:val="24"/>
        </w:rPr>
        <w:t xml:space="preserve">. </w:t>
      </w:r>
      <w:r w:rsidR="001112A5">
        <w:rPr>
          <w:rFonts w:ascii="Times New Roman" w:hAnsi="Times New Roman" w:cs="Times New Roman"/>
          <w:sz w:val="24"/>
          <w:szCs w:val="24"/>
        </w:rPr>
        <w:t>O primeiro procedimento é a</w:t>
      </w:r>
      <w:r>
        <w:rPr>
          <w:rFonts w:ascii="Times New Roman" w:hAnsi="Times New Roman" w:cs="Times New Roman"/>
          <w:sz w:val="24"/>
          <w:szCs w:val="24"/>
        </w:rPr>
        <w:t xml:space="preserve"> </w:t>
      </w:r>
      <w:r w:rsidRPr="00C0323D">
        <w:rPr>
          <w:rFonts w:ascii="Times New Roman" w:hAnsi="Times New Roman" w:cs="Times New Roman"/>
          <w:i/>
          <w:sz w:val="24"/>
          <w:szCs w:val="24"/>
        </w:rPr>
        <w:t>observação participante</w:t>
      </w:r>
      <w:r>
        <w:rPr>
          <w:rFonts w:ascii="Times New Roman" w:hAnsi="Times New Roman" w:cs="Times New Roman"/>
          <w:sz w:val="24"/>
          <w:szCs w:val="24"/>
        </w:rPr>
        <w:t xml:space="preserve"> do Seminário de Crítica e Autocrítica</w:t>
      </w:r>
      <w:r w:rsidR="00B250F6">
        <w:rPr>
          <w:rFonts w:ascii="Times New Roman" w:hAnsi="Times New Roman" w:cs="Times New Roman"/>
          <w:sz w:val="24"/>
          <w:szCs w:val="24"/>
        </w:rPr>
        <w:t xml:space="preserve"> no TE1</w:t>
      </w:r>
      <w:r>
        <w:rPr>
          <w:rFonts w:ascii="Times New Roman" w:hAnsi="Times New Roman" w:cs="Times New Roman"/>
          <w:sz w:val="24"/>
          <w:szCs w:val="24"/>
        </w:rPr>
        <w:t xml:space="preserve"> de três N</w:t>
      </w:r>
      <w:r w:rsidR="001112A5">
        <w:rPr>
          <w:rFonts w:ascii="Times New Roman" w:hAnsi="Times New Roman" w:cs="Times New Roman"/>
          <w:sz w:val="24"/>
          <w:szCs w:val="24"/>
        </w:rPr>
        <w:t xml:space="preserve">úcleos de </w:t>
      </w:r>
      <w:r>
        <w:rPr>
          <w:rFonts w:ascii="Times New Roman" w:hAnsi="Times New Roman" w:cs="Times New Roman"/>
          <w:sz w:val="24"/>
          <w:szCs w:val="24"/>
        </w:rPr>
        <w:t>B</w:t>
      </w:r>
      <w:r w:rsidR="001112A5">
        <w:rPr>
          <w:rFonts w:ascii="Times New Roman" w:hAnsi="Times New Roman" w:cs="Times New Roman"/>
          <w:sz w:val="24"/>
          <w:szCs w:val="24"/>
        </w:rPr>
        <w:t>ase</w:t>
      </w:r>
      <w:r>
        <w:rPr>
          <w:rFonts w:ascii="Times New Roman" w:hAnsi="Times New Roman" w:cs="Times New Roman"/>
          <w:sz w:val="24"/>
          <w:szCs w:val="24"/>
        </w:rPr>
        <w:t>,</w:t>
      </w:r>
      <w:r w:rsidRPr="007A4AA7">
        <w:t xml:space="preserve"> </w:t>
      </w:r>
      <w:r w:rsidRPr="007A4AA7">
        <w:rPr>
          <w:rFonts w:ascii="Times New Roman" w:hAnsi="Times New Roman" w:cs="Times New Roman"/>
          <w:sz w:val="24"/>
          <w:szCs w:val="24"/>
        </w:rPr>
        <w:t xml:space="preserve">denominados por nós de NB1, </w:t>
      </w:r>
      <w:r w:rsidR="00C55980">
        <w:rPr>
          <w:rFonts w:ascii="Times New Roman" w:hAnsi="Times New Roman" w:cs="Times New Roman"/>
          <w:sz w:val="24"/>
          <w:szCs w:val="24"/>
        </w:rPr>
        <w:t>composto</w:t>
      </w:r>
      <w:r w:rsidRPr="007A4AA7">
        <w:rPr>
          <w:rFonts w:ascii="Times New Roman" w:hAnsi="Times New Roman" w:cs="Times New Roman"/>
          <w:sz w:val="24"/>
          <w:szCs w:val="24"/>
        </w:rPr>
        <w:t xml:space="preserve"> </w:t>
      </w:r>
      <w:r w:rsidR="00C55980">
        <w:rPr>
          <w:rFonts w:ascii="Times New Roman" w:hAnsi="Times New Roman" w:cs="Times New Roman"/>
          <w:sz w:val="24"/>
          <w:szCs w:val="24"/>
        </w:rPr>
        <w:t xml:space="preserve">por </w:t>
      </w:r>
      <w:r w:rsidRPr="007A4AA7">
        <w:rPr>
          <w:rFonts w:ascii="Times New Roman" w:hAnsi="Times New Roman" w:cs="Times New Roman"/>
          <w:sz w:val="24"/>
          <w:szCs w:val="24"/>
        </w:rPr>
        <w:t xml:space="preserve">cinco educandos com idades entre 15 e 18 anos; NB2, </w:t>
      </w:r>
      <w:r w:rsidR="00C55980">
        <w:rPr>
          <w:rFonts w:ascii="Times New Roman" w:hAnsi="Times New Roman" w:cs="Times New Roman"/>
          <w:sz w:val="24"/>
          <w:szCs w:val="24"/>
        </w:rPr>
        <w:t>composto por</w:t>
      </w:r>
      <w:r w:rsidRPr="007A4AA7">
        <w:rPr>
          <w:rFonts w:ascii="Times New Roman" w:hAnsi="Times New Roman" w:cs="Times New Roman"/>
          <w:sz w:val="24"/>
          <w:szCs w:val="24"/>
        </w:rPr>
        <w:t xml:space="preserve"> seis educandos com idades entre 15 e 20 anos; e, ainda, o NB3, </w:t>
      </w:r>
      <w:r w:rsidR="00C55980">
        <w:rPr>
          <w:rFonts w:ascii="Times New Roman" w:hAnsi="Times New Roman" w:cs="Times New Roman"/>
          <w:sz w:val="24"/>
          <w:szCs w:val="24"/>
        </w:rPr>
        <w:t>composto por</w:t>
      </w:r>
      <w:r w:rsidRPr="007A4AA7">
        <w:rPr>
          <w:rFonts w:ascii="Times New Roman" w:hAnsi="Times New Roman" w:cs="Times New Roman"/>
          <w:sz w:val="24"/>
          <w:szCs w:val="24"/>
        </w:rPr>
        <w:t xml:space="preserve"> seis educandos com idades entre 15 e 18 anos.</w:t>
      </w:r>
      <w:r>
        <w:rPr>
          <w:rFonts w:ascii="Times New Roman" w:hAnsi="Times New Roman" w:cs="Times New Roman"/>
          <w:sz w:val="24"/>
          <w:szCs w:val="24"/>
        </w:rPr>
        <w:t xml:space="preserve"> </w:t>
      </w:r>
      <w:r w:rsidR="00C0323D">
        <w:rPr>
          <w:rFonts w:ascii="Times New Roman" w:hAnsi="Times New Roman" w:cs="Times New Roman"/>
          <w:sz w:val="24"/>
          <w:szCs w:val="24"/>
        </w:rPr>
        <w:t>O segundo procedimento é</w:t>
      </w:r>
      <w:r>
        <w:rPr>
          <w:rFonts w:ascii="Times New Roman" w:hAnsi="Times New Roman" w:cs="Times New Roman"/>
          <w:sz w:val="24"/>
          <w:szCs w:val="24"/>
        </w:rPr>
        <w:t xml:space="preserve"> </w:t>
      </w:r>
      <w:r w:rsidR="00C55980">
        <w:rPr>
          <w:rFonts w:ascii="Times New Roman" w:hAnsi="Times New Roman" w:cs="Times New Roman"/>
          <w:sz w:val="24"/>
          <w:szCs w:val="24"/>
        </w:rPr>
        <w:t xml:space="preserve">a </w:t>
      </w:r>
      <w:r w:rsidRPr="00C0323D">
        <w:rPr>
          <w:rFonts w:ascii="Times New Roman" w:hAnsi="Times New Roman" w:cs="Times New Roman"/>
          <w:i/>
          <w:sz w:val="24"/>
          <w:szCs w:val="24"/>
        </w:rPr>
        <w:t>análise documental</w:t>
      </w:r>
      <w:r>
        <w:rPr>
          <w:rFonts w:ascii="Times New Roman" w:hAnsi="Times New Roman" w:cs="Times New Roman"/>
          <w:sz w:val="24"/>
          <w:szCs w:val="24"/>
        </w:rPr>
        <w:t xml:space="preserve"> das narrativas </w:t>
      </w:r>
      <w:proofErr w:type="spellStart"/>
      <w:r>
        <w:rPr>
          <w:rFonts w:ascii="Times New Roman" w:hAnsi="Times New Roman" w:cs="Times New Roman"/>
          <w:sz w:val="24"/>
          <w:szCs w:val="24"/>
        </w:rPr>
        <w:t>externalizadas</w:t>
      </w:r>
      <w:proofErr w:type="spellEnd"/>
      <w:r>
        <w:rPr>
          <w:rFonts w:ascii="Times New Roman" w:hAnsi="Times New Roman" w:cs="Times New Roman"/>
          <w:sz w:val="24"/>
          <w:szCs w:val="24"/>
        </w:rPr>
        <w:t xml:space="preserve"> nos Cadernos de Reflexão</w:t>
      </w:r>
      <w:r w:rsidR="00C55980">
        <w:rPr>
          <w:rFonts w:ascii="Times New Roman" w:hAnsi="Times New Roman" w:cs="Times New Roman"/>
          <w:sz w:val="24"/>
          <w:szCs w:val="24"/>
        </w:rPr>
        <w:t xml:space="preserve"> dos estudantes</w:t>
      </w:r>
      <w:r w:rsidR="00B250F6">
        <w:rPr>
          <w:rFonts w:ascii="Times New Roman" w:hAnsi="Times New Roman" w:cs="Times New Roman"/>
          <w:sz w:val="24"/>
          <w:szCs w:val="24"/>
        </w:rPr>
        <w:t xml:space="preserve">, no TE1 e </w:t>
      </w:r>
      <w:r w:rsidR="00B250F6">
        <w:rPr>
          <w:rFonts w:ascii="Times New Roman" w:hAnsi="Times New Roman" w:cs="Times New Roman"/>
          <w:sz w:val="24"/>
          <w:szCs w:val="24"/>
        </w:rPr>
        <w:lastRenderedPageBreak/>
        <w:t>TE2</w:t>
      </w:r>
      <w:r>
        <w:rPr>
          <w:rFonts w:ascii="Times New Roman" w:hAnsi="Times New Roman" w:cs="Times New Roman"/>
          <w:sz w:val="24"/>
          <w:szCs w:val="24"/>
        </w:rPr>
        <w:t>. O</w:t>
      </w:r>
      <w:r w:rsidR="00C0323D">
        <w:rPr>
          <w:rFonts w:ascii="Times New Roman" w:hAnsi="Times New Roman" w:cs="Times New Roman"/>
          <w:sz w:val="24"/>
          <w:szCs w:val="24"/>
        </w:rPr>
        <w:t xml:space="preserve"> terceiro procedimento consiste na realização de</w:t>
      </w:r>
      <w:r>
        <w:rPr>
          <w:rFonts w:ascii="Times New Roman" w:hAnsi="Times New Roman" w:cs="Times New Roman"/>
          <w:sz w:val="24"/>
          <w:szCs w:val="24"/>
        </w:rPr>
        <w:t xml:space="preserve"> </w:t>
      </w:r>
      <w:r w:rsidRPr="00C0323D">
        <w:rPr>
          <w:rFonts w:ascii="Times New Roman" w:hAnsi="Times New Roman" w:cs="Times New Roman"/>
          <w:i/>
          <w:sz w:val="24"/>
          <w:szCs w:val="24"/>
        </w:rPr>
        <w:t>grupo</w:t>
      </w:r>
      <w:r w:rsidR="00C0323D">
        <w:rPr>
          <w:rFonts w:ascii="Times New Roman" w:hAnsi="Times New Roman" w:cs="Times New Roman"/>
          <w:i/>
          <w:sz w:val="24"/>
          <w:szCs w:val="24"/>
        </w:rPr>
        <w:t>s</w:t>
      </w:r>
      <w:r w:rsidRPr="00C0323D">
        <w:rPr>
          <w:rFonts w:ascii="Times New Roman" w:hAnsi="Times New Roman" w:cs="Times New Roman"/>
          <w:i/>
          <w:sz w:val="24"/>
          <w:szCs w:val="24"/>
        </w:rPr>
        <w:t xml:space="preserve"> foca</w:t>
      </w:r>
      <w:r w:rsidR="00C0323D">
        <w:rPr>
          <w:rFonts w:ascii="Times New Roman" w:hAnsi="Times New Roman" w:cs="Times New Roman"/>
          <w:i/>
          <w:sz w:val="24"/>
          <w:szCs w:val="24"/>
        </w:rPr>
        <w:t xml:space="preserve">is, </w:t>
      </w:r>
      <w:r w:rsidR="00C0323D">
        <w:rPr>
          <w:rFonts w:ascii="Times New Roman" w:hAnsi="Times New Roman" w:cs="Times New Roman"/>
          <w:sz w:val="24"/>
          <w:szCs w:val="24"/>
        </w:rPr>
        <w:t>em que</w:t>
      </w:r>
      <w:r>
        <w:rPr>
          <w:rFonts w:ascii="Times New Roman" w:hAnsi="Times New Roman" w:cs="Times New Roman"/>
          <w:sz w:val="24"/>
          <w:szCs w:val="24"/>
        </w:rPr>
        <w:t xml:space="preserve"> os jovens foram divididos aleatoriamente em dois grupos</w:t>
      </w:r>
      <w:r w:rsidR="00B250F6">
        <w:rPr>
          <w:rFonts w:ascii="Times New Roman" w:hAnsi="Times New Roman" w:cs="Times New Roman"/>
          <w:sz w:val="24"/>
          <w:szCs w:val="24"/>
        </w:rPr>
        <w:t>, no TE2,</w:t>
      </w:r>
      <w:r>
        <w:rPr>
          <w:rFonts w:ascii="Times New Roman" w:hAnsi="Times New Roman" w:cs="Times New Roman"/>
          <w:sz w:val="24"/>
          <w:szCs w:val="24"/>
        </w:rPr>
        <w:t xml:space="preserve"> </w:t>
      </w:r>
      <w:r w:rsidR="00C0323D">
        <w:rPr>
          <w:rFonts w:ascii="Times New Roman" w:hAnsi="Times New Roman" w:cs="Times New Roman"/>
          <w:sz w:val="24"/>
          <w:szCs w:val="24"/>
        </w:rPr>
        <w:t>tendo-se o propósito</w:t>
      </w:r>
      <w:r>
        <w:rPr>
          <w:rFonts w:ascii="Times New Roman" w:hAnsi="Times New Roman" w:cs="Times New Roman"/>
          <w:sz w:val="24"/>
          <w:szCs w:val="24"/>
        </w:rPr>
        <w:t xml:space="preserve"> de compreender algumas ideias partilhadas pelos educandos e identificar sentimentos, atitudes, reações, contradições e esclarecimentos sobre suas vivências nesse contexto. </w:t>
      </w:r>
    </w:p>
    <w:p w14:paraId="4C811960" w14:textId="1019B015" w:rsidR="007A4AA7" w:rsidRDefault="00D24FF9" w:rsidP="00F119E2">
      <w:pPr>
        <w:spacing w:after="0" w:line="360" w:lineRule="auto"/>
        <w:ind w:firstLine="1134"/>
        <w:jc w:val="both"/>
        <w:rPr>
          <w:rFonts w:ascii="Times New Roman" w:hAnsi="Times New Roman" w:cs="Times New Roman"/>
          <w:sz w:val="24"/>
          <w:szCs w:val="24"/>
        </w:rPr>
      </w:pPr>
      <w:r w:rsidRPr="00D24FF9">
        <w:rPr>
          <w:rFonts w:ascii="Times New Roman" w:hAnsi="Times New Roman" w:cs="Times New Roman"/>
          <w:sz w:val="24"/>
          <w:szCs w:val="24"/>
        </w:rPr>
        <w:t>As discussões observadas no Seminário de Crítica e Autocrítica e nos grupos focais</w:t>
      </w:r>
      <w:r w:rsidR="00A70079">
        <w:rPr>
          <w:rFonts w:ascii="Times New Roman" w:hAnsi="Times New Roman" w:cs="Times New Roman"/>
          <w:sz w:val="24"/>
          <w:szCs w:val="24"/>
        </w:rPr>
        <w:t>,</w:t>
      </w:r>
      <w:r w:rsidRPr="00D24FF9">
        <w:rPr>
          <w:rFonts w:ascii="Times New Roman" w:hAnsi="Times New Roman" w:cs="Times New Roman"/>
          <w:sz w:val="24"/>
          <w:szCs w:val="24"/>
        </w:rPr>
        <w:t xml:space="preserve"> e as narrativas do Cad</w:t>
      </w:r>
      <w:r w:rsidR="00C0323D">
        <w:rPr>
          <w:rFonts w:ascii="Times New Roman" w:hAnsi="Times New Roman" w:cs="Times New Roman"/>
          <w:sz w:val="24"/>
          <w:szCs w:val="24"/>
        </w:rPr>
        <w:t>erno de Reflexão foram analisada</w:t>
      </w:r>
      <w:r w:rsidRPr="00D24FF9">
        <w:rPr>
          <w:rFonts w:ascii="Times New Roman" w:hAnsi="Times New Roman" w:cs="Times New Roman"/>
          <w:sz w:val="24"/>
          <w:szCs w:val="24"/>
        </w:rPr>
        <w:t xml:space="preserve">s </w:t>
      </w:r>
      <w:r>
        <w:rPr>
          <w:rFonts w:ascii="Times New Roman" w:hAnsi="Times New Roman" w:cs="Times New Roman"/>
          <w:sz w:val="24"/>
          <w:szCs w:val="24"/>
        </w:rPr>
        <w:t>t</w:t>
      </w:r>
      <w:r w:rsidRPr="00D24FF9">
        <w:rPr>
          <w:rFonts w:ascii="Times New Roman" w:hAnsi="Times New Roman" w:cs="Times New Roman"/>
          <w:sz w:val="24"/>
          <w:szCs w:val="24"/>
        </w:rPr>
        <w:t>endo como ponto de partida a problemá</w:t>
      </w:r>
      <w:r>
        <w:rPr>
          <w:rFonts w:ascii="Times New Roman" w:hAnsi="Times New Roman" w:cs="Times New Roman"/>
          <w:sz w:val="24"/>
          <w:szCs w:val="24"/>
        </w:rPr>
        <w:t>tica deste estudo, a</w:t>
      </w:r>
      <w:r w:rsidRPr="00D24FF9">
        <w:rPr>
          <w:rFonts w:ascii="Times New Roman" w:hAnsi="Times New Roman" w:cs="Times New Roman"/>
          <w:sz w:val="24"/>
          <w:szCs w:val="24"/>
        </w:rPr>
        <w:t xml:space="preserve"> leitura dos dados produzidos em campo e </w:t>
      </w:r>
      <w:r w:rsidR="00671032">
        <w:rPr>
          <w:rFonts w:ascii="Times New Roman" w:hAnsi="Times New Roman" w:cs="Times New Roman"/>
          <w:sz w:val="24"/>
          <w:szCs w:val="24"/>
        </w:rPr>
        <w:t>o aporte teórico-conceitual selecionado</w:t>
      </w:r>
      <w:r w:rsidR="00C0323D">
        <w:rPr>
          <w:rFonts w:ascii="Times New Roman" w:hAnsi="Times New Roman" w:cs="Times New Roman"/>
          <w:sz w:val="24"/>
          <w:szCs w:val="24"/>
        </w:rPr>
        <w:t>. Esse conjunto nos direcionou</w:t>
      </w:r>
      <w:r w:rsidRPr="00D24FF9">
        <w:rPr>
          <w:rFonts w:ascii="Times New Roman" w:hAnsi="Times New Roman" w:cs="Times New Roman"/>
          <w:sz w:val="24"/>
          <w:szCs w:val="24"/>
        </w:rPr>
        <w:t xml:space="preserve"> para a estruturação de categorias temáticas, visando ao levantamento de elementos relacionados às perguntas centrais da investigação. Apresentamos</w:t>
      </w:r>
      <w:r w:rsidR="00C55980">
        <w:rPr>
          <w:rFonts w:ascii="Times New Roman" w:hAnsi="Times New Roman" w:cs="Times New Roman"/>
          <w:sz w:val="24"/>
          <w:szCs w:val="24"/>
        </w:rPr>
        <w:t>,</w:t>
      </w:r>
      <w:r w:rsidRPr="00D24FF9">
        <w:rPr>
          <w:rFonts w:ascii="Times New Roman" w:hAnsi="Times New Roman" w:cs="Times New Roman"/>
          <w:sz w:val="24"/>
          <w:szCs w:val="24"/>
        </w:rPr>
        <w:t xml:space="preserve"> na sequência</w:t>
      </w:r>
      <w:r w:rsidR="00C55980">
        <w:rPr>
          <w:rFonts w:ascii="Times New Roman" w:hAnsi="Times New Roman" w:cs="Times New Roman"/>
          <w:sz w:val="24"/>
          <w:szCs w:val="24"/>
        </w:rPr>
        <w:t>,</w:t>
      </w:r>
      <w:r w:rsidRPr="00D24FF9">
        <w:rPr>
          <w:rFonts w:ascii="Times New Roman" w:hAnsi="Times New Roman" w:cs="Times New Roman"/>
          <w:sz w:val="24"/>
          <w:szCs w:val="24"/>
        </w:rPr>
        <w:t xml:space="preserve"> a descrição e a análise das temáticas que problem</w:t>
      </w:r>
      <w:r w:rsidR="00671032">
        <w:rPr>
          <w:rFonts w:ascii="Times New Roman" w:hAnsi="Times New Roman" w:cs="Times New Roman"/>
          <w:sz w:val="24"/>
          <w:szCs w:val="24"/>
        </w:rPr>
        <w:t>atizam sobre cada questão</w:t>
      </w:r>
      <w:r w:rsidRPr="00D24FF9">
        <w:rPr>
          <w:rFonts w:ascii="Times New Roman" w:hAnsi="Times New Roman" w:cs="Times New Roman"/>
          <w:sz w:val="24"/>
          <w:szCs w:val="24"/>
        </w:rPr>
        <w:t xml:space="preserve"> da pesquisa</w:t>
      </w:r>
      <w:r>
        <w:rPr>
          <w:rFonts w:ascii="Times New Roman" w:hAnsi="Times New Roman" w:cs="Times New Roman"/>
          <w:sz w:val="24"/>
          <w:szCs w:val="24"/>
        </w:rPr>
        <w:t xml:space="preserve">. </w:t>
      </w:r>
    </w:p>
    <w:p w14:paraId="758461B6" w14:textId="77777777" w:rsidR="00671032" w:rsidRDefault="00671032" w:rsidP="006524EF">
      <w:pPr>
        <w:spacing w:after="0" w:line="360" w:lineRule="auto"/>
        <w:jc w:val="both"/>
        <w:rPr>
          <w:rFonts w:ascii="Times New Roman" w:hAnsi="Times New Roman" w:cs="Times New Roman"/>
          <w:b/>
          <w:sz w:val="24"/>
          <w:szCs w:val="24"/>
        </w:rPr>
      </w:pPr>
    </w:p>
    <w:p w14:paraId="2A232AE9" w14:textId="77777777" w:rsidR="00BF3A91" w:rsidRDefault="00BF3A91" w:rsidP="006524EF">
      <w:pPr>
        <w:spacing w:after="0" w:line="360" w:lineRule="auto"/>
        <w:jc w:val="both"/>
        <w:rPr>
          <w:rFonts w:ascii="Times New Roman" w:hAnsi="Times New Roman" w:cs="Times New Roman"/>
          <w:b/>
          <w:sz w:val="24"/>
          <w:szCs w:val="24"/>
        </w:rPr>
      </w:pPr>
      <w:r w:rsidRPr="006524EF">
        <w:rPr>
          <w:rFonts w:ascii="Times New Roman" w:hAnsi="Times New Roman" w:cs="Times New Roman"/>
          <w:b/>
          <w:sz w:val="24"/>
          <w:szCs w:val="24"/>
        </w:rPr>
        <w:t>Mobilização dos educandos como sujeitos ativos e protagonistas do seu processo formativo</w:t>
      </w:r>
    </w:p>
    <w:p w14:paraId="6C3E2374" w14:textId="77777777" w:rsidR="00E07C58" w:rsidRPr="006524EF" w:rsidRDefault="00E07C58" w:rsidP="006524EF">
      <w:pPr>
        <w:spacing w:after="0" w:line="360" w:lineRule="auto"/>
        <w:jc w:val="both"/>
        <w:rPr>
          <w:rFonts w:ascii="Times New Roman" w:hAnsi="Times New Roman" w:cs="Times New Roman"/>
          <w:b/>
          <w:sz w:val="24"/>
          <w:szCs w:val="24"/>
        </w:rPr>
      </w:pPr>
    </w:p>
    <w:p w14:paraId="489AE45D" w14:textId="53F1391B" w:rsidR="006524EF" w:rsidRDefault="003227F2" w:rsidP="00F119E2">
      <w:pPr>
        <w:spacing w:after="0" w:line="360" w:lineRule="auto"/>
        <w:ind w:firstLine="1134"/>
        <w:jc w:val="both"/>
        <w:rPr>
          <w:rFonts w:ascii="Times New Roman" w:hAnsi="Times New Roman" w:cs="Times New Roman"/>
          <w:sz w:val="24"/>
          <w:szCs w:val="24"/>
          <w:highlight w:val="yellow"/>
        </w:rPr>
      </w:pPr>
      <w:r>
        <w:rPr>
          <w:rFonts w:ascii="Times New Roman" w:hAnsi="Times New Roman" w:cs="Times New Roman"/>
          <w:sz w:val="24"/>
          <w:szCs w:val="24"/>
        </w:rPr>
        <w:t xml:space="preserve">A primeira questão norteadora da pesquisa nos levou a indagar </w:t>
      </w:r>
      <w:r w:rsidRPr="003227F2">
        <w:rPr>
          <w:rFonts w:ascii="Times New Roman" w:hAnsi="Times New Roman" w:cs="Times New Roman"/>
          <w:i/>
          <w:sz w:val="24"/>
          <w:szCs w:val="24"/>
        </w:rPr>
        <w:t>que elementos/situações os educandos mobilizam diante de uma estrutura organizacional e metodológica alternante, que lhes demanda o papel de sujeito ativo e protagonista do seu processo formativo?</w:t>
      </w:r>
      <w:r>
        <w:rPr>
          <w:rFonts w:ascii="Times New Roman" w:hAnsi="Times New Roman" w:cs="Times New Roman"/>
          <w:i/>
          <w:sz w:val="24"/>
          <w:szCs w:val="24"/>
        </w:rPr>
        <w:t xml:space="preserve"> </w:t>
      </w:r>
      <w:r w:rsidR="00E07C58" w:rsidRPr="00590B71">
        <w:rPr>
          <w:rFonts w:ascii="Times New Roman" w:hAnsi="Times New Roman" w:cs="Times New Roman"/>
          <w:sz w:val="24"/>
          <w:szCs w:val="24"/>
        </w:rPr>
        <w:t>Busca</w:t>
      </w:r>
      <w:r w:rsidR="00E07C58">
        <w:rPr>
          <w:rFonts w:ascii="Times New Roman" w:hAnsi="Times New Roman" w:cs="Times New Roman"/>
          <w:sz w:val="24"/>
          <w:szCs w:val="24"/>
        </w:rPr>
        <w:t xml:space="preserve">ndo descrever e analisar os diferentes elementos/situações </w:t>
      </w:r>
      <w:r w:rsidR="00E07C58" w:rsidRPr="00590B71">
        <w:rPr>
          <w:rFonts w:ascii="Times New Roman" w:hAnsi="Times New Roman" w:cs="Times New Roman"/>
          <w:sz w:val="24"/>
          <w:szCs w:val="24"/>
        </w:rPr>
        <w:t>que são mobilizados pelos educandos</w:t>
      </w:r>
      <w:r>
        <w:rPr>
          <w:rFonts w:ascii="Times New Roman" w:hAnsi="Times New Roman" w:cs="Times New Roman"/>
          <w:sz w:val="24"/>
          <w:szCs w:val="24"/>
        </w:rPr>
        <w:t xml:space="preserve"> na sua experiência formativa </w:t>
      </w:r>
      <w:r w:rsidR="00E07C58" w:rsidRPr="00590B71">
        <w:rPr>
          <w:rFonts w:ascii="Times New Roman" w:hAnsi="Times New Roman" w:cs="Times New Roman"/>
          <w:sz w:val="24"/>
          <w:szCs w:val="24"/>
        </w:rPr>
        <w:t>no Instituto Educar,</w:t>
      </w:r>
      <w:r w:rsidR="00E07C58">
        <w:rPr>
          <w:rFonts w:ascii="Times New Roman" w:hAnsi="Times New Roman" w:cs="Times New Roman"/>
          <w:sz w:val="24"/>
          <w:szCs w:val="24"/>
        </w:rPr>
        <w:t xml:space="preserve"> </w:t>
      </w:r>
      <w:r w:rsidR="00E07C58" w:rsidRPr="00590B71">
        <w:rPr>
          <w:rFonts w:ascii="Times New Roman" w:hAnsi="Times New Roman" w:cs="Times New Roman"/>
          <w:sz w:val="24"/>
          <w:szCs w:val="24"/>
        </w:rPr>
        <w:t xml:space="preserve">discutiremos a seguir, </w:t>
      </w:r>
      <w:r w:rsidR="00671032">
        <w:rPr>
          <w:rFonts w:ascii="Times New Roman" w:hAnsi="Times New Roman" w:cs="Times New Roman"/>
          <w:sz w:val="24"/>
          <w:szCs w:val="24"/>
        </w:rPr>
        <w:t>acerca d</w:t>
      </w:r>
      <w:r w:rsidR="00E07C58" w:rsidRPr="00590B71">
        <w:rPr>
          <w:rFonts w:ascii="Times New Roman" w:hAnsi="Times New Roman" w:cs="Times New Roman"/>
          <w:sz w:val="24"/>
          <w:szCs w:val="24"/>
        </w:rPr>
        <w:t xml:space="preserve">as temáticas da dimensão política, </w:t>
      </w:r>
      <w:r w:rsidR="00C0323D">
        <w:rPr>
          <w:rFonts w:ascii="Times New Roman" w:hAnsi="Times New Roman" w:cs="Times New Roman"/>
          <w:sz w:val="24"/>
          <w:szCs w:val="24"/>
        </w:rPr>
        <w:t xml:space="preserve">dimensão </w:t>
      </w:r>
      <w:r w:rsidR="00E07C58" w:rsidRPr="00590B71">
        <w:rPr>
          <w:rFonts w:ascii="Times New Roman" w:hAnsi="Times New Roman" w:cs="Times New Roman"/>
          <w:sz w:val="24"/>
          <w:szCs w:val="24"/>
        </w:rPr>
        <w:t xml:space="preserve">juvenil e </w:t>
      </w:r>
      <w:r w:rsidR="00C0323D">
        <w:rPr>
          <w:rFonts w:ascii="Times New Roman" w:hAnsi="Times New Roman" w:cs="Times New Roman"/>
          <w:sz w:val="24"/>
          <w:szCs w:val="24"/>
        </w:rPr>
        <w:t xml:space="preserve">dimensão </w:t>
      </w:r>
      <w:r w:rsidR="00E07C58" w:rsidRPr="00590B71">
        <w:rPr>
          <w:rFonts w:ascii="Times New Roman" w:hAnsi="Times New Roman" w:cs="Times New Roman"/>
          <w:sz w:val="24"/>
          <w:szCs w:val="24"/>
        </w:rPr>
        <w:t xml:space="preserve">alternante </w:t>
      </w:r>
      <w:r w:rsidR="00E07C58">
        <w:rPr>
          <w:rFonts w:ascii="Times New Roman" w:hAnsi="Times New Roman" w:cs="Times New Roman"/>
          <w:sz w:val="24"/>
          <w:szCs w:val="24"/>
        </w:rPr>
        <w:t>da formação.</w:t>
      </w:r>
    </w:p>
    <w:p w14:paraId="621AAE31" w14:textId="294533AC" w:rsidR="009215DF" w:rsidRPr="00590B71" w:rsidRDefault="009215DF" w:rsidP="00F119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Pr="00590B71">
        <w:rPr>
          <w:rFonts w:ascii="Times New Roman" w:hAnsi="Times New Roman" w:cs="Times New Roman"/>
          <w:sz w:val="24"/>
          <w:szCs w:val="24"/>
        </w:rPr>
        <w:t xml:space="preserve"> formação política destaca-se como um dos elementos centrais </w:t>
      </w:r>
      <w:r w:rsidR="00671032">
        <w:rPr>
          <w:rFonts w:ascii="Times New Roman" w:hAnsi="Times New Roman" w:cs="Times New Roman"/>
          <w:sz w:val="24"/>
          <w:szCs w:val="24"/>
        </w:rPr>
        <w:t>d</w:t>
      </w:r>
      <w:r w:rsidRPr="00590B71">
        <w:rPr>
          <w:rFonts w:ascii="Times New Roman" w:hAnsi="Times New Roman" w:cs="Times New Roman"/>
          <w:sz w:val="24"/>
          <w:szCs w:val="24"/>
        </w:rPr>
        <w:t>o campo investigativo</w:t>
      </w:r>
      <w:r w:rsidR="00671032">
        <w:rPr>
          <w:rFonts w:ascii="Times New Roman" w:hAnsi="Times New Roman" w:cs="Times New Roman"/>
          <w:sz w:val="24"/>
          <w:szCs w:val="24"/>
        </w:rPr>
        <w:t>, com vistas a</w:t>
      </w:r>
      <w:r w:rsidRPr="00590B71">
        <w:rPr>
          <w:rFonts w:ascii="Times New Roman" w:hAnsi="Times New Roman" w:cs="Times New Roman"/>
          <w:sz w:val="24"/>
          <w:szCs w:val="24"/>
        </w:rPr>
        <w:t xml:space="preserve"> </w:t>
      </w:r>
      <w:r w:rsidR="00671032">
        <w:rPr>
          <w:rFonts w:ascii="Times New Roman" w:hAnsi="Times New Roman" w:cs="Times New Roman"/>
          <w:sz w:val="24"/>
          <w:szCs w:val="24"/>
        </w:rPr>
        <w:t xml:space="preserve">implementar </w:t>
      </w:r>
      <w:r w:rsidRPr="009E4CB9">
        <w:rPr>
          <w:rFonts w:ascii="Times New Roman" w:hAnsi="Times New Roman" w:cs="Times New Roman"/>
          <w:sz w:val="24"/>
          <w:szCs w:val="24"/>
        </w:rPr>
        <w:t xml:space="preserve">tempos </w:t>
      </w:r>
      <w:r w:rsidR="00671032">
        <w:rPr>
          <w:rFonts w:ascii="Times New Roman" w:hAnsi="Times New Roman" w:cs="Times New Roman"/>
          <w:sz w:val="24"/>
          <w:szCs w:val="24"/>
        </w:rPr>
        <w:t xml:space="preserve">educativos e </w:t>
      </w:r>
      <w:r w:rsidRPr="009E4CB9">
        <w:rPr>
          <w:rFonts w:ascii="Times New Roman" w:hAnsi="Times New Roman" w:cs="Times New Roman"/>
          <w:sz w:val="24"/>
          <w:szCs w:val="24"/>
        </w:rPr>
        <w:t>situações de aprendizagem</w:t>
      </w:r>
      <w:r w:rsidRPr="00590B71">
        <w:rPr>
          <w:rFonts w:ascii="Times New Roman" w:hAnsi="Times New Roman" w:cs="Times New Roman"/>
          <w:sz w:val="24"/>
          <w:szCs w:val="24"/>
        </w:rPr>
        <w:t xml:space="preserve"> </w:t>
      </w:r>
      <w:r w:rsidR="00671032">
        <w:rPr>
          <w:rFonts w:ascii="Times New Roman" w:hAnsi="Times New Roman" w:cs="Times New Roman"/>
          <w:sz w:val="24"/>
          <w:szCs w:val="24"/>
        </w:rPr>
        <w:t xml:space="preserve">que promovam </w:t>
      </w:r>
      <w:r w:rsidRPr="00590B71">
        <w:rPr>
          <w:rFonts w:ascii="Times New Roman" w:hAnsi="Times New Roman" w:cs="Times New Roman"/>
          <w:sz w:val="24"/>
          <w:szCs w:val="24"/>
        </w:rPr>
        <w:t>an</w:t>
      </w:r>
      <w:r w:rsidR="00671032">
        <w:rPr>
          <w:rFonts w:ascii="Times New Roman" w:hAnsi="Times New Roman" w:cs="Times New Roman"/>
          <w:sz w:val="24"/>
          <w:szCs w:val="24"/>
        </w:rPr>
        <w:t>álises</w:t>
      </w:r>
      <w:r w:rsidRPr="00590B71">
        <w:rPr>
          <w:rFonts w:ascii="Times New Roman" w:hAnsi="Times New Roman" w:cs="Times New Roman"/>
          <w:sz w:val="24"/>
          <w:szCs w:val="24"/>
        </w:rPr>
        <w:t xml:space="preserve"> </w:t>
      </w:r>
      <w:r w:rsidR="00671032">
        <w:rPr>
          <w:rFonts w:ascii="Times New Roman" w:hAnsi="Times New Roman" w:cs="Times New Roman"/>
          <w:sz w:val="24"/>
          <w:szCs w:val="24"/>
        </w:rPr>
        <w:t>d</w:t>
      </w:r>
      <w:r w:rsidRPr="00590B71">
        <w:rPr>
          <w:rFonts w:ascii="Times New Roman" w:hAnsi="Times New Roman" w:cs="Times New Roman"/>
          <w:sz w:val="24"/>
          <w:szCs w:val="24"/>
        </w:rPr>
        <w:t>a conjuntura política. Debater sobre mudanças políticas, questionar as notícias reproduzidas pelas mídias de massa, criticar, analisar, explorar e estudar a história nacional e mundial, faz parte da rotina dos educandos que, ao se identificar</w:t>
      </w:r>
      <w:r w:rsidR="00671032">
        <w:rPr>
          <w:rFonts w:ascii="Times New Roman" w:hAnsi="Times New Roman" w:cs="Times New Roman"/>
          <w:sz w:val="24"/>
          <w:szCs w:val="24"/>
        </w:rPr>
        <w:t>em</w:t>
      </w:r>
      <w:r w:rsidRPr="00590B71">
        <w:rPr>
          <w:rFonts w:ascii="Times New Roman" w:hAnsi="Times New Roman" w:cs="Times New Roman"/>
          <w:sz w:val="24"/>
          <w:szCs w:val="24"/>
        </w:rPr>
        <w:t xml:space="preserve"> com a classe trabalhadora, buscam dialogar com pessoas </w:t>
      </w:r>
      <w:r w:rsidR="007D1000">
        <w:rPr>
          <w:rFonts w:ascii="Times New Roman" w:hAnsi="Times New Roman" w:cs="Times New Roman"/>
          <w:sz w:val="24"/>
          <w:szCs w:val="24"/>
        </w:rPr>
        <w:t xml:space="preserve">cujas posições e </w:t>
      </w:r>
      <w:r w:rsidRPr="00590B71">
        <w:rPr>
          <w:rFonts w:ascii="Times New Roman" w:hAnsi="Times New Roman" w:cs="Times New Roman"/>
          <w:sz w:val="24"/>
          <w:szCs w:val="24"/>
        </w:rPr>
        <w:t>opiniões</w:t>
      </w:r>
      <w:r w:rsidR="007D1000">
        <w:rPr>
          <w:rFonts w:ascii="Times New Roman" w:hAnsi="Times New Roman" w:cs="Times New Roman"/>
          <w:sz w:val="24"/>
          <w:szCs w:val="24"/>
        </w:rPr>
        <w:t xml:space="preserve"> são divergentes</w:t>
      </w:r>
      <w:r w:rsidRPr="00590B71">
        <w:rPr>
          <w:rFonts w:ascii="Times New Roman" w:hAnsi="Times New Roman" w:cs="Times New Roman"/>
          <w:sz w:val="24"/>
          <w:szCs w:val="24"/>
        </w:rPr>
        <w:t>.</w:t>
      </w:r>
      <w:r>
        <w:rPr>
          <w:rFonts w:ascii="Times New Roman" w:hAnsi="Times New Roman" w:cs="Times New Roman"/>
          <w:sz w:val="24"/>
          <w:szCs w:val="24"/>
        </w:rPr>
        <w:t xml:space="preserve"> </w:t>
      </w:r>
      <w:r w:rsidRPr="00590B71">
        <w:rPr>
          <w:rFonts w:ascii="Times New Roman" w:hAnsi="Times New Roman" w:cs="Times New Roman"/>
          <w:sz w:val="24"/>
          <w:szCs w:val="24"/>
        </w:rPr>
        <w:t>Quando questionados sobre o qu</w:t>
      </w:r>
      <w:r w:rsidR="00671032">
        <w:rPr>
          <w:rFonts w:ascii="Times New Roman" w:hAnsi="Times New Roman" w:cs="Times New Roman"/>
          <w:sz w:val="24"/>
          <w:szCs w:val="24"/>
        </w:rPr>
        <w:t xml:space="preserve">e fazem com a formação política </w:t>
      </w:r>
      <w:r w:rsidR="007D1000">
        <w:rPr>
          <w:rFonts w:ascii="Times New Roman" w:hAnsi="Times New Roman" w:cs="Times New Roman"/>
          <w:sz w:val="24"/>
          <w:szCs w:val="24"/>
        </w:rPr>
        <w:t>vivenciada</w:t>
      </w:r>
      <w:r w:rsidR="00671032">
        <w:rPr>
          <w:rFonts w:ascii="Times New Roman" w:hAnsi="Times New Roman" w:cs="Times New Roman"/>
          <w:sz w:val="24"/>
          <w:szCs w:val="24"/>
        </w:rPr>
        <w:t xml:space="preserve"> no Instituto Educar</w:t>
      </w:r>
      <w:r w:rsidRPr="00590B71">
        <w:rPr>
          <w:rFonts w:ascii="Times New Roman" w:hAnsi="Times New Roman" w:cs="Times New Roman"/>
          <w:sz w:val="24"/>
          <w:szCs w:val="24"/>
        </w:rPr>
        <w:t xml:space="preserve">, relatam que tentam mostrar para a sociedade a sua posição, conforme </w:t>
      </w:r>
      <w:proofErr w:type="spellStart"/>
      <w:r w:rsidRPr="00590B71">
        <w:rPr>
          <w:rFonts w:ascii="Times New Roman" w:hAnsi="Times New Roman" w:cs="Times New Roman"/>
          <w:sz w:val="24"/>
          <w:szCs w:val="24"/>
        </w:rPr>
        <w:t>externaliza</w:t>
      </w:r>
      <w:proofErr w:type="spellEnd"/>
      <w:r w:rsidRPr="00590B71">
        <w:rPr>
          <w:rFonts w:ascii="Times New Roman" w:hAnsi="Times New Roman" w:cs="Times New Roman"/>
          <w:sz w:val="24"/>
          <w:szCs w:val="24"/>
        </w:rPr>
        <w:t xml:space="preserve"> Graziela</w:t>
      </w:r>
      <w:r w:rsidR="00671032">
        <w:rPr>
          <w:rStyle w:val="Refdenotaderodap"/>
          <w:rFonts w:ascii="Times New Roman" w:hAnsi="Times New Roman"/>
          <w:sz w:val="24"/>
          <w:szCs w:val="24"/>
        </w:rPr>
        <w:footnoteReference w:id="2"/>
      </w:r>
      <w:r w:rsidRPr="00590B71">
        <w:rPr>
          <w:rFonts w:ascii="Times New Roman" w:hAnsi="Times New Roman" w:cs="Times New Roman"/>
          <w:sz w:val="24"/>
          <w:szCs w:val="24"/>
        </w:rPr>
        <w:t xml:space="preserve">: </w:t>
      </w:r>
    </w:p>
    <w:p w14:paraId="3499743B" w14:textId="77777777" w:rsidR="009215DF" w:rsidRPr="00590B71" w:rsidRDefault="009215DF" w:rsidP="009215DF">
      <w:pPr>
        <w:spacing w:after="0" w:line="360" w:lineRule="auto"/>
        <w:ind w:left="2268"/>
        <w:jc w:val="both"/>
        <w:rPr>
          <w:rFonts w:ascii="Times New Roman" w:hAnsi="Times New Roman" w:cs="Times New Roman"/>
          <w:sz w:val="24"/>
          <w:szCs w:val="24"/>
        </w:rPr>
      </w:pPr>
    </w:p>
    <w:p w14:paraId="7E0CBA85" w14:textId="77777777" w:rsidR="009215DF" w:rsidRPr="0091450D" w:rsidRDefault="009215DF" w:rsidP="009215DF">
      <w:pPr>
        <w:spacing w:after="0" w:line="240" w:lineRule="auto"/>
        <w:ind w:left="2268"/>
        <w:jc w:val="both"/>
        <w:rPr>
          <w:rFonts w:ascii="Times New Roman" w:hAnsi="Times New Roman" w:cs="Times New Roman"/>
          <w:sz w:val="20"/>
          <w:szCs w:val="20"/>
        </w:rPr>
      </w:pPr>
      <w:r w:rsidRPr="0091450D">
        <w:rPr>
          <w:rFonts w:ascii="Times New Roman" w:hAnsi="Times New Roman" w:cs="Times New Roman"/>
          <w:sz w:val="20"/>
          <w:szCs w:val="20"/>
        </w:rPr>
        <w:t xml:space="preserve">A gente vai tentando, mudando né, tenta mudar, tenta falar, tenta conversar com os amigos e com a família, porque não é um problema deles, é um problema de tudo, quem </w:t>
      </w:r>
      <w:proofErr w:type="gramStart"/>
      <w:r w:rsidRPr="0091450D">
        <w:rPr>
          <w:rFonts w:ascii="Times New Roman" w:hAnsi="Times New Roman" w:cs="Times New Roman"/>
          <w:sz w:val="20"/>
          <w:szCs w:val="20"/>
        </w:rPr>
        <w:t>tá</w:t>
      </w:r>
      <w:proofErr w:type="gramEnd"/>
      <w:r w:rsidRPr="0091450D">
        <w:rPr>
          <w:rFonts w:ascii="Times New Roman" w:hAnsi="Times New Roman" w:cs="Times New Roman"/>
          <w:sz w:val="20"/>
          <w:szCs w:val="20"/>
        </w:rPr>
        <w:t xml:space="preserve"> fora daqui tem a mesma visão deles, então a gente é uma minoria, somos nós que temos um pensamento diferente, mas a maioria que tá lá fora tem o senso comum né, que é tudo aquilo. Mas a gente tem que tentar mudar aos poucos [...] a gente tenta né, conseguir depende </w:t>
      </w:r>
      <w:proofErr w:type="gramStart"/>
      <w:r w:rsidRPr="0091450D">
        <w:rPr>
          <w:rFonts w:ascii="Times New Roman" w:hAnsi="Times New Roman" w:cs="Times New Roman"/>
          <w:sz w:val="20"/>
          <w:szCs w:val="20"/>
        </w:rPr>
        <w:t>[...]</w:t>
      </w:r>
      <w:proofErr w:type="gramEnd"/>
      <w:r w:rsidRPr="0091450D">
        <w:rPr>
          <w:rFonts w:ascii="Times New Roman" w:hAnsi="Times New Roman" w:cs="Times New Roman"/>
          <w:sz w:val="20"/>
          <w:szCs w:val="20"/>
        </w:rPr>
        <w:t xml:space="preserve"> mas geralmente a gente bota uma pulga atrás da orelha (GF2 – Graziela, 17 anos).</w:t>
      </w:r>
    </w:p>
    <w:p w14:paraId="7937A5B7" w14:textId="77777777" w:rsidR="006524EF" w:rsidRDefault="006524EF" w:rsidP="00590B71">
      <w:pPr>
        <w:spacing w:after="0" w:line="360" w:lineRule="auto"/>
        <w:rPr>
          <w:rFonts w:ascii="Times New Roman" w:hAnsi="Times New Roman" w:cs="Times New Roman"/>
          <w:sz w:val="24"/>
          <w:szCs w:val="24"/>
          <w:highlight w:val="yellow"/>
        </w:rPr>
      </w:pPr>
    </w:p>
    <w:p w14:paraId="22159308" w14:textId="1266AE13" w:rsidR="00152287" w:rsidRPr="00B71059" w:rsidRDefault="009215DF" w:rsidP="00F119E2">
      <w:pPr>
        <w:spacing w:after="0" w:line="360" w:lineRule="auto"/>
        <w:ind w:firstLine="1134"/>
        <w:jc w:val="both"/>
        <w:rPr>
          <w:rFonts w:ascii="Times New Roman" w:hAnsi="Times New Roman" w:cs="Times New Roman"/>
          <w:color w:val="000000" w:themeColor="text1"/>
          <w:sz w:val="24"/>
          <w:szCs w:val="24"/>
        </w:rPr>
      </w:pPr>
      <w:r w:rsidRPr="00590B71">
        <w:rPr>
          <w:rFonts w:ascii="Times New Roman" w:hAnsi="Times New Roman" w:cs="Times New Roman"/>
          <w:sz w:val="24"/>
          <w:szCs w:val="24"/>
        </w:rPr>
        <w:t xml:space="preserve">Na fala da Graziela podemos identificar </w:t>
      </w:r>
      <w:r w:rsidR="00BE2F35">
        <w:rPr>
          <w:rFonts w:ascii="Times New Roman" w:hAnsi="Times New Roman" w:cs="Times New Roman"/>
          <w:sz w:val="24"/>
          <w:szCs w:val="24"/>
        </w:rPr>
        <w:t>seu</w:t>
      </w:r>
      <w:r w:rsidRPr="00590B71">
        <w:rPr>
          <w:rFonts w:ascii="Times New Roman" w:hAnsi="Times New Roman" w:cs="Times New Roman"/>
          <w:sz w:val="24"/>
          <w:szCs w:val="24"/>
        </w:rPr>
        <w:t xml:space="preserve"> entendimento sobre a formação política que recebem, </w:t>
      </w:r>
      <w:r w:rsidR="00BE2F35">
        <w:rPr>
          <w:rFonts w:ascii="Times New Roman" w:hAnsi="Times New Roman" w:cs="Times New Roman"/>
          <w:sz w:val="24"/>
          <w:szCs w:val="24"/>
        </w:rPr>
        <w:t>evidenciando a compreensão de que,</w:t>
      </w:r>
      <w:r w:rsidRPr="00590B71">
        <w:rPr>
          <w:rFonts w:ascii="Times New Roman" w:hAnsi="Times New Roman" w:cs="Times New Roman"/>
          <w:sz w:val="24"/>
          <w:szCs w:val="24"/>
        </w:rPr>
        <w:t xml:space="preserve"> por vivenciarem esse contexto </w:t>
      </w:r>
      <w:r w:rsidR="00BE2F35">
        <w:rPr>
          <w:rFonts w:ascii="Times New Roman" w:hAnsi="Times New Roman" w:cs="Times New Roman"/>
          <w:sz w:val="24"/>
          <w:szCs w:val="24"/>
        </w:rPr>
        <w:t xml:space="preserve">formativo </w:t>
      </w:r>
      <w:r w:rsidRPr="00590B71">
        <w:rPr>
          <w:rFonts w:ascii="Times New Roman" w:hAnsi="Times New Roman" w:cs="Times New Roman"/>
          <w:sz w:val="24"/>
          <w:szCs w:val="24"/>
        </w:rPr>
        <w:t>singular</w:t>
      </w:r>
      <w:r w:rsidR="00BE2F35">
        <w:rPr>
          <w:rFonts w:ascii="Times New Roman" w:hAnsi="Times New Roman" w:cs="Times New Roman"/>
          <w:sz w:val="24"/>
          <w:szCs w:val="24"/>
        </w:rPr>
        <w:t xml:space="preserve"> no Instituto Educar</w:t>
      </w:r>
      <w:r w:rsidRPr="00590B71">
        <w:rPr>
          <w:rFonts w:ascii="Times New Roman" w:hAnsi="Times New Roman" w:cs="Times New Roman"/>
          <w:sz w:val="24"/>
          <w:szCs w:val="24"/>
        </w:rPr>
        <w:t>, constroem um pensamento diferente da maioria da sociedade.</w:t>
      </w:r>
      <w:r w:rsidR="00152287" w:rsidRPr="00152287">
        <w:rPr>
          <w:rFonts w:ascii="Times New Roman" w:hAnsi="Times New Roman" w:cs="Times New Roman"/>
          <w:color w:val="000000" w:themeColor="text1"/>
          <w:sz w:val="24"/>
          <w:szCs w:val="24"/>
        </w:rPr>
        <w:t xml:space="preserve"> </w:t>
      </w:r>
      <w:r w:rsidR="00BE2F35">
        <w:rPr>
          <w:rFonts w:ascii="Times New Roman" w:hAnsi="Times New Roman" w:cs="Times New Roman"/>
          <w:color w:val="000000" w:themeColor="text1"/>
          <w:sz w:val="24"/>
          <w:szCs w:val="24"/>
        </w:rPr>
        <w:t>Há, efetivamente,</w:t>
      </w:r>
      <w:r w:rsidR="00152287" w:rsidRPr="00B71059">
        <w:rPr>
          <w:rFonts w:ascii="Times New Roman" w:hAnsi="Times New Roman" w:cs="Times New Roman"/>
          <w:color w:val="000000" w:themeColor="text1"/>
          <w:sz w:val="24"/>
          <w:szCs w:val="24"/>
        </w:rPr>
        <w:t xml:space="preserve"> uma preocupação do Instituto Educar direcionada para que os educandos levem </w:t>
      </w:r>
      <w:r w:rsidR="00BE2F35">
        <w:rPr>
          <w:rFonts w:ascii="Times New Roman" w:hAnsi="Times New Roman" w:cs="Times New Roman"/>
          <w:color w:val="000000" w:themeColor="text1"/>
          <w:sz w:val="24"/>
          <w:szCs w:val="24"/>
        </w:rPr>
        <w:t>às suas</w:t>
      </w:r>
      <w:r w:rsidR="00152287" w:rsidRPr="00B71059">
        <w:rPr>
          <w:rFonts w:ascii="Times New Roman" w:hAnsi="Times New Roman" w:cs="Times New Roman"/>
          <w:color w:val="000000" w:themeColor="text1"/>
          <w:sz w:val="24"/>
          <w:szCs w:val="24"/>
        </w:rPr>
        <w:t xml:space="preserve"> comunidade</w:t>
      </w:r>
      <w:r w:rsidR="00BE2F35">
        <w:rPr>
          <w:rFonts w:ascii="Times New Roman" w:hAnsi="Times New Roman" w:cs="Times New Roman"/>
          <w:color w:val="000000" w:themeColor="text1"/>
          <w:sz w:val="24"/>
          <w:szCs w:val="24"/>
        </w:rPr>
        <w:t>s</w:t>
      </w:r>
      <w:r w:rsidR="00152287" w:rsidRPr="00B71059">
        <w:rPr>
          <w:rFonts w:ascii="Times New Roman" w:hAnsi="Times New Roman" w:cs="Times New Roman"/>
          <w:color w:val="000000" w:themeColor="text1"/>
          <w:sz w:val="24"/>
          <w:szCs w:val="24"/>
        </w:rPr>
        <w:t xml:space="preserve"> um pouco da formação política que recebem e, mesmo que não consigam transformar as pessoas, </w:t>
      </w:r>
      <w:r w:rsidR="00BE2F35">
        <w:rPr>
          <w:rFonts w:ascii="Times New Roman" w:hAnsi="Times New Roman" w:cs="Times New Roman"/>
          <w:color w:val="000000" w:themeColor="text1"/>
          <w:sz w:val="24"/>
          <w:szCs w:val="24"/>
        </w:rPr>
        <w:t xml:space="preserve">espera-se que </w:t>
      </w:r>
      <w:r w:rsidR="00152287" w:rsidRPr="00B71059">
        <w:rPr>
          <w:rFonts w:ascii="Times New Roman" w:hAnsi="Times New Roman" w:cs="Times New Roman"/>
          <w:color w:val="000000" w:themeColor="text1"/>
          <w:sz w:val="24"/>
          <w:szCs w:val="24"/>
        </w:rPr>
        <w:t>deixem a sua marca, um questionamento, uma</w:t>
      </w:r>
      <w:r w:rsidR="00BE2F35">
        <w:rPr>
          <w:rFonts w:ascii="Times New Roman" w:hAnsi="Times New Roman" w:cs="Times New Roman"/>
          <w:color w:val="000000" w:themeColor="text1"/>
          <w:sz w:val="24"/>
          <w:szCs w:val="24"/>
        </w:rPr>
        <w:t xml:space="preserve"> dúvida, uma provocação, que possa</w:t>
      </w:r>
      <w:r w:rsidR="00152287" w:rsidRPr="00B71059">
        <w:rPr>
          <w:rFonts w:ascii="Times New Roman" w:hAnsi="Times New Roman" w:cs="Times New Roman"/>
          <w:color w:val="000000" w:themeColor="text1"/>
          <w:sz w:val="24"/>
          <w:szCs w:val="24"/>
        </w:rPr>
        <w:t xml:space="preserve"> estimular </w:t>
      </w:r>
      <w:r w:rsidR="00BE2F35">
        <w:rPr>
          <w:rFonts w:ascii="Times New Roman" w:hAnsi="Times New Roman" w:cs="Times New Roman"/>
          <w:color w:val="000000" w:themeColor="text1"/>
          <w:sz w:val="24"/>
          <w:szCs w:val="24"/>
        </w:rPr>
        <w:t>outros</w:t>
      </w:r>
      <w:r w:rsidR="00152287" w:rsidRPr="00B71059">
        <w:rPr>
          <w:rFonts w:ascii="Times New Roman" w:hAnsi="Times New Roman" w:cs="Times New Roman"/>
          <w:color w:val="000000" w:themeColor="text1"/>
          <w:sz w:val="24"/>
          <w:szCs w:val="24"/>
        </w:rPr>
        <w:t xml:space="preserve"> a refletirem sobre suas posições e convicções. </w:t>
      </w:r>
      <w:r w:rsidR="00BE2F35">
        <w:rPr>
          <w:rFonts w:ascii="Times New Roman" w:hAnsi="Times New Roman" w:cs="Times New Roman"/>
          <w:color w:val="000000" w:themeColor="text1"/>
          <w:sz w:val="24"/>
          <w:szCs w:val="24"/>
        </w:rPr>
        <w:t>Lembremos</w:t>
      </w:r>
      <w:r w:rsidR="00152287" w:rsidRPr="00B71059">
        <w:rPr>
          <w:rFonts w:ascii="Times New Roman" w:hAnsi="Times New Roman" w:cs="Times New Roman"/>
          <w:color w:val="000000" w:themeColor="text1"/>
          <w:sz w:val="24"/>
          <w:szCs w:val="24"/>
        </w:rPr>
        <w:t xml:space="preserve"> que, </w:t>
      </w:r>
      <w:r w:rsidR="00152287" w:rsidRPr="00E4139F">
        <w:rPr>
          <w:rFonts w:ascii="Times New Roman" w:hAnsi="Times New Roman" w:cs="Times New Roman"/>
          <w:color w:val="000000" w:themeColor="text1"/>
          <w:sz w:val="24"/>
          <w:szCs w:val="24"/>
        </w:rPr>
        <w:t xml:space="preserve">segundo </w:t>
      </w:r>
      <w:proofErr w:type="spellStart"/>
      <w:r w:rsidR="00152287" w:rsidRPr="00E4139F">
        <w:rPr>
          <w:rFonts w:ascii="Times New Roman" w:hAnsi="Times New Roman" w:cs="Times New Roman"/>
          <w:color w:val="000000" w:themeColor="text1"/>
          <w:sz w:val="24"/>
          <w:szCs w:val="24"/>
        </w:rPr>
        <w:t>Gimonet</w:t>
      </w:r>
      <w:proofErr w:type="spellEnd"/>
      <w:r w:rsidR="00152287" w:rsidRPr="00E4139F">
        <w:rPr>
          <w:rFonts w:ascii="Times New Roman" w:hAnsi="Times New Roman" w:cs="Times New Roman"/>
          <w:color w:val="000000" w:themeColor="text1"/>
          <w:sz w:val="24"/>
          <w:szCs w:val="24"/>
        </w:rPr>
        <w:t xml:space="preserve"> (2007), um</w:t>
      </w:r>
      <w:r w:rsidR="00152287" w:rsidRPr="00B71059">
        <w:rPr>
          <w:rFonts w:ascii="Times New Roman" w:hAnsi="Times New Roman" w:cs="Times New Roman"/>
          <w:color w:val="000000" w:themeColor="text1"/>
          <w:sz w:val="24"/>
          <w:szCs w:val="24"/>
        </w:rPr>
        <w:t xml:space="preserve"> dos princípios da Pedagogia da Alternância é a articulação dos saberes en</w:t>
      </w:r>
      <w:r w:rsidR="00BE2F35">
        <w:rPr>
          <w:rFonts w:ascii="Times New Roman" w:hAnsi="Times New Roman" w:cs="Times New Roman"/>
          <w:color w:val="000000" w:themeColor="text1"/>
          <w:sz w:val="24"/>
          <w:szCs w:val="24"/>
        </w:rPr>
        <w:t>tre a vida e a escola</w:t>
      </w:r>
      <w:r w:rsidR="00152287" w:rsidRPr="00B71059">
        <w:rPr>
          <w:rFonts w:ascii="Times New Roman" w:hAnsi="Times New Roman" w:cs="Times New Roman"/>
          <w:color w:val="000000" w:themeColor="text1"/>
          <w:sz w:val="24"/>
          <w:szCs w:val="24"/>
        </w:rPr>
        <w:t xml:space="preserve"> e</w:t>
      </w:r>
      <w:r w:rsidR="00BE2F35">
        <w:rPr>
          <w:rFonts w:ascii="Times New Roman" w:hAnsi="Times New Roman" w:cs="Times New Roman"/>
          <w:color w:val="000000" w:themeColor="text1"/>
          <w:sz w:val="24"/>
          <w:szCs w:val="24"/>
        </w:rPr>
        <w:t>,</w:t>
      </w:r>
      <w:r w:rsidR="00152287" w:rsidRPr="00B71059">
        <w:rPr>
          <w:rFonts w:ascii="Times New Roman" w:hAnsi="Times New Roman" w:cs="Times New Roman"/>
          <w:color w:val="000000" w:themeColor="text1"/>
          <w:sz w:val="24"/>
          <w:szCs w:val="24"/>
        </w:rPr>
        <w:t xml:space="preserve"> no caso do Instituto Educar, em que há uma</w:t>
      </w:r>
      <w:r w:rsidR="00BE2F35">
        <w:rPr>
          <w:rFonts w:ascii="Times New Roman" w:hAnsi="Times New Roman" w:cs="Times New Roman"/>
          <w:color w:val="000000" w:themeColor="text1"/>
          <w:sz w:val="24"/>
          <w:szCs w:val="24"/>
        </w:rPr>
        <w:t xml:space="preserve"> clara </w:t>
      </w:r>
      <w:r w:rsidR="00152287" w:rsidRPr="00B71059">
        <w:rPr>
          <w:rFonts w:ascii="Times New Roman" w:hAnsi="Times New Roman" w:cs="Times New Roman"/>
          <w:color w:val="000000" w:themeColor="text1"/>
          <w:sz w:val="24"/>
          <w:szCs w:val="24"/>
        </w:rPr>
        <w:t>priorização na formação política, busca-se que esses saberes percorram todos os espaços e</w:t>
      </w:r>
      <w:r w:rsidR="007D1000">
        <w:rPr>
          <w:rFonts w:ascii="Times New Roman" w:hAnsi="Times New Roman" w:cs="Times New Roman"/>
          <w:color w:val="000000" w:themeColor="text1"/>
          <w:sz w:val="24"/>
          <w:szCs w:val="24"/>
        </w:rPr>
        <w:t xml:space="preserve"> tempos formativos do educando –</w:t>
      </w:r>
      <w:r w:rsidR="00152287" w:rsidRPr="00B71059">
        <w:rPr>
          <w:rFonts w:ascii="Times New Roman" w:hAnsi="Times New Roman" w:cs="Times New Roman"/>
          <w:color w:val="000000" w:themeColor="text1"/>
          <w:sz w:val="24"/>
          <w:szCs w:val="24"/>
        </w:rPr>
        <w:t xml:space="preserve"> o meio escolar, o meio familiar e o meio social. </w:t>
      </w:r>
    </w:p>
    <w:p w14:paraId="1B586382" w14:textId="412ACEF0" w:rsidR="009215DF" w:rsidRPr="00281334" w:rsidRDefault="009215DF" w:rsidP="00F119E2">
      <w:pPr>
        <w:spacing w:after="0" w:line="360" w:lineRule="auto"/>
        <w:ind w:firstLine="1134"/>
        <w:jc w:val="both"/>
        <w:rPr>
          <w:rFonts w:ascii="Times New Roman" w:hAnsi="Times New Roman" w:cs="Times New Roman"/>
          <w:color w:val="000000" w:themeColor="text1"/>
          <w:sz w:val="24"/>
          <w:szCs w:val="24"/>
        </w:rPr>
      </w:pPr>
      <w:r w:rsidRPr="00281334">
        <w:rPr>
          <w:rFonts w:ascii="Times New Roman" w:hAnsi="Times New Roman" w:cs="Times New Roman"/>
          <w:color w:val="000000" w:themeColor="text1"/>
          <w:sz w:val="24"/>
          <w:szCs w:val="24"/>
        </w:rPr>
        <w:t xml:space="preserve">Considerando que o Instituto Educar defende uma educação pensada na coletividade, </w:t>
      </w:r>
      <w:r w:rsidR="00BE2F35">
        <w:rPr>
          <w:rFonts w:ascii="Times New Roman" w:hAnsi="Times New Roman" w:cs="Times New Roman"/>
          <w:color w:val="000000" w:themeColor="text1"/>
          <w:sz w:val="24"/>
          <w:szCs w:val="24"/>
        </w:rPr>
        <w:t>em que</w:t>
      </w:r>
      <w:r w:rsidRPr="00281334">
        <w:rPr>
          <w:rFonts w:ascii="Times New Roman" w:hAnsi="Times New Roman" w:cs="Times New Roman"/>
          <w:color w:val="000000" w:themeColor="text1"/>
          <w:sz w:val="24"/>
          <w:szCs w:val="24"/>
        </w:rPr>
        <w:t xml:space="preserve"> o ambiente educativo não se restringe à sala de aula, ocorrendo em todos os processos, tempos e espaços em que haja experiências coletivas, evidenciamos que os educandos são incentivados a participar ativamente das decisões políticas, seja em ações organizadas pelos movimentos sociais ou em ações específicas do próprio Instituto Educar. Em ambos os casos podem ser realizados encontros nacionais da juventude, palestras para análise de conjuntura, acampamentos, caminhadas, protestos, dentre outras atividades</w:t>
      </w:r>
      <w:r w:rsidR="009223A6">
        <w:rPr>
          <w:rStyle w:val="Refdenotaderodap"/>
          <w:rFonts w:ascii="Times New Roman" w:hAnsi="Times New Roman"/>
          <w:color w:val="000000" w:themeColor="text1"/>
          <w:sz w:val="24"/>
          <w:szCs w:val="24"/>
        </w:rPr>
        <w:footnoteReference w:id="3"/>
      </w:r>
      <w:r w:rsidRPr="00281334">
        <w:rPr>
          <w:rFonts w:ascii="Times New Roman" w:hAnsi="Times New Roman" w:cs="Times New Roman"/>
          <w:color w:val="000000" w:themeColor="text1"/>
          <w:sz w:val="24"/>
          <w:szCs w:val="24"/>
        </w:rPr>
        <w:t>. Na medida em que os tempos educativos e as situações de aprendizagem são estruturados conforme o momento político nacional, a formação política torna-se o centro das discussões em todos os momentos vivenciados pelos educandos.</w:t>
      </w:r>
    </w:p>
    <w:p w14:paraId="26C06FC8" w14:textId="789B8B30" w:rsidR="009215DF" w:rsidRPr="00281334" w:rsidRDefault="009215DF" w:rsidP="00F119E2">
      <w:pPr>
        <w:spacing w:after="0" w:line="360" w:lineRule="auto"/>
        <w:ind w:firstLine="1134"/>
        <w:jc w:val="both"/>
        <w:rPr>
          <w:rFonts w:ascii="Times New Roman" w:hAnsi="Times New Roman" w:cs="Times New Roman"/>
          <w:color w:val="000000" w:themeColor="text1"/>
          <w:sz w:val="24"/>
          <w:szCs w:val="24"/>
        </w:rPr>
      </w:pPr>
      <w:r w:rsidRPr="00281334">
        <w:rPr>
          <w:rFonts w:ascii="Times New Roman" w:hAnsi="Times New Roman" w:cs="Times New Roman"/>
          <w:color w:val="000000" w:themeColor="text1"/>
          <w:sz w:val="24"/>
          <w:szCs w:val="24"/>
        </w:rPr>
        <w:t xml:space="preserve">As experiências políticas vivenciadas pelos educandos e incentivadas pelo Instituto Educar refletem uma formação voltada à participação. </w:t>
      </w:r>
      <w:r w:rsidRPr="00E4139F">
        <w:rPr>
          <w:rFonts w:ascii="Times New Roman" w:hAnsi="Times New Roman" w:cs="Times New Roman"/>
          <w:color w:val="000000" w:themeColor="text1"/>
          <w:sz w:val="24"/>
          <w:szCs w:val="24"/>
        </w:rPr>
        <w:t xml:space="preserve">Segundo </w:t>
      </w:r>
      <w:proofErr w:type="spellStart"/>
      <w:r w:rsidRPr="00E4139F">
        <w:rPr>
          <w:rFonts w:ascii="Times New Roman" w:hAnsi="Times New Roman" w:cs="Times New Roman"/>
          <w:color w:val="000000" w:themeColor="text1"/>
          <w:sz w:val="24"/>
          <w:szCs w:val="24"/>
        </w:rPr>
        <w:t>Dayrell</w:t>
      </w:r>
      <w:proofErr w:type="spellEnd"/>
      <w:r w:rsidRPr="00E4139F">
        <w:rPr>
          <w:rFonts w:ascii="Times New Roman" w:hAnsi="Times New Roman" w:cs="Times New Roman"/>
          <w:color w:val="000000" w:themeColor="text1"/>
          <w:sz w:val="24"/>
          <w:szCs w:val="24"/>
        </w:rPr>
        <w:t xml:space="preserve"> e </w:t>
      </w:r>
      <w:proofErr w:type="spellStart"/>
      <w:r w:rsidRPr="00E4139F">
        <w:rPr>
          <w:rFonts w:ascii="Times New Roman" w:hAnsi="Times New Roman" w:cs="Times New Roman"/>
          <w:color w:val="000000" w:themeColor="text1"/>
          <w:sz w:val="24"/>
          <w:szCs w:val="24"/>
        </w:rPr>
        <w:t>Carrano</w:t>
      </w:r>
      <w:proofErr w:type="spellEnd"/>
      <w:r w:rsidRPr="00E4139F">
        <w:rPr>
          <w:rFonts w:ascii="Times New Roman" w:hAnsi="Times New Roman" w:cs="Times New Roman"/>
          <w:color w:val="000000" w:themeColor="text1"/>
          <w:sz w:val="24"/>
          <w:szCs w:val="24"/>
        </w:rPr>
        <w:t xml:space="preserve"> (2014), a</w:t>
      </w:r>
      <w:r w:rsidRPr="00281334">
        <w:rPr>
          <w:rFonts w:ascii="Times New Roman" w:hAnsi="Times New Roman" w:cs="Times New Roman"/>
          <w:color w:val="000000" w:themeColor="text1"/>
          <w:sz w:val="24"/>
          <w:szCs w:val="24"/>
        </w:rPr>
        <w:t xml:space="preserve"> </w:t>
      </w:r>
      <w:r w:rsidRPr="00281334">
        <w:rPr>
          <w:rFonts w:ascii="Times New Roman" w:hAnsi="Times New Roman" w:cs="Times New Roman"/>
          <w:color w:val="000000" w:themeColor="text1"/>
          <w:sz w:val="24"/>
          <w:szCs w:val="24"/>
        </w:rPr>
        <w:lastRenderedPageBreak/>
        <w:t xml:space="preserve">participação é fundamental no processo de formação dos jovens, sendo uma forma de aderir a organizações ou de atuar em processos decisórios. Para os autores, “os espaços e tempos da participação podem promover a educação para a vida pública, o aprendizado da cidadania e dos </w:t>
      </w:r>
      <w:r w:rsidR="00BE2F35">
        <w:rPr>
          <w:rFonts w:ascii="Times New Roman" w:hAnsi="Times New Roman" w:cs="Times New Roman"/>
          <w:color w:val="000000" w:themeColor="text1"/>
          <w:sz w:val="24"/>
          <w:szCs w:val="24"/>
        </w:rPr>
        <w:t>valores democráticos” (DAYRELL e CARRANO, 2014,</w:t>
      </w:r>
      <w:r w:rsidRPr="00281334">
        <w:rPr>
          <w:rFonts w:ascii="Times New Roman" w:hAnsi="Times New Roman" w:cs="Times New Roman"/>
          <w:color w:val="000000" w:themeColor="text1"/>
          <w:sz w:val="24"/>
          <w:szCs w:val="24"/>
        </w:rPr>
        <w:t xml:space="preserve"> p. 121). Ainda de acordo com </w:t>
      </w:r>
      <w:r w:rsidR="00BE2F35">
        <w:rPr>
          <w:rFonts w:ascii="Times New Roman" w:hAnsi="Times New Roman" w:cs="Times New Roman"/>
          <w:color w:val="000000" w:themeColor="text1"/>
          <w:sz w:val="24"/>
          <w:szCs w:val="24"/>
        </w:rPr>
        <w:t>os autores,</w:t>
      </w:r>
      <w:r w:rsidRPr="00281334">
        <w:rPr>
          <w:rFonts w:ascii="Times New Roman" w:hAnsi="Times New Roman" w:cs="Times New Roman"/>
          <w:color w:val="000000" w:themeColor="text1"/>
          <w:sz w:val="24"/>
          <w:szCs w:val="24"/>
        </w:rPr>
        <w:t xml:space="preserve"> a expe</w:t>
      </w:r>
      <w:r w:rsidR="00BE2F35">
        <w:rPr>
          <w:rFonts w:ascii="Times New Roman" w:hAnsi="Times New Roman" w:cs="Times New Roman"/>
          <w:color w:val="000000" w:themeColor="text1"/>
          <w:sz w:val="24"/>
          <w:szCs w:val="24"/>
        </w:rPr>
        <w:t xml:space="preserve">riência participativa envolve </w:t>
      </w:r>
      <w:r w:rsidRPr="00281334">
        <w:rPr>
          <w:rFonts w:ascii="Times New Roman" w:hAnsi="Times New Roman" w:cs="Times New Roman"/>
          <w:color w:val="000000" w:themeColor="text1"/>
          <w:sz w:val="24"/>
          <w:szCs w:val="24"/>
        </w:rPr>
        <w:t>formação teórica para a vida cidadã</w:t>
      </w:r>
      <w:r w:rsidR="009223A6">
        <w:rPr>
          <w:rFonts w:ascii="Times New Roman" w:hAnsi="Times New Roman" w:cs="Times New Roman"/>
          <w:color w:val="000000" w:themeColor="text1"/>
          <w:sz w:val="24"/>
          <w:szCs w:val="24"/>
        </w:rPr>
        <w:t xml:space="preserve"> e experimentações cotidianas de</w:t>
      </w:r>
      <w:r w:rsidRPr="00281334">
        <w:rPr>
          <w:rFonts w:ascii="Times New Roman" w:hAnsi="Times New Roman" w:cs="Times New Roman"/>
          <w:color w:val="000000" w:themeColor="text1"/>
          <w:sz w:val="24"/>
          <w:szCs w:val="24"/>
        </w:rPr>
        <w:t xml:space="preserve"> participação democrática. </w:t>
      </w:r>
    </w:p>
    <w:p w14:paraId="3D752564" w14:textId="740741B2" w:rsidR="009215DF" w:rsidRPr="009215DF" w:rsidRDefault="00BE2F35"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estudo mostrou que há um esforço de</w:t>
      </w:r>
      <w:r w:rsidR="009215DF" w:rsidRPr="009215DF">
        <w:rPr>
          <w:rFonts w:ascii="Times New Roman" w:hAnsi="Times New Roman" w:cs="Times New Roman"/>
          <w:color w:val="000000" w:themeColor="text1"/>
          <w:sz w:val="24"/>
          <w:szCs w:val="24"/>
        </w:rPr>
        <w:t xml:space="preserve"> conscientização dos educandos sobre as experiências vivenciadas a partir da inserção no</w:t>
      </w:r>
      <w:r w:rsidR="00147AA9">
        <w:rPr>
          <w:rFonts w:ascii="Times New Roman" w:hAnsi="Times New Roman" w:cs="Times New Roman"/>
          <w:color w:val="000000" w:themeColor="text1"/>
          <w:sz w:val="24"/>
          <w:szCs w:val="24"/>
        </w:rPr>
        <w:t xml:space="preserve"> Instituto Educar</w:t>
      </w:r>
      <w:r w:rsidR="009223A6">
        <w:rPr>
          <w:rFonts w:ascii="Times New Roman" w:hAnsi="Times New Roman" w:cs="Times New Roman"/>
          <w:color w:val="000000" w:themeColor="text1"/>
          <w:sz w:val="24"/>
          <w:szCs w:val="24"/>
        </w:rPr>
        <w:t>,</w:t>
      </w:r>
      <w:r w:rsidR="00147AA9">
        <w:rPr>
          <w:rFonts w:ascii="Times New Roman" w:hAnsi="Times New Roman" w:cs="Times New Roman"/>
          <w:color w:val="000000" w:themeColor="text1"/>
          <w:sz w:val="24"/>
          <w:szCs w:val="24"/>
        </w:rPr>
        <w:t xml:space="preserve"> que favorece</w:t>
      </w:r>
      <w:r w:rsidR="00147AA9" w:rsidRPr="009215DF">
        <w:rPr>
          <w:rFonts w:ascii="Times New Roman" w:hAnsi="Times New Roman" w:cs="Times New Roman"/>
          <w:color w:val="000000" w:themeColor="text1"/>
          <w:sz w:val="24"/>
          <w:szCs w:val="24"/>
        </w:rPr>
        <w:t xml:space="preserve"> conhecimentos políticos, sociais e históricos</w:t>
      </w:r>
      <w:r w:rsidR="00147AA9">
        <w:rPr>
          <w:rFonts w:ascii="Times New Roman" w:hAnsi="Times New Roman" w:cs="Times New Roman"/>
          <w:color w:val="000000" w:themeColor="text1"/>
          <w:sz w:val="24"/>
          <w:szCs w:val="24"/>
        </w:rPr>
        <w:t>, situação que nem sempre ocorre</w:t>
      </w:r>
      <w:r w:rsidR="009215DF" w:rsidRPr="009215DF">
        <w:rPr>
          <w:rFonts w:ascii="Times New Roman" w:hAnsi="Times New Roman" w:cs="Times New Roman"/>
          <w:color w:val="000000" w:themeColor="text1"/>
          <w:sz w:val="24"/>
          <w:szCs w:val="24"/>
        </w:rPr>
        <w:t xml:space="preserve"> na mesma intensidade em </w:t>
      </w:r>
      <w:r w:rsidR="00147AA9">
        <w:rPr>
          <w:rFonts w:ascii="Times New Roman" w:hAnsi="Times New Roman" w:cs="Times New Roman"/>
          <w:color w:val="000000" w:themeColor="text1"/>
          <w:sz w:val="24"/>
          <w:szCs w:val="24"/>
        </w:rPr>
        <w:t xml:space="preserve">outras </w:t>
      </w:r>
      <w:r w:rsidR="009215DF" w:rsidRPr="009215DF">
        <w:rPr>
          <w:rFonts w:ascii="Times New Roman" w:hAnsi="Times New Roman" w:cs="Times New Roman"/>
          <w:color w:val="000000" w:themeColor="text1"/>
          <w:sz w:val="24"/>
          <w:szCs w:val="24"/>
        </w:rPr>
        <w:t xml:space="preserve">escolas. Os sujeitos participantes </w:t>
      </w:r>
      <w:r w:rsidR="00FA438A">
        <w:rPr>
          <w:rFonts w:ascii="Times New Roman" w:hAnsi="Times New Roman" w:cs="Times New Roman"/>
          <w:color w:val="000000" w:themeColor="text1"/>
          <w:sz w:val="24"/>
          <w:szCs w:val="24"/>
        </w:rPr>
        <w:t>dos dois grupos focais enfatiz</w:t>
      </w:r>
      <w:r w:rsidR="009215DF" w:rsidRPr="009215DF">
        <w:rPr>
          <w:rFonts w:ascii="Times New Roman" w:hAnsi="Times New Roman" w:cs="Times New Roman"/>
          <w:color w:val="000000" w:themeColor="text1"/>
          <w:sz w:val="24"/>
          <w:szCs w:val="24"/>
        </w:rPr>
        <w:t>am a diferença da sua escola com as escolas convencionais. Ao serem questionados sobre o que eles consideram como diferente, a</w:t>
      </w:r>
      <w:r w:rsidR="00147AA9">
        <w:rPr>
          <w:rFonts w:ascii="Times New Roman" w:hAnsi="Times New Roman" w:cs="Times New Roman"/>
          <w:color w:val="000000" w:themeColor="text1"/>
          <w:sz w:val="24"/>
          <w:szCs w:val="24"/>
        </w:rPr>
        <w:t>lguma</w:t>
      </w:r>
      <w:r w:rsidR="009215DF" w:rsidRPr="009215DF">
        <w:rPr>
          <w:rFonts w:ascii="Times New Roman" w:hAnsi="Times New Roman" w:cs="Times New Roman"/>
          <w:color w:val="000000" w:themeColor="text1"/>
          <w:sz w:val="24"/>
          <w:szCs w:val="24"/>
        </w:rPr>
        <w:t>s respostas são:</w:t>
      </w:r>
    </w:p>
    <w:p w14:paraId="6ADAF559" w14:textId="77777777" w:rsidR="009215DF" w:rsidRPr="009215DF" w:rsidRDefault="009215DF" w:rsidP="009215DF">
      <w:pPr>
        <w:spacing w:after="0" w:line="360" w:lineRule="auto"/>
        <w:jc w:val="both"/>
        <w:rPr>
          <w:rFonts w:ascii="Times New Roman" w:hAnsi="Times New Roman" w:cs="Times New Roman"/>
          <w:color w:val="000000" w:themeColor="text1"/>
          <w:sz w:val="24"/>
          <w:szCs w:val="24"/>
        </w:rPr>
      </w:pPr>
    </w:p>
    <w:p w14:paraId="6D0341A7" w14:textId="77777777" w:rsidR="009215DF" w:rsidRPr="0091450D" w:rsidRDefault="009215DF" w:rsidP="009215D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Que essa escola aqui ela fala um pouco mais do Movimento e nas escolas tipo convencional assim elas não falam sobre Movimento, é só sobre aula mesmo, elas não falam sobre política ou alguma coisa do tipo [...]. É diferente porque tipo passa o contexto do momento da vida assim, que aqui eles falam mais como está a situação. Tipo na escola convencional não, eles não falam muito disso, eles não querem nem tocar muito no assunto (GF2 – Hugo, 16 anos).</w:t>
      </w:r>
    </w:p>
    <w:p w14:paraId="30FA9A48" w14:textId="77777777" w:rsidR="009215DF" w:rsidRPr="0091450D" w:rsidRDefault="009215DF" w:rsidP="009215DF">
      <w:pPr>
        <w:spacing w:after="0" w:line="240" w:lineRule="auto"/>
        <w:jc w:val="both"/>
        <w:rPr>
          <w:rFonts w:ascii="Times New Roman" w:hAnsi="Times New Roman" w:cs="Times New Roman"/>
          <w:color w:val="000000" w:themeColor="text1"/>
          <w:sz w:val="20"/>
          <w:szCs w:val="20"/>
        </w:rPr>
      </w:pPr>
    </w:p>
    <w:p w14:paraId="18FD8451" w14:textId="77777777" w:rsidR="009215DF" w:rsidRPr="0091450D" w:rsidRDefault="009215DF" w:rsidP="009215D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Novos conhecimentos, porque a maioria quando entrou aqui tinha uma outra visão sobre a sociedade, sobre a vivência toda, também não participava muito da política e agora já tem uma visão diferente, já tem vontade de participar [...] tipo, aqui foi algo transformador para muitas pessoas que viviam naquele meio, naquela sociedade convencional, que só pensam em si, que só pensam em lucrar e essas coisas, sem pensar no próximo (GF1 – Joice, 16 anos). </w:t>
      </w:r>
    </w:p>
    <w:p w14:paraId="53934BB5" w14:textId="77777777" w:rsidR="009215DF" w:rsidRDefault="009215DF" w:rsidP="00590B71">
      <w:pPr>
        <w:spacing w:after="0" w:line="360" w:lineRule="auto"/>
        <w:rPr>
          <w:rFonts w:ascii="Times New Roman" w:hAnsi="Times New Roman" w:cs="Times New Roman"/>
          <w:sz w:val="24"/>
          <w:szCs w:val="24"/>
          <w:highlight w:val="yellow"/>
        </w:rPr>
      </w:pPr>
    </w:p>
    <w:p w14:paraId="5904477C" w14:textId="4F899E80" w:rsidR="009215DF" w:rsidRDefault="009215DF" w:rsidP="00F119E2">
      <w:pPr>
        <w:spacing w:after="0" w:line="360" w:lineRule="auto"/>
        <w:ind w:firstLine="1276"/>
        <w:jc w:val="both"/>
        <w:rPr>
          <w:rFonts w:ascii="Times New Roman" w:hAnsi="Times New Roman" w:cs="Times New Roman"/>
          <w:color w:val="000000" w:themeColor="text1"/>
          <w:sz w:val="24"/>
          <w:szCs w:val="24"/>
        </w:rPr>
      </w:pPr>
      <w:r w:rsidRPr="00B71059">
        <w:rPr>
          <w:rFonts w:ascii="Times New Roman" w:hAnsi="Times New Roman" w:cs="Times New Roman"/>
          <w:color w:val="000000" w:themeColor="text1"/>
          <w:sz w:val="24"/>
          <w:szCs w:val="24"/>
        </w:rPr>
        <w:t>Co</w:t>
      </w:r>
      <w:r w:rsidR="00E0771C">
        <w:rPr>
          <w:rFonts w:ascii="Times New Roman" w:hAnsi="Times New Roman" w:cs="Times New Roman"/>
          <w:color w:val="000000" w:themeColor="text1"/>
          <w:sz w:val="24"/>
          <w:szCs w:val="24"/>
        </w:rPr>
        <w:t xml:space="preserve">m relação às diferenças entre </w:t>
      </w:r>
      <w:r w:rsidRPr="00B71059">
        <w:rPr>
          <w:rFonts w:ascii="Times New Roman" w:hAnsi="Times New Roman" w:cs="Times New Roman"/>
          <w:color w:val="000000" w:themeColor="text1"/>
          <w:sz w:val="24"/>
          <w:szCs w:val="24"/>
        </w:rPr>
        <w:t xml:space="preserve">a escola convencional e o Instituto Educar, verificamos que os jovens </w:t>
      </w:r>
      <w:r w:rsidR="00FA438A">
        <w:rPr>
          <w:rFonts w:ascii="Times New Roman" w:hAnsi="Times New Roman" w:cs="Times New Roman"/>
          <w:color w:val="000000" w:themeColor="text1"/>
          <w:sz w:val="24"/>
          <w:szCs w:val="24"/>
        </w:rPr>
        <w:t>assinalam</w:t>
      </w:r>
      <w:r w:rsidRPr="00B71059">
        <w:rPr>
          <w:rFonts w:ascii="Times New Roman" w:hAnsi="Times New Roman" w:cs="Times New Roman"/>
          <w:color w:val="000000" w:themeColor="text1"/>
          <w:sz w:val="24"/>
          <w:szCs w:val="24"/>
        </w:rPr>
        <w:t xml:space="preserve"> a formação política e as experiência</w:t>
      </w:r>
      <w:r>
        <w:rPr>
          <w:rFonts w:ascii="Times New Roman" w:hAnsi="Times New Roman" w:cs="Times New Roman"/>
          <w:color w:val="000000" w:themeColor="text1"/>
          <w:sz w:val="24"/>
          <w:szCs w:val="24"/>
        </w:rPr>
        <w:t xml:space="preserve">s participativas </w:t>
      </w:r>
      <w:r w:rsidR="00147AA9">
        <w:rPr>
          <w:rFonts w:ascii="Times New Roman" w:hAnsi="Times New Roman" w:cs="Times New Roman"/>
          <w:color w:val="000000" w:themeColor="text1"/>
          <w:sz w:val="24"/>
          <w:szCs w:val="24"/>
        </w:rPr>
        <w:t xml:space="preserve">ali </w:t>
      </w:r>
      <w:r>
        <w:rPr>
          <w:rFonts w:ascii="Times New Roman" w:hAnsi="Times New Roman" w:cs="Times New Roman"/>
          <w:color w:val="000000" w:themeColor="text1"/>
          <w:sz w:val="24"/>
          <w:szCs w:val="24"/>
        </w:rPr>
        <w:t xml:space="preserve">possibilitadas. </w:t>
      </w:r>
      <w:r w:rsidRPr="00B71059">
        <w:rPr>
          <w:rFonts w:ascii="Times New Roman" w:hAnsi="Times New Roman" w:cs="Times New Roman"/>
          <w:color w:val="000000" w:themeColor="text1"/>
          <w:sz w:val="24"/>
          <w:szCs w:val="24"/>
        </w:rPr>
        <w:t>Em referência à ex</w:t>
      </w:r>
      <w:r w:rsidR="00E0771C">
        <w:rPr>
          <w:rFonts w:ascii="Times New Roman" w:hAnsi="Times New Roman" w:cs="Times New Roman"/>
          <w:color w:val="000000" w:themeColor="text1"/>
          <w:sz w:val="24"/>
          <w:szCs w:val="24"/>
        </w:rPr>
        <w:t>periência participativa</w:t>
      </w:r>
      <w:r w:rsidRPr="00B71059">
        <w:rPr>
          <w:rFonts w:ascii="Times New Roman" w:hAnsi="Times New Roman" w:cs="Times New Roman"/>
          <w:color w:val="000000" w:themeColor="text1"/>
          <w:sz w:val="24"/>
          <w:szCs w:val="24"/>
        </w:rPr>
        <w:t xml:space="preserve"> destacamos que há, no Instituto Educar, um incentivo presente em todos os tempos educativos, desde a formação teórica de conteúdos históricos, de valores e de regras institucionais que ocorrem durante os tempos educativos de aula, leitura, oficina, cultura e notícia, até </w:t>
      </w:r>
      <w:r w:rsidR="00147AA9">
        <w:rPr>
          <w:rFonts w:ascii="Times New Roman" w:hAnsi="Times New Roman" w:cs="Times New Roman"/>
          <w:color w:val="000000" w:themeColor="text1"/>
          <w:sz w:val="24"/>
          <w:szCs w:val="24"/>
        </w:rPr>
        <w:t>situações de</w:t>
      </w:r>
      <w:r w:rsidRPr="00B71059">
        <w:rPr>
          <w:rFonts w:ascii="Times New Roman" w:hAnsi="Times New Roman" w:cs="Times New Roman"/>
          <w:color w:val="000000" w:themeColor="text1"/>
          <w:sz w:val="24"/>
          <w:szCs w:val="24"/>
        </w:rPr>
        <w:t xml:space="preserve"> experimentação cotidiana. </w:t>
      </w:r>
    </w:p>
    <w:p w14:paraId="143742A8" w14:textId="745FFA29" w:rsidR="009215DF" w:rsidRPr="00B71059" w:rsidRDefault="00147AA9"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Considerando que a</w:t>
      </w:r>
      <w:r w:rsidR="009215DF" w:rsidRPr="00B71059">
        <w:rPr>
          <w:rFonts w:ascii="Times New Roman" w:hAnsi="Times New Roman" w:cs="Times New Roman"/>
          <w:color w:val="000000" w:themeColor="text1"/>
          <w:sz w:val="24"/>
          <w:szCs w:val="24"/>
        </w:rPr>
        <w:t xml:space="preserve"> participação é fundamental para a construção de ideais democráticos e, tendo em vista que nessa estrutura organizacional e metodológica al</w:t>
      </w:r>
      <w:r>
        <w:rPr>
          <w:rFonts w:ascii="Times New Roman" w:hAnsi="Times New Roman" w:cs="Times New Roman"/>
          <w:color w:val="000000" w:themeColor="text1"/>
          <w:sz w:val="24"/>
          <w:szCs w:val="24"/>
        </w:rPr>
        <w:t>ternante os educandos assumem o</w:t>
      </w:r>
      <w:r w:rsidR="009215DF" w:rsidRPr="00B71059">
        <w:rPr>
          <w:rFonts w:ascii="Times New Roman" w:hAnsi="Times New Roman" w:cs="Times New Roman"/>
          <w:color w:val="000000" w:themeColor="text1"/>
          <w:sz w:val="24"/>
          <w:szCs w:val="24"/>
        </w:rPr>
        <w:t xml:space="preserve"> papel de sujeito</w:t>
      </w:r>
      <w:r>
        <w:rPr>
          <w:rFonts w:ascii="Times New Roman" w:hAnsi="Times New Roman" w:cs="Times New Roman"/>
          <w:color w:val="000000" w:themeColor="text1"/>
          <w:sz w:val="24"/>
          <w:szCs w:val="24"/>
        </w:rPr>
        <w:t>s</w:t>
      </w:r>
      <w:r w:rsidR="009215DF" w:rsidRPr="00B71059">
        <w:rPr>
          <w:rFonts w:ascii="Times New Roman" w:hAnsi="Times New Roman" w:cs="Times New Roman"/>
          <w:color w:val="000000" w:themeColor="text1"/>
          <w:sz w:val="24"/>
          <w:szCs w:val="24"/>
        </w:rPr>
        <w:t xml:space="preserve"> ativo</w:t>
      </w:r>
      <w:r>
        <w:rPr>
          <w:rFonts w:ascii="Times New Roman" w:hAnsi="Times New Roman" w:cs="Times New Roman"/>
          <w:color w:val="000000" w:themeColor="text1"/>
          <w:sz w:val="24"/>
          <w:szCs w:val="24"/>
        </w:rPr>
        <w:t>s</w:t>
      </w:r>
      <w:r w:rsidR="009215DF" w:rsidRPr="00B71059">
        <w:rPr>
          <w:rFonts w:ascii="Times New Roman" w:hAnsi="Times New Roman" w:cs="Times New Roman"/>
          <w:color w:val="000000" w:themeColor="text1"/>
          <w:sz w:val="24"/>
          <w:szCs w:val="24"/>
        </w:rPr>
        <w:t xml:space="preserve"> do seu processo formativo, participar é</w:t>
      </w:r>
      <w:r w:rsidR="00E0771C">
        <w:rPr>
          <w:rFonts w:ascii="Times New Roman" w:hAnsi="Times New Roman" w:cs="Times New Roman"/>
          <w:color w:val="000000" w:themeColor="text1"/>
          <w:sz w:val="24"/>
          <w:szCs w:val="24"/>
        </w:rPr>
        <w:t xml:space="preserve"> uma condição</w:t>
      </w:r>
      <w:r w:rsidR="009215DF" w:rsidRPr="00B71059">
        <w:rPr>
          <w:rFonts w:ascii="Times New Roman" w:hAnsi="Times New Roman" w:cs="Times New Roman"/>
          <w:color w:val="000000" w:themeColor="text1"/>
          <w:sz w:val="24"/>
          <w:szCs w:val="24"/>
        </w:rPr>
        <w:t xml:space="preserve"> imprescindível para o protagonismo de cada um. </w:t>
      </w:r>
    </w:p>
    <w:p w14:paraId="19A3A383" w14:textId="104F9C52" w:rsidR="009215DF" w:rsidRPr="00E4139F" w:rsidRDefault="00F43165"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r w:rsidR="009215DF" w:rsidRPr="00152287">
        <w:rPr>
          <w:rFonts w:ascii="Times New Roman" w:hAnsi="Times New Roman" w:cs="Times New Roman"/>
          <w:color w:val="000000" w:themeColor="text1"/>
          <w:sz w:val="24"/>
          <w:szCs w:val="24"/>
        </w:rPr>
        <w:t xml:space="preserve"> contexto investigativo</w:t>
      </w:r>
      <w:r>
        <w:rPr>
          <w:rFonts w:ascii="Times New Roman" w:hAnsi="Times New Roman" w:cs="Times New Roman"/>
          <w:color w:val="000000" w:themeColor="text1"/>
          <w:sz w:val="24"/>
          <w:szCs w:val="24"/>
        </w:rPr>
        <w:t>,</w:t>
      </w:r>
      <w:r w:rsidR="009215DF" w:rsidRPr="00152287">
        <w:rPr>
          <w:rFonts w:ascii="Times New Roman" w:hAnsi="Times New Roman" w:cs="Times New Roman"/>
          <w:color w:val="000000" w:themeColor="text1"/>
          <w:sz w:val="24"/>
          <w:szCs w:val="24"/>
        </w:rPr>
        <w:t xml:space="preserve"> a experiência participativa é incentivada principalmente em d</w:t>
      </w:r>
      <w:r>
        <w:rPr>
          <w:rFonts w:ascii="Times New Roman" w:hAnsi="Times New Roman" w:cs="Times New Roman"/>
          <w:color w:val="000000" w:themeColor="text1"/>
          <w:sz w:val="24"/>
          <w:szCs w:val="24"/>
        </w:rPr>
        <w:t>uas direções</w:t>
      </w:r>
      <w:r w:rsidR="009215DF" w:rsidRPr="00152287">
        <w:rPr>
          <w:rFonts w:ascii="Times New Roman" w:hAnsi="Times New Roman" w:cs="Times New Roman"/>
          <w:color w:val="000000" w:themeColor="text1"/>
          <w:sz w:val="24"/>
          <w:szCs w:val="24"/>
        </w:rPr>
        <w:t xml:space="preserve">: primeiro, no sentido </w:t>
      </w:r>
      <w:r w:rsidR="00E0771C">
        <w:rPr>
          <w:rFonts w:ascii="Times New Roman" w:hAnsi="Times New Roman" w:cs="Times New Roman"/>
          <w:color w:val="000000" w:themeColor="text1"/>
          <w:sz w:val="24"/>
          <w:szCs w:val="24"/>
        </w:rPr>
        <w:t xml:space="preserve">do </w:t>
      </w:r>
      <w:r w:rsidR="009215DF" w:rsidRPr="00152287">
        <w:rPr>
          <w:rFonts w:ascii="Times New Roman" w:hAnsi="Times New Roman" w:cs="Times New Roman"/>
          <w:color w:val="000000" w:themeColor="text1"/>
          <w:sz w:val="24"/>
          <w:szCs w:val="24"/>
        </w:rPr>
        <w:t xml:space="preserve">que </w:t>
      </w:r>
      <w:proofErr w:type="spellStart"/>
      <w:r w:rsidR="009215DF" w:rsidRPr="00152287">
        <w:rPr>
          <w:rFonts w:ascii="Times New Roman" w:hAnsi="Times New Roman" w:cs="Times New Roman"/>
          <w:color w:val="000000" w:themeColor="text1"/>
          <w:sz w:val="24"/>
          <w:szCs w:val="24"/>
        </w:rPr>
        <w:t>Day</w:t>
      </w:r>
      <w:r w:rsidR="00E0771C">
        <w:rPr>
          <w:rFonts w:ascii="Times New Roman" w:hAnsi="Times New Roman" w:cs="Times New Roman"/>
          <w:color w:val="000000" w:themeColor="text1"/>
          <w:sz w:val="24"/>
          <w:szCs w:val="24"/>
        </w:rPr>
        <w:t>rell</w:t>
      </w:r>
      <w:proofErr w:type="spellEnd"/>
      <w:r w:rsidR="00E0771C">
        <w:rPr>
          <w:rFonts w:ascii="Times New Roman" w:hAnsi="Times New Roman" w:cs="Times New Roman"/>
          <w:color w:val="000000" w:themeColor="text1"/>
          <w:sz w:val="24"/>
          <w:szCs w:val="24"/>
        </w:rPr>
        <w:t xml:space="preserve"> e </w:t>
      </w:r>
      <w:proofErr w:type="spellStart"/>
      <w:r w:rsidR="00E0771C">
        <w:rPr>
          <w:rFonts w:ascii="Times New Roman" w:hAnsi="Times New Roman" w:cs="Times New Roman"/>
          <w:color w:val="000000" w:themeColor="text1"/>
          <w:sz w:val="24"/>
          <w:szCs w:val="24"/>
        </w:rPr>
        <w:t>Carrano</w:t>
      </w:r>
      <w:proofErr w:type="spellEnd"/>
      <w:r w:rsidR="00E0771C">
        <w:rPr>
          <w:rFonts w:ascii="Times New Roman" w:hAnsi="Times New Roman" w:cs="Times New Roman"/>
          <w:color w:val="000000" w:themeColor="text1"/>
          <w:sz w:val="24"/>
          <w:szCs w:val="24"/>
        </w:rPr>
        <w:t xml:space="preserve"> (2014) denominam</w:t>
      </w:r>
      <w:r w:rsidR="009215DF" w:rsidRPr="00152287">
        <w:rPr>
          <w:rFonts w:ascii="Times New Roman" w:hAnsi="Times New Roman" w:cs="Times New Roman"/>
          <w:color w:val="000000" w:themeColor="text1"/>
          <w:sz w:val="24"/>
          <w:szCs w:val="24"/>
        </w:rPr>
        <w:t xml:space="preserve"> </w:t>
      </w:r>
      <w:r w:rsidR="009215DF" w:rsidRPr="00152287">
        <w:rPr>
          <w:rFonts w:ascii="Times New Roman" w:hAnsi="Times New Roman" w:cs="Times New Roman"/>
          <w:i/>
          <w:color w:val="000000" w:themeColor="text1"/>
          <w:sz w:val="24"/>
          <w:szCs w:val="24"/>
        </w:rPr>
        <w:lastRenderedPageBreak/>
        <w:t>engajamento participativo,</w:t>
      </w:r>
      <w:r w:rsidR="009215DF" w:rsidRPr="00152287">
        <w:rPr>
          <w:rFonts w:ascii="Times New Roman" w:hAnsi="Times New Roman" w:cs="Times New Roman"/>
          <w:color w:val="000000" w:themeColor="text1"/>
          <w:sz w:val="24"/>
          <w:szCs w:val="24"/>
        </w:rPr>
        <w:t xml:space="preserve"> </w:t>
      </w:r>
      <w:r w:rsidR="00E0771C">
        <w:rPr>
          <w:rFonts w:ascii="Times New Roman" w:hAnsi="Times New Roman" w:cs="Times New Roman"/>
          <w:color w:val="000000" w:themeColor="text1"/>
          <w:sz w:val="24"/>
          <w:szCs w:val="24"/>
        </w:rPr>
        <w:t>em que</w:t>
      </w:r>
      <w:r w:rsidR="009215DF" w:rsidRPr="00152287">
        <w:rPr>
          <w:rFonts w:ascii="Times New Roman" w:hAnsi="Times New Roman" w:cs="Times New Roman"/>
          <w:color w:val="000000" w:themeColor="text1"/>
          <w:sz w:val="24"/>
          <w:szCs w:val="24"/>
        </w:rPr>
        <w:t xml:space="preserve"> os educandos são instados a assumir a liderança de coletivos, sendo responsáveis pela organização e pelo funcionamento efetivo dos tempos educativos e das situações de aprendizagem. De acordo com os autores, o processo estimula e provoca os sujeit</w:t>
      </w:r>
      <w:r>
        <w:rPr>
          <w:rFonts w:ascii="Times New Roman" w:hAnsi="Times New Roman" w:cs="Times New Roman"/>
          <w:color w:val="000000" w:themeColor="text1"/>
          <w:sz w:val="24"/>
          <w:szCs w:val="24"/>
        </w:rPr>
        <w:t>os a desenvolverem a escrita, a argumentação</w:t>
      </w:r>
      <w:r w:rsidR="009215DF" w:rsidRPr="00152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crítica</w:t>
      </w:r>
      <w:r w:rsidR="009215DF" w:rsidRPr="00152287">
        <w:rPr>
          <w:rFonts w:ascii="Times New Roman" w:hAnsi="Times New Roman" w:cs="Times New Roman"/>
          <w:color w:val="000000" w:themeColor="text1"/>
          <w:sz w:val="24"/>
          <w:szCs w:val="24"/>
        </w:rPr>
        <w:t xml:space="preserve">.  Segundo, em um sentido denominado pelos autores de </w:t>
      </w:r>
      <w:r w:rsidR="009215DF" w:rsidRPr="00152287">
        <w:rPr>
          <w:rFonts w:ascii="Times New Roman" w:hAnsi="Times New Roman" w:cs="Times New Roman"/>
          <w:i/>
          <w:color w:val="000000" w:themeColor="text1"/>
          <w:sz w:val="24"/>
          <w:szCs w:val="24"/>
        </w:rPr>
        <w:t xml:space="preserve">presença ativa, </w:t>
      </w:r>
      <w:r w:rsidR="009215DF" w:rsidRPr="00152287">
        <w:rPr>
          <w:rFonts w:ascii="Times New Roman" w:hAnsi="Times New Roman" w:cs="Times New Roman"/>
          <w:color w:val="000000" w:themeColor="text1"/>
          <w:sz w:val="24"/>
          <w:szCs w:val="24"/>
        </w:rPr>
        <w:t xml:space="preserve">quando os jovens são encorajados a participar de decisões sociais e políticas que envolvam seus movimentos sociais, suas comunidades e a população que se identifica com a mesma posição política. </w:t>
      </w:r>
      <w:proofErr w:type="spellStart"/>
      <w:r w:rsidR="009215DF" w:rsidRPr="00152287">
        <w:rPr>
          <w:rFonts w:ascii="Times New Roman" w:hAnsi="Times New Roman" w:cs="Times New Roman"/>
          <w:color w:val="000000" w:themeColor="text1"/>
          <w:sz w:val="24"/>
          <w:szCs w:val="24"/>
        </w:rPr>
        <w:t>Dayrell</w:t>
      </w:r>
      <w:proofErr w:type="spellEnd"/>
      <w:r w:rsidR="009215DF" w:rsidRPr="00152287">
        <w:rPr>
          <w:rFonts w:ascii="Times New Roman" w:hAnsi="Times New Roman" w:cs="Times New Roman"/>
          <w:color w:val="000000" w:themeColor="text1"/>
          <w:sz w:val="24"/>
          <w:szCs w:val="24"/>
        </w:rPr>
        <w:t xml:space="preserve"> e </w:t>
      </w:r>
      <w:proofErr w:type="spellStart"/>
      <w:r w:rsidR="009215DF" w:rsidRPr="00152287">
        <w:rPr>
          <w:rFonts w:ascii="Times New Roman" w:hAnsi="Times New Roman" w:cs="Times New Roman"/>
          <w:color w:val="000000" w:themeColor="text1"/>
          <w:sz w:val="24"/>
          <w:szCs w:val="24"/>
        </w:rPr>
        <w:t>Carrano</w:t>
      </w:r>
      <w:proofErr w:type="spellEnd"/>
      <w:r w:rsidR="009215DF" w:rsidRPr="00152287">
        <w:rPr>
          <w:rFonts w:ascii="Times New Roman" w:hAnsi="Times New Roman" w:cs="Times New Roman"/>
          <w:color w:val="000000" w:themeColor="text1"/>
          <w:sz w:val="24"/>
          <w:szCs w:val="24"/>
        </w:rPr>
        <w:t xml:space="preserve"> (2014) referem que essa participação política e cidadã provoca o desenvolvimento de valores de cidadania, autonomia e democracia. </w:t>
      </w:r>
    </w:p>
    <w:p w14:paraId="2524AF43" w14:textId="30661407" w:rsidR="00152287" w:rsidRPr="00B71059" w:rsidRDefault="00152287" w:rsidP="00F119E2">
      <w:pPr>
        <w:spacing w:after="0" w:line="360" w:lineRule="auto"/>
        <w:ind w:firstLine="1134"/>
        <w:jc w:val="both"/>
        <w:rPr>
          <w:rFonts w:ascii="Times New Roman" w:hAnsi="Times New Roman" w:cs="Times New Roman"/>
          <w:color w:val="000000" w:themeColor="text1"/>
          <w:sz w:val="24"/>
          <w:szCs w:val="24"/>
        </w:rPr>
      </w:pPr>
      <w:r w:rsidRPr="00B71059">
        <w:rPr>
          <w:rFonts w:ascii="Times New Roman" w:hAnsi="Times New Roman" w:cs="Times New Roman"/>
          <w:color w:val="000000" w:themeColor="text1"/>
          <w:sz w:val="24"/>
          <w:szCs w:val="24"/>
        </w:rPr>
        <w:t xml:space="preserve">Reconhecemos que os jovens que participam dos tempos e espaços </w:t>
      </w:r>
      <w:r w:rsidR="00F43165">
        <w:rPr>
          <w:rFonts w:ascii="Times New Roman" w:hAnsi="Times New Roman" w:cs="Times New Roman"/>
          <w:color w:val="000000" w:themeColor="text1"/>
          <w:sz w:val="24"/>
          <w:szCs w:val="24"/>
        </w:rPr>
        <w:t>alternantes pautados em</w:t>
      </w:r>
      <w:r w:rsidRPr="00B71059">
        <w:rPr>
          <w:rFonts w:ascii="Times New Roman" w:hAnsi="Times New Roman" w:cs="Times New Roman"/>
          <w:color w:val="000000" w:themeColor="text1"/>
          <w:sz w:val="24"/>
          <w:szCs w:val="24"/>
        </w:rPr>
        <w:t xml:space="preserve"> contexto</w:t>
      </w:r>
      <w:r w:rsidR="00F43165">
        <w:rPr>
          <w:rFonts w:ascii="Times New Roman" w:hAnsi="Times New Roman" w:cs="Times New Roman"/>
          <w:color w:val="000000" w:themeColor="text1"/>
          <w:sz w:val="24"/>
          <w:szCs w:val="24"/>
        </w:rPr>
        <w:t>s</w:t>
      </w:r>
      <w:r w:rsidRPr="00B71059">
        <w:rPr>
          <w:rFonts w:ascii="Times New Roman" w:hAnsi="Times New Roman" w:cs="Times New Roman"/>
          <w:color w:val="000000" w:themeColor="text1"/>
          <w:sz w:val="24"/>
          <w:szCs w:val="24"/>
        </w:rPr>
        <w:t xml:space="preserve"> d</w:t>
      </w:r>
      <w:r w:rsidR="00E0771C">
        <w:rPr>
          <w:rFonts w:ascii="Times New Roman" w:hAnsi="Times New Roman" w:cs="Times New Roman"/>
          <w:color w:val="000000" w:themeColor="text1"/>
          <w:sz w:val="24"/>
          <w:szCs w:val="24"/>
        </w:rPr>
        <w:t>e Educação do Campo, tal como ocorrem</w:t>
      </w:r>
      <w:r w:rsidRPr="00B71059">
        <w:rPr>
          <w:rFonts w:ascii="Times New Roman" w:hAnsi="Times New Roman" w:cs="Times New Roman"/>
          <w:color w:val="000000" w:themeColor="text1"/>
          <w:sz w:val="24"/>
          <w:szCs w:val="24"/>
        </w:rPr>
        <w:t xml:space="preserve"> no Instituto Educar, são mobilizados a compartilhar modos comuns de ver o </w:t>
      </w:r>
      <w:r w:rsidRPr="00E4139F">
        <w:rPr>
          <w:rFonts w:ascii="Times New Roman" w:hAnsi="Times New Roman" w:cs="Times New Roman"/>
          <w:color w:val="000000" w:themeColor="text1"/>
          <w:sz w:val="24"/>
          <w:szCs w:val="24"/>
        </w:rPr>
        <w:t xml:space="preserve">mundo. </w:t>
      </w:r>
      <w:proofErr w:type="spellStart"/>
      <w:r w:rsidRPr="00E4139F">
        <w:rPr>
          <w:rFonts w:ascii="Times New Roman" w:hAnsi="Times New Roman" w:cs="Times New Roman"/>
          <w:color w:val="000000" w:themeColor="text1"/>
          <w:sz w:val="24"/>
          <w:szCs w:val="24"/>
        </w:rPr>
        <w:t>Pozo</w:t>
      </w:r>
      <w:proofErr w:type="spellEnd"/>
      <w:r w:rsidRPr="00E4139F">
        <w:rPr>
          <w:rFonts w:ascii="Times New Roman" w:hAnsi="Times New Roman" w:cs="Times New Roman"/>
          <w:color w:val="000000" w:themeColor="text1"/>
          <w:sz w:val="24"/>
          <w:szCs w:val="24"/>
        </w:rPr>
        <w:t xml:space="preserve"> (2002) refere que</w:t>
      </w:r>
      <w:r w:rsidRPr="00B71059">
        <w:rPr>
          <w:rFonts w:ascii="Times New Roman" w:hAnsi="Times New Roman" w:cs="Times New Roman"/>
          <w:color w:val="000000" w:themeColor="text1"/>
          <w:sz w:val="24"/>
          <w:szCs w:val="24"/>
        </w:rPr>
        <w:t xml:space="preserve"> todo processo de construção pessoal demanda a assimilação da cultura possível mediante reflexões, elaborações e construções próprias do mundo, são representações sociais criadas como forma de interpretar e pensar aquela realidade. </w:t>
      </w:r>
    </w:p>
    <w:p w14:paraId="0B646FFD" w14:textId="242D01F6" w:rsidR="00152287" w:rsidRPr="00B71059" w:rsidRDefault="00152287" w:rsidP="00F119E2">
      <w:pPr>
        <w:spacing w:after="0" w:line="360" w:lineRule="auto"/>
        <w:ind w:firstLine="1134"/>
        <w:jc w:val="both"/>
        <w:rPr>
          <w:rFonts w:ascii="Times New Roman" w:hAnsi="Times New Roman" w:cs="Times New Roman"/>
          <w:color w:val="000000" w:themeColor="text1"/>
          <w:sz w:val="24"/>
          <w:szCs w:val="24"/>
        </w:rPr>
      </w:pPr>
      <w:r w:rsidRPr="00B71059">
        <w:rPr>
          <w:rFonts w:ascii="Times New Roman" w:hAnsi="Times New Roman" w:cs="Times New Roman"/>
          <w:color w:val="000000" w:themeColor="text1"/>
          <w:sz w:val="24"/>
          <w:szCs w:val="24"/>
        </w:rPr>
        <w:t xml:space="preserve">Identificamos que o processo formativo pautado no Instituto Educar prioriza aprendizagens que visem ao contexto social. Com base na análise, os comportamentos efetivados no contexto em foco, segundo </w:t>
      </w:r>
      <w:proofErr w:type="spellStart"/>
      <w:r w:rsidRPr="00B71059">
        <w:rPr>
          <w:rFonts w:ascii="Times New Roman" w:hAnsi="Times New Roman" w:cs="Times New Roman"/>
          <w:color w:val="000000" w:themeColor="text1"/>
          <w:sz w:val="24"/>
          <w:szCs w:val="24"/>
        </w:rPr>
        <w:t>Pozo</w:t>
      </w:r>
      <w:proofErr w:type="spellEnd"/>
      <w:r w:rsidRPr="00B71059">
        <w:rPr>
          <w:rFonts w:ascii="Times New Roman" w:hAnsi="Times New Roman" w:cs="Times New Roman"/>
          <w:color w:val="000000" w:themeColor="text1"/>
          <w:sz w:val="24"/>
          <w:szCs w:val="24"/>
        </w:rPr>
        <w:t xml:space="preserve"> (2002), são conhecimentos consequentes de uma aprendizagem social</w:t>
      </w:r>
      <w:r w:rsidRPr="00B71059">
        <w:rPr>
          <w:rFonts w:ascii="Times New Roman" w:hAnsi="Times New Roman" w:cs="Times New Roman"/>
          <w:i/>
          <w:color w:val="000000" w:themeColor="text1"/>
          <w:sz w:val="24"/>
          <w:szCs w:val="24"/>
        </w:rPr>
        <w:t xml:space="preserve">, </w:t>
      </w:r>
      <w:r w:rsidRPr="00B71059">
        <w:rPr>
          <w:rFonts w:ascii="Times New Roman" w:hAnsi="Times New Roman" w:cs="Times New Roman"/>
          <w:color w:val="000000" w:themeColor="text1"/>
          <w:sz w:val="24"/>
          <w:szCs w:val="24"/>
        </w:rPr>
        <w:t>pois, o resultado da convivência e da interação social afeta os proce</w:t>
      </w:r>
      <w:r w:rsidR="00FA438A">
        <w:rPr>
          <w:rFonts w:ascii="Times New Roman" w:hAnsi="Times New Roman" w:cs="Times New Roman"/>
          <w:color w:val="000000" w:themeColor="text1"/>
          <w:sz w:val="24"/>
          <w:szCs w:val="24"/>
        </w:rPr>
        <w:t xml:space="preserve">ssos formativos. No entanto, </w:t>
      </w:r>
      <w:r w:rsidRPr="00B71059">
        <w:rPr>
          <w:rFonts w:ascii="Times New Roman" w:hAnsi="Times New Roman" w:cs="Times New Roman"/>
          <w:color w:val="000000" w:themeColor="text1"/>
          <w:sz w:val="24"/>
          <w:szCs w:val="24"/>
        </w:rPr>
        <w:t xml:space="preserve">a aprendizagem social é possível na medida em que os elementos dessa conjuntura são pensados a partir da participação dos educandos como sujeitos ativos, que refletem e falam sobre seus sentimentos. </w:t>
      </w:r>
    </w:p>
    <w:p w14:paraId="2728FDCD" w14:textId="3C80D104" w:rsidR="00152287" w:rsidRDefault="00F119E2"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152287" w:rsidRPr="00B71059">
        <w:rPr>
          <w:rFonts w:ascii="Times New Roman" w:hAnsi="Times New Roman" w:cs="Times New Roman"/>
          <w:color w:val="000000" w:themeColor="text1"/>
          <w:sz w:val="24"/>
          <w:szCs w:val="24"/>
        </w:rPr>
        <w:t>lém do mais, no Instituto Educar cultiva-se crenças, valores</w:t>
      </w:r>
      <w:r w:rsidR="00011C36">
        <w:rPr>
          <w:rFonts w:ascii="Times New Roman" w:hAnsi="Times New Roman" w:cs="Times New Roman"/>
          <w:color w:val="000000" w:themeColor="text1"/>
          <w:sz w:val="24"/>
          <w:szCs w:val="24"/>
        </w:rPr>
        <w:t>,</w:t>
      </w:r>
      <w:r w:rsidR="00152287" w:rsidRPr="00B71059">
        <w:rPr>
          <w:rFonts w:ascii="Times New Roman" w:hAnsi="Times New Roman" w:cs="Times New Roman"/>
          <w:color w:val="000000" w:themeColor="text1"/>
          <w:sz w:val="24"/>
          <w:szCs w:val="24"/>
        </w:rPr>
        <w:t xml:space="preserve"> sentimentos e busca-se transmitir </w:t>
      </w:r>
      <w:r w:rsidR="00E0771C">
        <w:rPr>
          <w:rFonts w:ascii="Times New Roman" w:hAnsi="Times New Roman" w:cs="Times New Roman"/>
          <w:color w:val="000000" w:themeColor="text1"/>
          <w:sz w:val="24"/>
          <w:szCs w:val="24"/>
        </w:rPr>
        <w:t xml:space="preserve">aos </w:t>
      </w:r>
      <w:r w:rsidR="00152287" w:rsidRPr="00E4139F">
        <w:rPr>
          <w:rFonts w:ascii="Times New Roman" w:hAnsi="Times New Roman" w:cs="Times New Roman"/>
          <w:color w:val="000000" w:themeColor="text1"/>
          <w:sz w:val="24"/>
          <w:szCs w:val="24"/>
        </w:rPr>
        <w:t xml:space="preserve">educandos uma determinada forma de ver o mundo. </w:t>
      </w:r>
      <w:r w:rsidR="00011C36">
        <w:rPr>
          <w:rFonts w:ascii="Times New Roman" w:hAnsi="Times New Roman" w:cs="Times New Roman"/>
          <w:color w:val="000000" w:themeColor="text1"/>
          <w:sz w:val="24"/>
          <w:szCs w:val="24"/>
        </w:rPr>
        <w:t>Compreendemos, e</w:t>
      </w:r>
      <w:r w:rsidR="00152287" w:rsidRPr="00E4139F">
        <w:rPr>
          <w:rFonts w:ascii="Times New Roman" w:hAnsi="Times New Roman" w:cs="Times New Roman"/>
          <w:color w:val="000000" w:themeColor="text1"/>
          <w:sz w:val="24"/>
          <w:szCs w:val="24"/>
        </w:rPr>
        <w:t xml:space="preserve">m conformidade com os estudos de </w:t>
      </w:r>
      <w:proofErr w:type="spellStart"/>
      <w:r w:rsidR="00152287" w:rsidRPr="00E4139F">
        <w:rPr>
          <w:rFonts w:ascii="Times New Roman" w:hAnsi="Times New Roman" w:cs="Times New Roman"/>
          <w:color w:val="000000" w:themeColor="text1"/>
          <w:sz w:val="24"/>
          <w:szCs w:val="24"/>
        </w:rPr>
        <w:t>Bruner</w:t>
      </w:r>
      <w:proofErr w:type="spellEnd"/>
      <w:r w:rsidR="00152287" w:rsidRPr="00E4139F">
        <w:rPr>
          <w:rFonts w:ascii="Times New Roman" w:hAnsi="Times New Roman" w:cs="Times New Roman"/>
          <w:color w:val="000000" w:themeColor="text1"/>
          <w:sz w:val="24"/>
          <w:szCs w:val="24"/>
        </w:rPr>
        <w:t xml:space="preserve"> (2001), </w:t>
      </w:r>
      <w:r w:rsidR="00011C36">
        <w:rPr>
          <w:rFonts w:ascii="Times New Roman" w:hAnsi="Times New Roman" w:cs="Times New Roman"/>
          <w:color w:val="000000" w:themeColor="text1"/>
          <w:sz w:val="24"/>
          <w:szCs w:val="24"/>
        </w:rPr>
        <w:t xml:space="preserve">que </w:t>
      </w:r>
      <w:r w:rsidR="00152287" w:rsidRPr="00E4139F">
        <w:rPr>
          <w:rFonts w:ascii="Times New Roman" w:hAnsi="Times New Roman" w:cs="Times New Roman"/>
          <w:color w:val="000000" w:themeColor="text1"/>
          <w:sz w:val="24"/>
          <w:szCs w:val="24"/>
        </w:rPr>
        <w:t>as instituições</w:t>
      </w:r>
      <w:r w:rsidR="00152287" w:rsidRPr="00B71059">
        <w:rPr>
          <w:rFonts w:ascii="Times New Roman" w:hAnsi="Times New Roman" w:cs="Times New Roman"/>
          <w:color w:val="000000" w:themeColor="text1"/>
          <w:sz w:val="24"/>
          <w:szCs w:val="24"/>
        </w:rPr>
        <w:t xml:space="preserve"> educacionais que prior</w:t>
      </w:r>
      <w:r w:rsidR="00E0771C">
        <w:rPr>
          <w:rFonts w:ascii="Times New Roman" w:hAnsi="Times New Roman" w:cs="Times New Roman"/>
          <w:color w:val="000000" w:themeColor="text1"/>
          <w:sz w:val="24"/>
          <w:szCs w:val="24"/>
        </w:rPr>
        <w:t xml:space="preserve">izam ensinar versões culturais com </w:t>
      </w:r>
      <w:r w:rsidR="00152287" w:rsidRPr="00B71059">
        <w:rPr>
          <w:rFonts w:ascii="Times New Roman" w:hAnsi="Times New Roman" w:cs="Times New Roman"/>
          <w:color w:val="000000" w:themeColor="text1"/>
          <w:sz w:val="24"/>
          <w:szCs w:val="24"/>
        </w:rPr>
        <w:t>as quais compactuam</w:t>
      </w:r>
      <w:r w:rsidR="00011C36">
        <w:rPr>
          <w:rFonts w:ascii="Times New Roman" w:hAnsi="Times New Roman" w:cs="Times New Roman"/>
          <w:color w:val="000000" w:themeColor="text1"/>
          <w:sz w:val="24"/>
          <w:szCs w:val="24"/>
        </w:rPr>
        <w:t>,</w:t>
      </w:r>
      <w:r w:rsidR="00152287" w:rsidRPr="00B71059">
        <w:rPr>
          <w:rFonts w:ascii="Times New Roman" w:hAnsi="Times New Roman" w:cs="Times New Roman"/>
          <w:color w:val="000000" w:themeColor="text1"/>
          <w:sz w:val="24"/>
          <w:szCs w:val="24"/>
        </w:rPr>
        <w:t xml:space="preserve"> assumem o risco de distanciar aqueles que não simpatizam com seus interesses, em contrapartida, responsabilizam-se com uma educação autêntica e eficaz. De fato, conviver nesses espaços e tempos mobiliza os jovens </w:t>
      </w:r>
      <w:r w:rsidR="005C103B">
        <w:rPr>
          <w:rFonts w:ascii="Times New Roman" w:hAnsi="Times New Roman" w:cs="Times New Roman"/>
          <w:color w:val="000000" w:themeColor="text1"/>
          <w:sz w:val="24"/>
          <w:szCs w:val="24"/>
        </w:rPr>
        <w:t xml:space="preserve">para </w:t>
      </w:r>
      <w:r w:rsidR="00152287" w:rsidRPr="00B71059">
        <w:rPr>
          <w:rFonts w:ascii="Times New Roman" w:hAnsi="Times New Roman" w:cs="Times New Roman"/>
          <w:color w:val="000000" w:themeColor="text1"/>
          <w:sz w:val="24"/>
          <w:szCs w:val="24"/>
        </w:rPr>
        <w:t xml:space="preserve">interpretações e significações </w:t>
      </w:r>
      <w:r w:rsidR="00FA438A">
        <w:rPr>
          <w:rFonts w:ascii="Times New Roman" w:hAnsi="Times New Roman" w:cs="Times New Roman"/>
          <w:color w:val="000000" w:themeColor="text1"/>
          <w:sz w:val="24"/>
          <w:szCs w:val="24"/>
        </w:rPr>
        <w:t>segundo a</w:t>
      </w:r>
      <w:r w:rsidR="00152287" w:rsidRPr="00B71059">
        <w:rPr>
          <w:rFonts w:ascii="Times New Roman" w:hAnsi="Times New Roman" w:cs="Times New Roman"/>
          <w:color w:val="000000" w:themeColor="text1"/>
          <w:sz w:val="24"/>
          <w:szCs w:val="24"/>
        </w:rPr>
        <w:t xml:space="preserve"> perspectiva cultural assumida pelo Instituto Educar. São esses movimentos em direção a </w:t>
      </w:r>
      <w:r w:rsidR="005C103B">
        <w:rPr>
          <w:rFonts w:ascii="Times New Roman" w:hAnsi="Times New Roman" w:cs="Times New Roman"/>
          <w:color w:val="000000" w:themeColor="text1"/>
          <w:sz w:val="24"/>
          <w:szCs w:val="24"/>
        </w:rPr>
        <w:t>determinados</w:t>
      </w:r>
      <w:r w:rsidR="00152287" w:rsidRPr="00B71059">
        <w:rPr>
          <w:rFonts w:ascii="Times New Roman" w:hAnsi="Times New Roman" w:cs="Times New Roman"/>
          <w:color w:val="000000" w:themeColor="text1"/>
          <w:sz w:val="24"/>
          <w:szCs w:val="24"/>
        </w:rPr>
        <w:t xml:space="preserve"> saberes que os diferenciam de uma parcela da juventude, causando estranhamento e distanciamento. Analisaremos</w:t>
      </w:r>
      <w:r w:rsidR="005C103B">
        <w:rPr>
          <w:rFonts w:ascii="Times New Roman" w:hAnsi="Times New Roman" w:cs="Times New Roman"/>
          <w:color w:val="000000" w:themeColor="text1"/>
          <w:sz w:val="24"/>
          <w:szCs w:val="24"/>
        </w:rPr>
        <w:t>,</w:t>
      </w:r>
      <w:r w:rsidR="00152287" w:rsidRPr="00B71059">
        <w:rPr>
          <w:rFonts w:ascii="Times New Roman" w:hAnsi="Times New Roman" w:cs="Times New Roman"/>
          <w:color w:val="000000" w:themeColor="text1"/>
          <w:sz w:val="24"/>
          <w:szCs w:val="24"/>
        </w:rPr>
        <w:t xml:space="preserve"> na sequência</w:t>
      </w:r>
      <w:r w:rsidR="005C103B">
        <w:rPr>
          <w:rFonts w:ascii="Times New Roman" w:hAnsi="Times New Roman" w:cs="Times New Roman"/>
          <w:color w:val="000000" w:themeColor="text1"/>
          <w:sz w:val="24"/>
          <w:szCs w:val="24"/>
        </w:rPr>
        <w:t>,</w:t>
      </w:r>
      <w:r w:rsidR="00152287" w:rsidRPr="00B71059">
        <w:rPr>
          <w:rFonts w:ascii="Times New Roman" w:hAnsi="Times New Roman" w:cs="Times New Roman"/>
          <w:color w:val="000000" w:themeColor="text1"/>
          <w:sz w:val="24"/>
          <w:szCs w:val="24"/>
        </w:rPr>
        <w:t xml:space="preserve"> a temática que se volta às particularidades que dizem respeito às vivências juvenis.</w:t>
      </w:r>
    </w:p>
    <w:p w14:paraId="6A9D607C" w14:textId="5C4A37BC" w:rsidR="00152287" w:rsidRDefault="00152287"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Reconhecemos que </w:t>
      </w:r>
      <w:r w:rsidRPr="00B71059">
        <w:rPr>
          <w:rFonts w:ascii="Times New Roman" w:hAnsi="Times New Roman" w:cs="Times New Roman"/>
          <w:color w:val="000000" w:themeColor="text1"/>
          <w:sz w:val="24"/>
          <w:szCs w:val="24"/>
        </w:rPr>
        <w:t>os jovens que buscam o Instituto Educar já se caracterizam como uma minoria que se preocu</w:t>
      </w:r>
      <w:r w:rsidR="005C103B">
        <w:rPr>
          <w:rFonts w:ascii="Times New Roman" w:hAnsi="Times New Roman" w:cs="Times New Roman"/>
          <w:color w:val="000000" w:themeColor="text1"/>
          <w:sz w:val="24"/>
          <w:szCs w:val="24"/>
        </w:rPr>
        <w:t xml:space="preserve">pa com o desenvolvimento social </w:t>
      </w:r>
      <w:r w:rsidRPr="00B71059">
        <w:rPr>
          <w:rFonts w:ascii="Times New Roman" w:hAnsi="Times New Roman" w:cs="Times New Roman"/>
          <w:color w:val="000000" w:themeColor="text1"/>
          <w:sz w:val="24"/>
          <w:szCs w:val="24"/>
        </w:rPr>
        <w:t xml:space="preserve">e participa de movimentos </w:t>
      </w:r>
      <w:r w:rsidRPr="00B71059">
        <w:rPr>
          <w:rFonts w:ascii="Times New Roman" w:hAnsi="Times New Roman" w:cs="Times New Roman"/>
          <w:color w:val="000000" w:themeColor="text1"/>
          <w:sz w:val="24"/>
          <w:szCs w:val="24"/>
        </w:rPr>
        <w:lastRenderedPageBreak/>
        <w:t xml:space="preserve">sociais, cujas famílias vivem no campo, em assentamentos ou acampamentos da reforma agrária. </w:t>
      </w:r>
      <w:r w:rsidR="005C103B">
        <w:rPr>
          <w:rFonts w:ascii="Times New Roman" w:hAnsi="Times New Roman" w:cs="Times New Roman"/>
          <w:color w:val="000000" w:themeColor="text1"/>
          <w:sz w:val="24"/>
          <w:szCs w:val="24"/>
        </w:rPr>
        <w:t>N</w:t>
      </w:r>
      <w:r w:rsidRPr="00B71059">
        <w:rPr>
          <w:rFonts w:ascii="Times New Roman" w:hAnsi="Times New Roman" w:cs="Times New Roman"/>
          <w:color w:val="000000" w:themeColor="text1"/>
          <w:sz w:val="24"/>
          <w:szCs w:val="24"/>
        </w:rPr>
        <w:t>o</w:t>
      </w:r>
      <w:r w:rsidR="005C103B">
        <w:rPr>
          <w:rFonts w:ascii="Times New Roman" w:hAnsi="Times New Roman" w:cs="Times New Roman"/>
          <w:color w:val="000000" w:themeColor="text1"/>
          <w:sz w:val="24"/>
          <w:szCs w:val="24"/>
        </w:rPr>
        <w:t>s</w:t>
      </w:r>
      <w:r w:rsidRPr="00B71059">
        <w:rPr>
          <w:rFonts w:ascii="Times New Roman" w:hAnsi="Times New Roman" w:cs="Times New Roman"/>
          <w:color w:val="000000" w:themeColor="text1"/>
          <w:sz w:val="24"/>
          <w:szCs w:val="24"/>
        </w:rPr>
        <w:t xml:space="preserve"> processo</w:t>
      </w:r>
      <w:r w:rsidR="005C103B">
        <w:rPr>
          <w:rFonts w:ascii="Times New Roman" w:hAnsi="Times New Roman" w:cs="Times New Roman"/>
          <w:color w:val="000000" w:themeColor="text1"/>
          <w:sz w:val="24"/>
          <w:szCs w:val="24"/>
        </w:rPr>
        <w:t>s</w:t>
      </w:r>
      <w:r w:rsidRPr="00B71059">
        <w:rPr>
          <w:rFonts w:ascii="Times New Roman" w:hAnsi="Times New Roman" w:cs="Times New Roman"/>
          <w:color w:val="000000" w:themeColor="text1"/>
          <w:sz w:val="24"/>
          <w:szCs w:val="24"/>
        </w:rPr>
        <w:t xml:space="preserve"> formativo</w:t>
      </w:r>
      <w:r w:rsidR="005C103B">
        <w:rPr>
          <w:rFonts w:ascii="Times New Roman" w:hAnsi="Times New Roman" w:cs="Times New Roman"/>
          <w:color w:val="000000" w:themeColor="text1"/>
          <w:sz w:val="24"/>
          <w:szCs w:val="24"/>
        </w:rPr>
        <w:t>s</w:t>
      </w:r>
      <w:r w:rsidRPr="00B71059">
        <w:rPr>
          <w:rFonts w:ascii="Times New Roman" w:hAnsi="Times New Roman" w:cs="Times New Roman"/>
          <w:color w:val="000000" w:themeColor="text1"/>
          <w:sz w:val="24"/>
          <w:szCs w:val="24"/>
        </w:rPr>
        <w:t xml:space="preserve"> do Instituto Educar, </w:t>
      </w:r>
      <w:r w:rsidR="00E0771C">
        <w:rPr>
          <w:rFonts w:ascii="Times New Roman" w:hAnsi="Times New Roman" w:cs="Times New Roman"/>
          <w:color w:val="000000" w:themeColor="text1"/>
          <w:sz w:val="24"/>
          <w:szCs w:val="24"/>
        </w:rPr>
        <w:t>vivenciam uma formação política</w:t>
      </w:r>
      <w:r w:rsidRPr="00B71059">
        <w:rPr>
          <w:rFonts w:ascii="Times New Roman" w:hAnsi="Times New Roman" w:cs="Times New Roman"/>
          <w:color w:val="000000" w:themeColor="text1"/>
          <w:sz w:val="24"/>
          <w:szCs w:val="24"/>
        </w:rPr>
        <w:t xml:space="preserve"> com experiências participativas que contribuem para a construção de representações sociais, além disso, a influência política instiga e direciona-os para que lutem por seus direitos e busquem mudanças na sociedade. Esses fatores os diferenciam</w:t>
      </w:r>
      <w:r w:rsidR="005C103B">
        <w:rPr>
          <w:rFonts w:ascii="Times New Roman" w:hAnsi="Times New Roman" w:cs="Times New Roman"/>
          <w:color w:val="000000" w:themeColor="text1"/>
          <w:sz w:val="24"/>
          <w:szCs w:val="24"/>
        </w:rPr>
        <w:t>, em alguma medida,</w:t>
      </w:r>
      <w:r w:rsidRPr="00B71059">
        <w:rPr>
          <w:rFonts w:ascii="Times New Roman" w:hAnsi="Times New Roman" w:cs="Times New Roman"/>
          <w:color w:val="000000" w:themeColor="text1"/>
          <w:sz w:val="24"/>
          <w:szCs w:val="24"/>
        </w:rPr>
        <w:t xml:space="preserve"> perante a maioria da juventude que não tem as mesmas experiências</w:t>
      </w:r>
      <w:r>
        <w:rPr>
          <w:rFonts w:ascii="Times New Roman" w:hAnsi="Times New Roman" w:cs="Times New Roman"/>
          <w:color w:val="000000" w:themeColor="text1"/>
          <w:sz w:val="24"/>
          <w:szCs w:val="24"/>
        </w:rPr>
        <w:t xml:space="preserve">. </w:t>
      </w:r>
    </w:p>
    <w:p w14:paraId="4DCD6AED" w14:textId="211CDC3E" w:rsidR="00152287" w:rsidRPr="00B410C7" w:rsidRDefault="005C103B"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Referente à</w:t>
      </w:r>
      <w:r w:rsidR="00152287" w:rsidRPr="00B410C7">
        <w:rPr>
          <w:rFonts w:ascii="Times New Roman" w:hAnsi="Times New Roman" w:cs="Times New Roman"/>
          <w:color w:val="000000" w:themeColor="text1"/>
          <w:sz w:val="24"/>
          <w:szCs w:val="24"/>
        </w:rPr>
        <w:t xml:space="preserve"> dimensão juvenil da formação</w:t>
      </w:r>
      <w:r>
        <w:rPr>
          <w:rFonts w:ascii="Times New Roman" w:hAnsi="Times New Roman" w:cs="Times New Roman"/>
          <w:color w:val="000000" w:themeColor="text1"/>
          <w:sz w:val="24"/>
          <w:szCs w:val="24"/>
        </w:rPr>
        <w:t>,</w:t>
      </w:r>
      <w:r w:rsidR="00152287" w:rsidRPr="00B410C7">
        <w:rPr>
          <w:rFonts w:ascii="Times New Roman" w:hAnsi="Times New Roman" w:cs="Times New Roman"/>
          <w:color w:val="000000" w:themeColor="text1"/>
          <w:sz w:val="24"/>
          <w:szCs w:val="24"/>
        </w:rPr>
        <w:t xml:space="preserve"> destacamos que os sujeitos que </w:t>
      </w:r>
      <w:proofErr w:type="spellStart"/>
      <w:r w:rsidR="00152287" w:rsidRPr="00B410C7">
        <w:rPr>
          <w:rFonts w:ascii="Times New Roman" w:hAnsi="Times New Roman" w:cs="Times New Roman"/>
          <w:color w:val="000000" w:themeColor="text1"/>
          <w:sz w:val="24"/>
          <w:szCs w:val="24"/>
        </w:rPr>
        <w:t>experienciam</w:t>
      </w:r>
      <w:proofErr w:type="spellEnd"/>
      <w:r w:rsidR="00152287" w:rsidRPr="00B410C7">
        <w:rPr>
          <w:rFonts w:ascii="Times New Roman" w:hAnsi="Times New Roman" w:cs="Times New Roman"/>
          <w:color w:val="000000" w:themeColor="text1"/>
          <w:sz w:val="24"/>
          <w:szCs w:val="24"/>
        </w:rPr>
        <w:t xml:space="preserve"> uma organização metodológica alternante, vivenciam diferentes condições sociais, culturais e políticas, e </w:t>
      </w:r>
      <w:proofErr w:type="spellStart"/>
      <w:r w:rsidR="00152287" w:rsidRPr="00B410C7">
        <w:rPr>
          <w:rFonts w:ascii="Times New Roman" w:hAnsi="Times New Roman" w:cs="Times New Roman"/>
          <w:color w:val="000000" w:themeColor="text1"/>
          <w:sz w:val="24"/>
          <w:szCs w:val="24"/>
        </w:rPr>
        <w:t>externalizam</w:t>
      </w:r>
      <w:proofErr w:type="spellEnd"/>
      <w:r w:rsidR="00152287" w:rsidRPr="00B410C7">
        <w:rPr>
          <w:rFonts w:ascii="Times New Roman" w:hAnsi="Times New Roman" w:cs="Times New Roman"/>
          <w:color w:val="000000" w:themeColor="text1"/>
          <w:sz w:val="24"/>
          <w:szCs w:val="24"/>
        </w:rPr>
        <w:t xml:space="preserve"> seus sentimentos com relação aos jovens que não vivem os mesmos espaços: </w:t>
      </w:r>
    </w:p>
    <w:p w14:paraId="5C8BEE3F" w14:textId="77777777" w:rsidR="00152287" w:rsidRPr="00B410C7" w:rsidRDefault="00152287" w:rsidP="00152287">
      <w:pPr>
        <w:spacing w:after="0" w:line="360" w:lineRule="auto"/>
        <w:jc w:val="both"/>
        <w:rPr>
          <w:rFonts w:ascii="Times New Roman" w:hAnsi="Times New Roman" w:cs="Times New Roman"/>
          <w:color w:val="000000" w:themeColor="text1"/>
          <w:sz w:val="24"/>
          <w:szCs w:val="24"/>
        </w:rPr>
      </w:pPr>
    </w:p>
    <w:p w14:paraId="7F3FD328"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Tipo aqui a gente, às vezes, se pega falando em política, normalmente a gente </w:t>
      </w:r>
      <w:proofErr w:type="gramStart"/>
      <w:r w:rsidRPr="0091450D">
        <w:rPr>
          <w:rFonts w:ascii="Times New Roman" w:hAnsi="Times New Roman" w:cs="Times New Roman"/>
          <w:color w:val="000000" w:themeColor="text1"/>
          <w:sz w:val="20"/>
          <w:szCs w:val="20"/>
        </w:rPr>
        <w:t>tá</w:t>
      </w:r>
      <w:proofErr w:type="gramEnd"/>
      <w:r w:rsidRPr="0091450D">
        <w:rPr>
          <w:rFonts w:ascii="Times New Roman" w:hAnsi="Times New Roman" w:cs="Times New Roman"/>
          <w:color w:val="000000" w:themeColor="text1"/>
          <w:sz w:val="20"/>
          <w:szCs w:val="20"/>
        </w:rPr>
        <w:t xml:space="preserve"> falando é política, tipo coisa de política. Aí </w:t>
      </w:r>
      <w:proofErr w:type="gramStart"/>
      <w:r w:rsidRPr="0091450D">
        <w:rPr>
          <w:rFonts w:ascii="Times New Roman" w:hAnsi="Times New Roman" w:cs="Times New Roman"/>
          <w:color w:val="000000" w:themeColor="text1"/>
          <w:sz w:val="20"/>
          <w:szCs w:val="20"/>
        </w:rPr>
        <w:t>tu vai</w:t>
      </w:r>
      <w:proofErr w:type="gramEnd"/>
      <w:r w:rsidRPr="0091450D">
        <w:rPr>
          <w:rFonts w:ascii="Times New Roman" w:hAnsi="Times New Roman" w:cs="Times New Roman"/>
          <w:color w:val="000000" w:themeColor="text1"/>
          <w:sz w:val="20"/>
          <w:szCs w:val="20"/>
        </w:rPr>
        <w:t xml:space="preserve">, eu vou falar com meus amigos de fora, é uma coisa de política, eles não falam porque acham que política é partidária e não é partidária e daí não tem o que falar, tu vai falar sobre o que? Tipo eu fui na casa de uma amiga, ela ficou falando de coisa tão... que </w:t>
      </w:r>
      <w:proofErr w:type="gramStart"/>
      <w:r w:rsidRPr="0091450D">
        <w:rPr>
          <w:rFonts w:ascii="Times New Roman" w:hAnsi="Times New Roman" w:cs="Times New Roman"/>
          <w:color w:val="000000" w:themeColor="text1"/>
          <w:sz w:val="20"/>
          <w:szCs w:val="20"/>
        </w:rPr>
        <w:t>eu me deu</w:t>
      </w:r>
      <w:proofErr w:type="gramEnd"/>
      <w:r w:rsidRPr="0091450D">
        <w:rPr>
          <w:rFonts w:ascii="Times New Roman" w:hAnsi="Times New Roman" w:cs="Times New Roman"/>
          <w:color w:val="000000" w:themeColor="text1"/>
          <w:sz w:val="20"/>
          <w:szCs w:val="20"/>
        </w:rPr>
        <w:t xml:space="preserve"> nojo e daí eu fui falar de política e ela já “-Ah não vamos falar disso aí porque política nada a ver”. Então é uma coisa que a gente até vai se distanciando porque é uma questão de, sei lá (GF2 – Graziela, 17 anos). </w:t>
      </w:r>
    </w:p>
    <w:p w14:paraId="6B39E786" w14:textId="77777777" w:rsidR="005C103B" w:rsidRDefault="005C103B" w:rsidP="00152287">
      <w:pPr>
        <w:spacing w:after="0" w:line="240" w:lineRule="auto"/>
        <w:ind w:left="2268"/>
        <w:jc w:val="both"/>
        <w:rPr>
          <w:rFonts w:ascii="Times New Roman" w:hAnsi="Times New Roman" w:cs="Times New Roman"/>
          <w:color w:val="000000" w:themeColor="text1"/>
          <w:sz w:val="20"/>
          <w:szCs w:val="20"/>
        </w:rPr>
      </w:pPr>
    </w:p>
    <w:p w14:paraId="349BF204"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É muito mais aceito nossa voz aqui do que na sociedade, em qualquer outro lugar, aqui é mais aceito (GF1 – Lucas, 17 anos). </w:t>
      </w:r>
    </w:p>
    <w:p w14:paraId="1EA8DE78" w14:textId="77777777" w:rsidR="00424CEE" w:rsidRPr="0091450D" w:rsidRDefault="00424CEE" w:rsidP="00152287">
      <w:pPr>
        <w:spacing w:after="0" w:line="240" w:lineRule="auto"/>
        <w:ind w:left="2268"/>
        <w:jc w:val="both"/>
        <w:rPr>
          <w:rFonts w:ascii="Times New Roman" w:hAnsi="Times New Roman" w:cs="Times New Roman"/>
          <w:color w:val="000000" w:themeColor="text1"/>
          <w:sz w:val="20"/>
          <w:szCs w:val="20"/>
        </w:rPr>
      </w:pPr>
    </w:p>
    <w:p w14:paraId="633B4A41" w14:textId="77777777" w:rsidR="00424CEE" w:rsidRPr="0091450D" w:rsidRDefault="00424CEE" w:rsidP="00424CEE">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Cláudio: eu acho que aqui é um processo construtivo né meu, estamos construindo muito né.</w:t>
      </w:r>
    </w:p>
    <w:p w14:paraId="749C8045" w14:textId="77777777" w:rsidR="00424CEE" w:rsidRPr="0091450D" w:rsidRDefault="00424CEE" w:rsidP="00424CEE">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Pesquisadora: o que seria um processo construtivo?</w:t>
      </w:r>
    </w:p>
    <w:p w14:paraId="4F6B5226" w14:textId="4B40B195" w:rsidR="00424CEE" w:rsidRPr="0091450D" w:rsidRDefault="00424CEE" w:rsidP="00424CEE">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Cláudio: sei lá, nós estamos construindo um negócio massa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nossa vida, também pra vida dos outros. Não é aquele processo que o cara constrói só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construir que é uma faculdade dessas normal assim, que o cara [...] faz um técnico lá por fazer entendeu, nem tá querendo suprir a necessidade do produtor e coisa e tal, vai lá e manda plantar veneno, aqui o cara tá construindo um n</w:t>
      </w:r>
      <w:r w:rsidR="005C103B">
        <w:rPr>
          <w:rFonts w:ascii="Times New Roman" w:hAnsi="Times New Roman" w:cs="Times New Roman"/>
          <w:color w:val="000000" w:themeColor="text1"/>
          <w:sz w:val="20"/>
          <w:szCs w:val="20"/>
        </w:rPr>
        <w:t>egócio mais social também (GF1 – Cláudio, 20 anos</w:t>
      </w:r>
      <w:r w:rsidRPr="0091450D">
        <w:rPr>
          <w:rFonts w:ascii="Times New Roman" w:hAnsi="Times New Roman" w:cs="Times New Roman"/>
          <w:color w:val="000000" w:themeColor="text1"/>
          <w:sz w:val="20"/>
          <w:szCs w:val="20"/>
        </w:rPr>
        <w:t>).</w:t>
      </w:r>
    </w:p>
    <w:p w14:paraId="5DA0611D" w14:textId="77777777" w:rsidR="00152287" w:rsidRPr="00B410C7" w:rsidRDefault="00152287" w:rsidP="00152287">
      <w:pPr>
        <w:spacing w:after="0" w:line="360" w:lineRule="auto"/>
        <w:jc w:val="both"/>
        <w:rPr>
          <w:rFonts w:ascii="Times New Roman" w:hAnsi="Times New Roman" w:cs="Times New Roman"/>
          <w:color w:val="000000" w:themeColor="text1"/>
          <w:sz w:val="24"/>
          <w:szCs w:val="24"/>
        </w:rPr>
      </w:pPr>
    </w:p>
    <w:p w14:paraId="6CBA7152" w14:textId="0FA460BA" w:rsidR="00152287" w:rsidRPr="00B410C7" w:rsidRDefault="00152287" w:rsidP="00F119E2">
      <w:pPr>
        <w:spacing w:after="0" w:line="360" w:lineRule="auto"/>
        <w:ind w:firstLine="1134"/>
        <w:jc w:val="both"/>
        <w:rPr>
          <w:rFonts w:ascii="Times New Roman" w:hAnsi="Times New Roman" w:cs="Times New Roman"/>
          <w:color w:val="000000" w:themeColor="text1"/>
          <w:sz w:val="24"/>
          <w:szCs w:val="24"/>
        </w:rPr>
      </w:pPr>
      <w:r w:rsidRPr="00B410C7">
        <w:rPr>
          <w:rFonts w:ascii="Times New Roman" w:hAnsi="Times New Roman" w:cs="Times New Roman"/>
          <w:color w:val="000000" w:themeColor="text1"/>
          <w:sz w:val="24"/>
          <w:szCs w:val="24"/>
        </w:rPr>
        <w:t xml:space="preserve">Aos poucos, descobrem que sua inserção social </w:t>
      </w:r>
      <w:r w:rsidR="00E0771C">
        <w:rPr>
          <w:rFonts w:ascii="Times New Roman" w:hAnsi="Times New Roman" w:cs="Times New Roman"/>
          <w:color w:val="000000" w:themeColor="text1"/>
          <w:sz w:val="24"/>
          <w:szCs w:val="24"/>
        </w:rPr>
        <w:t>é mais confortável</w:t>
      </w:r>
      <w:r w:rsidRPr="00B410C7">
        <w:rPr>
          <w:rFonts w:ascii="Times New Roman" w:hAnsi="Times New Roman" w:cs="Times New Roman"/>
          <w:color w:val="000000" w:themeColor="text1"/>
          <w:sz w:val="24"/>
          <w:szCs w:val="24"/>
        </w:rPr>
        <w:t xml:space="preserve"> nos espaços em que se encontram pessoas que têm a mesma experiência. Sentem-se diferentes e críticos diante da maioria dos jovens:</w:t>
      </w:r>
    </w:p>
    <w:p w14:paraId="479A442F" w14:textId="77777777" w:rsidR="00152287" w:rsidRPr="00B410C7" w:rsidRDefault="00152287" w:rsidP="00152287">
      <w:pPr>
        <w:spacing w:after="0" w:line="240" w:lineRule="auto"/>
        <w:ind w:left="2268"/>
        <w:jc w:val="both"/>
        <w:rPr>
          <w:rFonts w:ascii="Times New Roman" w:hAnsi="Times New Roman" w:cs="Times New Roman"/>
          <w:color w:val="000000" w:themeColor="text1"/>
          <w:sz w:val="24"/>
          <w:szCs w:val="24"/>
        </w:rPr>
      </w:pPr>
    </w:p>
    <w:p w14:paraId="0436A069"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O que mais me deixa indignado é as pessoas julgarem você por ser diferente, desculpa se teu jeito certinho não me representa, se meu jeito louco me faz ser mais feliz do que sua vida cheia de horário. Sou mil vezes um amigo maconheiro do que um que é certinho, mas que não pensa na sociedade e só quer saber do seu lado. Se tivéssemos mais pessoas sem padrão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sociedade teríamos um mundo diferente. Fala mal, mas nunca quis estudar realmente qual a realidade de um maconheiro, como a sociedade diz (CR2 – Lucas, 17 anos).</w:t>
      </w:r>
    </w:p>
    <w:p w14:paraId="3EB48DBF" w14:textId="77777777" w:rsidR="00152287" w:rsidRPr="00B410C7" w:rsidRDefault="00152287" w:rsidP="00152287">
      <w:pPr>
        <w:spacing w:after="0" w:line="240" w:lineRule="auto"/>
        <w:ind w:left="2268"/>
        <w:jc w:val="both"/>
        <w:rPr>
          <w:rFonts w:ascii="Times New Roman" w:hAnsi="Times New Roman" w:cs="Times New Roman"/>
          <w:color w:val="000000" w:themeColor="text1"/>
          <w:sz w:val="24"/>
          <w:szCs w:val="24"/>
        </w:rPr>
      </w:pPr>
    </w:p>
    <w:p w14:paraId="2FAEBBAB" w14:textId="0006FE87" w:rsidR="00152287" w:rsidRPr="00B410C7" w:rsidRDefault="00152287" w:rsidP="00F119E2">
      <w:pPr>
        <w:tabs>
          <w:tab w:val="left" w:pos="709"/>
        </w:tabs>
        <w:spacing w:after="0" w:line="360" w:lineRule="auto"/>
        <w:ind w:firstLine="1134"/>
        <w:jc w:val="both"/>
        <w:rPr>
          <w:rFonts w:ascii="Times New Roman" w:hAnsi="Times New Roman" w:cs="Times New Roman"/>
          <w:color w:val="000000" w:themeColor="text1"/>
          <w:sz w:val="24"/>
          <w:szCs w:val="24"/>
        </w:rPr>
      </w:pPr>
      <w:r w:rsidRPr="00B410C7">
        <w:rPr>
          <w:rFonts w:ascii="Times New Roman" w:hAnsi="Times New Roman" w:cs="Times New Roman"/>
          <w:color w:val="000000" w:themeColor="text1"/>
          <w:sz w:val="24"/>
          <w:szCs w:val="24"/>
        </w:rPr>
        <w:t xml:space="preserve">Todavia, a mesma juventude que se considera distante de pares que se encontram em outras condições culturais, apresenta aproximações significativas e que condizem com a </w:t>
      </w:r>
      <w:r w:rsidR="00E0771C">
        <w:rPr>
          <w:rFonts w:ascii="Times New Roman" w:hAnsi="Times New Roman" w:cs="Times New Roman"/>
          <w:color w:val="000000" w:themeColor="text1"/>
          <w:sz w:val="24"/>
          <w:szCs w:val="24"/>
        </w:rPr>
        <w:lastRenderedPageBreak/>
        <w:t>etapa</w:t>
      </w:r>
      <w:r w:rsidRPr="00B410C7">
        <w:rPr>
          <w:rFonts w:ascii="Times New Roman" w:hAnsi="Times New Roman" w:cs="Times New Roman"/>
          <w:color w:val="000000" w:themeColor="text1"/>
          <w:sz w:val="24"/>
          <w:szCs w:val="24"/>
        </w:rPr>
        <w:t xml:space="preserve"> de vida </w:t>
      </w:r>
      <w:r w:rsidR="00E0771C">
        <w:rPr>
          <w:rFonts w:ascii="Times New Roman" w:hAnsi="Times New Roman" w:cs="Times New Roman"/>
          <w:color w:val="000000" w:themeColor="text1"/>
          <w:sz w:val="24"/>
          <w:szCs w:val="24"/>
        </w:rPr>
        <w:t>juvenil</w:t>
      </w:r>
      <w:r w:rsidRPr="00B410C7">
        <w:rPr>
          <w:rFonts w:ascii="Times New Roman" w:hAnsi="Times New Roman" w:cs="Times New Roman"/>
          <w:color w:val="000000" w:themeColor="text1"/>
          <w:sz w:val="24"/>
          <w:szCs w:val="24"/>
        </w:rPr>
        <w:t>. Explosões de sentimentos, mudanças de humor repentinas, paixões extremas, choros intensos e amizades verdadeiras, são relatad</w:t>
      </w:r>
      <w:r w:rsidR="005C103B">
        <w:rPr>
          <w:rFonts w:ascii="Times New Roman" w:hAnsi="Times New Roman" w:cs="Times New Roman"/>
          <w:color w:val="000000" w:themeColor="text1"/>
          <w:sz w:val="24"/>
          <w:szCs w:val="24"/>
        </w:rPr>
        <w:t>os de forma constante</w:t>
      </w:r>
      <w:r w:rsidRPr="00B410C7">
        <w:rPr>
          <w:rFonts w:ascii="Times New Roman" w:hAnsi="Times New Roman" w:cs="Times New Roman"/>
          <w:color w:val="000000" w:themeColor="text1"/>
          <w:sz w:val="24"/>
          <w:szCs w:val="24"/>
        </w:rPr>
        <w:t xml:space="preserve"> nos Cadernos de Reflexão Escrita:</w:t>
      </w:r>
    </w:p>
    <w:p w14:paraId="5D625C72" w14:textId="77777777" w:rsidR="00152287" w:rsidRPr="00B410C7" w:rsidRDefault="00152287" w:rsidP="00152287">
      <w:pPr>
        <w:spacing w:after="0" w:line="240" w:lineRule="auto"/>
        <w:jc w:val="both"/>
        <w:rPr>
          <w:rFonts w:ascii="Times New Roman" w:hAnsi="Times New Roman" w:cs="Times New Roman"/>
          <w:color w:val="000000" w:themeColor="text1"/>
          <w:sz w:val="24"/>
          <w:szCs w:val="24"/>
        </w:rPr>
      </w:pPr>
    </w:p>
    <w:p w14:paraId="21816CA3"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proofErr w:type="spellStart"/>
      <w:proofErr w:type="gramStart"/>
      <w:r w:rsidRPr="0091450D">
        <w:rPr>
          <w:rFonts w:ascii="Times New Roman" w:hAnsi="Times New Roman" w:cs="Times New Roman"/>
          <w:color w:val="000000" w:themeColor="text1"/>
          <w:sz w:val="20"/>
          <w:szCs w:val="20"/>
        </w:rPr>
        <w:t>Tô</w:t>
      </w:r>
      <w:proofErr w:type="spellEnd"/>
      <w:proofErr w:type="gramEnd"/>
      <w:r w:rsidRPr="0091450D">
        <w:rPr>
          <w:rFonts w:ascii="Times New Roman" w:hAnsi="Times New Roman" w:cs="Times New Roman"/>
          <w:color w:val="000000" w:themeColor="text1"/>
          <w:sz w:val="20"/>
          <w:szCs w:val="20"/>
        </w:rPr>
        <w:t xml:space="preserve"> de boa, ah, nem tanto [...] eu </w:t>
      </w:r>
      <w:proofErr w:type="spellStart"/>
      <w:r w:rsidRPr="0091450D">
        <w:rPr>
          <w:rFonts w:ascii="Times New Roman" w:hAnsi="Times New Roman" w:cs="Times New Roman"/>
          <w:color w:val="000000" w:themeColor="text1"/>
          <w:sz w:val="20"/>
          <w:szCs w:val="20"/>
        </w:rPr>
        <w:t>tô</w:t>
      </w:r>
      <w:proofErr w:type="spellEnd"/>
      <w:r w:rsidRPr="0091450D">
        <w:rPr>
          <w:rFonts w:ascii="Times New Roman" w:hAnsi="Times New Roman" w:cs="Times New Roman"/>
          <w:color w:val="000000" w:themeColor="text1"/>
          <w:sz w:val="20"/>
          <w:szCs w:val="20"/>
        </w:rPr>
        <w:t xml:space="preserve"> quase explodindo, tipo, não sei o que é. Acho que eu tenho que cortar meu cabelo, ou ir pra casa. É bom refletir, mas hoje não (CR1 – Graziela, 17 anos).</w:t>
      </w:r>
    </w:p>
    <w:p w14:paraId="7D318047"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p>
    <w:p w14:paraId="6F13268A"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Bom o dia já estava começando e ainda estava acordada, pois uma angústia estava junto a mim, não consigo explicar, mas passei essa angústia o dia todo, falando sério, não prestei atenção na aula, minha cabeça estava longe (CR1 – Ana, 16 anos).</w:t>
      </w:r>
    </w:p>
    <w:p w14:paraId="4CBA7AFC"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p>
    <w:p w14:paraId="290D0352"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Estou triste porque meu melhor amigo não fala mais comigo, mas eu não sei porque, eu tento falar com ele, mas ele não responde e até </w:t>
      </w:r>
      <w:proofErr w:type="spellStart"/>
      <w:r w:rsidRPr="0091450D">
        <w:rPr>
          <w:rFonts w:ascii="Times New Roman" w:hAnsi="Times New Roman" w:cs="Times New Roman"/>
          <w:color w:val="000000" w:themeColor="text1"/>
          <w:sz w:val="20"/>
          <w:szCs w:val="20"/>
        </w:rPr>
        <w:t>vira</w:t>
      </w:r>
      <w:proofErr w:type="spellEnd"/>
      <w:r w:rsidRPr="0091450D">
        <w:rPr>
          <w:rFonts w:ascii="Times New Roman" w:hAnsi="Times New Roman" w:cs="Times New Roman"/>
          <w:color w:val="000000" w:themeColor="text1"/>
          <w:sz w:val="20"/>
          <w:szCs w:val="20"/>
        </w:rPr>
        <w:t xml:space="preserve"> a cara </w:t>
      </w:r>
      <w:proofErr w:type="gramStart"/>
      <w:r w:rsidRPr="0091450D">
        <w:rPr>
          <w:rFonts w:ascii="Times New Roman" w:hAnsi="Times New Roman" w:cs="Times New Roman"/>
          <w:color w:val="000000" w:themeColor="text1"/>
          <w:sz w:val="20"/>
          <w:szCs w:val="20"/>
        </w:rPr>
        <w:t>pro</w:t>
      </w:r>
      <w:proofErr w:type="gramEnd"/>
      <w:r w:rsidRPr="0091450D">
        <w:rPr>
          <w:rFonts w:ascii="Times New Roman" w:hAnsi="Times New Roman" w:cs="Times New Roman"/>
          <w:color w:val="000000" w:themeColor="text1"/>
          <w:sz w:val="20"/>
          <w:szCs w:val="20"/>
        </w:rPr>
        <w:t xml:space="preserve"> lado e sai (CR1 – Paula, 15 anos).</w:t>
      </w:r>
    </w:p>
    <w:p w14:paraId="7345183C" w14:textId="77777777"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p>
    <w:p w14:paraId="3CBF9F85" w14:textId="27164EB4" w:rsidR="00152287" w:rsidRPr="0091450D" w:rsidRDefault="00152287" w:rsidP="00152287">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Problemas em família, desentendimentos, acontecem, brigas, desde acidentes. Confesso que hoje chorei e quis chorar, quis afogar a minha dor, engolir minhas mágoas. Aquela vontade de desistir, de me machucar. De fazer loucuras das quais me arrependeria por uma vida toda. Nada é fácil, tudo exige de nós. Desde os sentimentos mais profundos, mesmo levando daquele jeito “tanto faz”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tudo. Essa dor precisa ser sentida</w:t>
      </w:r>
      <w:r w:rsidR="005C103B">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já entendi. Não tem como esquecer, deixar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lá, tá tudo aqui pra sempre. Ás vezes vai se sentir em chamas. E vai querer chorar, até que o fogo se apague. Depois de chamas e lágrimas, vai sentir-se vazio. E então estará pronto para nascer novamente. Acredito que o meu maior defeito é sentir muito e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que inimigo pra quem tem sentimentos (CR2 – Joice, 16 anos).  </w:t>
      </w:r>
    </w:p>
    <w:p w14:paraId="1E57968C" w14:textId="77777777" w:rsidR="00152287" w:rsidRPr="00B410C7" w:rsidRDefault="00152287" w:rsidP="00152287">
      <w:pPr>
        <w:spacing w:after="0" w:line="360" w:lineRule="auto"/>
        <w:jc w:val="both"/>
        <w:rPr>
          <w:rFonts w:ascii="Times New Roman" w:hAnsi="Times New Roman" w:cs="Times New Roman"/>
          <w:color w:val="000000" w:themeColor="text1"/>
          <w:sz w:val="24"/>
          <w:szCs w:val="24"/>
        </w:rPr>
      </w:pPr>
    </w:p>
    <w:p w14:paraId="72FCD95B" w14:textId="00842D00" w:rsidR="00152287" w:rsidRPr="00735C4D" w:rsidRDefault="00152287" w:rsidP="00F119E2">
      <w:pPr>
        <w:spacing w:after="0" w:line="360" w:lineRule="auto"/>
        <w:ind w:firstLine="1134"/>
        <w:jc w:val="both"/>
        <w:rPr>
          <w:rFonts w:ascii="Times New Roman" w:hAnsi="Times New Roman" w:cs="Times New Roman"/>
          <w:color w:val="000000" w:themeColor="text1"/>
          <w:sz w:val="24"/>
          <w:szCs w:val="24"/>
        </w:rPr>
      </w:pPr>
      <w:r w:rsidRPr="00B410C7">
        <w:rPr>
          <w:rFonts w:ascii="Times New Roman" w:hAnsi="Times New Roman" w:cs="Times New Roman"/>
          <w:color w:val="000000" w:themeColor="text1"/>
          <w:sz w:val="24"/>
          <w:szCs w:val="24"/>
        </w:rPr>
        <w:t xml:space="preserve">Os excertos demonstram as manifestações de sentimentos e emoções dos educandos que </w:t>
      </w:r>
      <w:proofErr w:type="spellStart"/>
      <w:r w:rsidRPr="00B410C7">
        <w:rPr>
          <w:rFonts w:ascii="Times New Roman" w:hAnsi="Times New Roman" w:cs="Times New Roman"/>
          <w:color w:val="000000" w:themeColor="text1"/>
          <w:sz w:val="24"/>
          <w:szCs w:val="24"/>
        </w:rPr>
        <w:t>externalizam</w:t>
      </w:r>
      <w:proofErr w:type="spellEnd"/>
      <w:r w:rsidRPr="00B410C7">
        <w:rPr>
          <w:rFonts w:ascii="Times New Roman" w:hAnsi="Times New Roman" w:cs="Times New Roman"/>
          <w:color w:val="000000" w:themeColor="text1"/>
          <w:sz w:val="24"/>
          <w:szCs w:val="24"/>
        </w:rPr>
        <w:t xml:space="preserve"> no Caderno de Reflexão Escrita o sofrimento característico do conflito que estão vivenciando, </w:t>
      </w:r>
      <w:r w:rsidR="005C103B">
        <w:rPr>
          <w:rFonts w:ascii="Times New Roman" w:hAnsi="Times New Roman" w:cs="Times New Roman"/>
          <w:color w:val="000000" w:themeColor="text1"/>
          <w:sz w:val="24"/>
          <w:szCs w:val="24"/>
        </w:rPr>
        <w:t xml:space="preserve">seja com </w:t>
      </w:r>
      <w:r w:rsidRPr="00B410C7">
        <w:rPr>
          <w:rFonts w:ascii="Times New Roman" w:hAnsi="Times New Roman" w:cs="Times New Roman"/>
          <w:color w:val="000000" w:themeColor="text1"/>
          <w:sz w:val="24"/>
          <w:szCs w:val="24"/>
        </w:rPr>
        <w:t xml:space="preserve">amigos ou </w:t>
      </w:r>
      <w:r w:rsidR="005C103B">
        <w:rPr>
          <w:rFonts w:ascii="Times New Roman" w:hAnsi="Times New Roman" w:cs="Times New Roman"/>
          <w:color w:val="000000" w:themeColor="text1"/>
          <w:sz w:val="24"/>
          <w:szCs w:val="24"/>
        </w:rPr>
        <w:t>com namorado (a</w:t>
      </w:r>
      <w:r w:rsidRPr="00B410C7">
        <w:rPr>
          <w:rFonts w:ascii="Times New Roman" w:hAnsi="Times New Roman" w:cs="Times New Roman"/>
          <w:color w:val="000000" w:themeColor="text1"/>
          <w:sz w:val="24"/>
          <w:szCs w:val="24"/>
        </w:rPr>
        <w:t xml:space="preserve">). </w:t>
      </w:r>
      <w:r w:rsidR="00424CEE">
        <w:rPr>
          <w:rFonts w:ascii="Times New Roman" w:hAnsi="Times New Roman" w:cs="Times New Roman"/>
          <w:color w:val="000000" w:themeColor="text1"/>
          <w:sz w:val="24"/>
          <w:szCs w:val="24"/>
        </w:rPr>
        <w:t xml:space="preserve"> </w:t>
      </w:r>
      <w:r w:rsidRPr="00735C4D">
        <w:rPr>
          <w:rFonts w:ascii="Times New Roman" w:hAnsi="Times New Roman" w:cs="Times New Roman"/>
          <w:color w:val="000000" w:themeColor="text1"/>
          <w:sz w:val="24"/>
          <w:szCs w:val="24"/>
        </w:rPr>
        <w:t>Com relação aos sentimentos e às emoções</w:t>
      </w:r>
      <w:r w:rsidR="005C103B">
        <w:rPr>
          <w:rFonts w:ascii="Times New Roman" w:hAnsi="Times New Roman" w:cs="Times New Roman"/>
          <w:color w:val="000000" w:themeColor="text1"/>
          <w:sz w:val="24"/>
          <w:szCs w:val="24"/>
        </w:rPr>
        <w:t>,</w:t>
      </w:r>
      <w:r w:rsidRPr="00735C4D">
        <w:rPr>
          <w:rFonts w:ascii="Times New Roman" w:hAnsi="Times New Roman" w:cs="Times New Roman"/>
          <w:color w:val="000000" w:themeColor="text1"/>
          <w:sz w:val="24"/>
          <w:szCs w:val="24"/>
        </w:rPr>
        <w:t xml:space="preserve"> destacamos que essa fase é marcada por mudanças biológicas, psicológicas e sociais, vivenciadas em um momento d</w:t>
      </w:r>
      <w:r w:rsidR="00E0771C">
        <w:rPr>
          <w:rFonts w:ascii="Times New Roman" w:hAnsi="Times New Roman" w:cs="Times New Roman"/>
          <w:color w:val="000000" w:themeColor="text1"/>
          <w:sz w:val="24"/>
          <w:szCs w:val="24"/>
        </w:rPr>
        <w:t xml:space="preserve">o desenvolvimento </w:t>
      </w:r>
      <w:r w:rsidRPr="00735C4D">
        <w:rPr>
          <w:rFonts w:ascii="Times New Roman" w:hAnsi="Times New Roman" w:cs="Times New Roman"/>
          <w:color w:val="000000" w:themeColor="text1"/>
          <w:sz w:val="24"/>
          <w:szCs w:val="24"/>
        </w:rPr>
        <w:t xml:space="preserve">que exige a descoberta de novas possibilidades, pessoais, sociais e até profissionais. Desse modo, os sujeitos em sua juventude buscam descortinar as perspectivas da vida, fato esse que aproxima os educandos do Instituto Educar dos demais jovens que passam por outras experiências formativas. </w:t>
      </w:r>
    </w:p>
    <w:p w14:paraId="4185E617" w14:textId="42C8C50C" w:rsidR="00424CEE" w:rsidRPr="00424CEE" w:rsidRDefault="00152287" w:rsidP="00F119E2">
      <w:pPr>
        <w:spacing w:after="0" w:line="360" w:lineRule="auto"/>
        <w:ind w:firstLine="1134"/>
        <w:jc w:val="both"/>
        <w:rPr>
          <w:rFonts w:ascii="Times New Roman" w:hAnsi="Times New Roman" w:cs="Times New Roman"/>
          <w:color w:val="000000" w:themeColor="text1"/>
          <w:sz w:val="24"/>
          <w:szCs w:val="24"/>
        </w:rPr>
      </w:pPr>
      <w:r w:rsidRPr="00424CEE">
        <w:rPr>
          <w:rFonts w:ascii="Times New Roman" w:hAnsi="Times New Roman" w:cs="Times New Roman"/>
          <w:color w:val="000000" w:themeColor="text1"/>
          <w:sz w:val="24"/>
          <w:szCs w:val="24"/>
        </w:rPr>
        <w:t xml:space="preserve">Todavia, </w:t>
      </w:r>
      <w:proofErr w:type="spellStart"/>
      <w:r w:rsidRPr="00424CEE">
        <w:rPr>
          <w:rFonts w:ascii="Times New Roman" w:hAnsi="Times New Roman" w:cs="Times New Roman"/>
          <w:color w:val="000000" w:themeColor="text1"/>
          <w:sz w:val="24"/>
          <w:szCs w:val="24"/>
        </w:rPr>
        <w:t>Dayrell</w:t>
      </w:r>
      <w:proofErr w:type="spellEnd"/>
      <w:r w:rsidRPr="00424CEE">
        <w:rPr>
          <w:rFonts w:ascii="Times New Roman" w:hAnsi="Times New Roman" w:cs="Times New Roman"/>
          <w:color w:val="000000" w:themeColor="text1"/>
          <w:sz w:val="24"/>
          <w:szCs w:val="24"/>
        </w:rPr>
        <w:t xml:space="preserve"> e </w:t>
      </w:r>
      <w:proofErr w:type="spellStart"/>
      <w:r w:rsidRPr="00424CEE">
        <w:rPr>
          <w:rFonts w:ascii="Times New Roman" w:hAnsi="Times New Roman" w:cs="Times New Roman"/>
          <w:color w:val="000000" w:themeColor="text1"/>
          <w:sz w:val="24"/>
          <w:szCs w:val="24"/>
        </w:rPr>
        <w:t>Carrano</w:t>
      </w:r>
      <w:proofErr w:type="spellEnd"/>
      <w:r w:rsidRPr="00424CEE">
        <w:rPr>
          <w:rFonts w:ascii="Times New Roman" w:hAnsi="Times New Roman" w:cs="Times New Roman"/>
          <w:color w:val="000000" w:themeColor="text1"/>
          <w:sz w:val="24"/>
          <w:szCs w:val="24"/>
        </w:rPr>
        <w:t xml:space="preserve"> (2014) destacam que na juventude as possibilidades dependem do contexto histórico, social e cultural em que</w:t>
      </w:r>
      <w:r w:rsidR="005C103B">
        <w:rPr>
          <w:rFonts w:ascii="Times New Roman" w:hAnsi="Times New Roman" w:cs="Times New Roman"/>
          <w:color w:val="000000" w:themeColor="text1"/>
          <w:sz w:val="24"/>
          <w:szCs w:val="24"/>
        </w:rPr>
        <w:t xml:space="preserve"> são </w:t>
      </w:r>
      <w:proofErr w:type="spellStart"/>
      <w:r w:rsidR="005C103B">
        <w:rPr>
          <w:rFonts w:ascii="Times New Roman" w:hAnsi="Times New Roman" w:cs="Times New Roman"/>
          <w:color w:val="000000" w:themeColor="text1"/>
          <w:sz w:val="24"/>
          <w:szCs w:val="24"/>
        </w:rPr>
        <w:t>experienciadas</w:t>
      </w:r>
      <w:proofErr w:type="spellEnd"/>
      <w:r w:rsidR="005C103B">
        <w:rPr>
          <w:rFonts w:ascii="Times New Roman" w:hAnsi="Times New Roman" w:cs="Times New Roman"/>
          <w:color w:val="000000" w:themeColor="text1"/>
          <w:sz w:val="24"/>
          <w:szCs w:val="24"/>
        </w:rPr>
        <w:t xml:space="preserve">. </w:t>
      </w:r>
      <w:r w:rsidR="00E43C4A">
        <w:rPr>
          <w:rFonts w:ascii="Times New Roman" w:hAnsi="Times New Roman" w:cs="Times New Roman"/>
          <w:color w:val="000000" w:themeColor="text1"/>
          <w:sz w:val="24"/>
          <w:szCs w:val="24"/>
        </w:rPr>
        <w:t xml:space="preserve"> O</w:t>
      </w:r>
      <w:r w:rsidRPr="00424CEE">
        <w:rPr>
          <w:rFonts w:ascii="Times New Roman" w:hAnsi="Times New Roman" w:cs="Times New Roman"/>
          <w:color w:val="000000" w:themeColor="text1"/>
          <w:sz w:val="24"/>
          <w:szCs w:val="24"/>
        </w:rPr>
        <w:t xml:space="preserve"> contexto do Instituto Educar, principalmente por sua formação política e por sua organização metodológica alternante, diferencia-se da maioria dos p</w:t>
      </w:r>
      <w:r w:rsidR="00E0771C">
        <w:rPr>
          <w:rFonts w:ascii="Times New Roman" w:hAnsi="Times New Roman" w:cs="Times New Roman"/>
          <w:color w:val="000000" w:themeColor="text1"/>
          <w:sz w:val="24"/>
          <w:szCs w:val="24"/>
        </w:rPr>
        <w:t xml:space="preserve">rocessos educativos em escolas de </w:t>
      </w:r>
      <w:r w:rsidRPr="00424CEE">
        <w:rPr>
          <w:rFonts w:ascii="Times New Roman" w:hAnsi="Times New Roman" w:cs="Times New Roman"/>
          <w:color w:val="000000" w:themeColor="text1"/>
          <w:sz w:val="24"/>
          <w:szCs w:val="24"/>
        </w:rPr>
        <w:t xml:space="preserve">ensino médio e técnico. Logo, os educandos consideram-se diferentes dos outros jovens e </w:t>
      </w:r>
      <w:proofErr w:type="spellStart"/>
      <w:r w:rsidRPr="00424CEE">
        <w:rPr>
          <w:rFonts w:ascii="Times New Roman" w:hAnsi="Times New Roman" w:cs="Times New Roman"/>
          <w:color w:val="000000" w:themeColor="text1"/>
          <w:sz w:val="24"/>
          <w:szCs w:val="24"/>
        </w:rPr>
        <w:t>externalizam</w:t>
      </w:r>
      <w:proofErr w:type="spellEnd"/>
      <w:r w:rsidRPr="00424CEE">
        <w:rPr>
          <w:rFonts w:ascii="Times New Roman" w:hAnsi="Times New Roman" w:cs="Times New Roman"/>
          <w:color w:val="000000" w:themeColor="text1"/>
          <w:sz w:val="24"/>
          <w:szCs w:val="24"/>
        </w:rPr>
        <w:t xml:space="preserve"> que, principalmente durante o Tempo Comunidade, </w:t>
      </w:r>
      <w:r w:rsidR="005C103B">
        <w:rPr>
          <w:rFonts w:ascii="Times New Roman" w:hAnsi="Times New Roman" w:cs="Times New Roman"/>
          <w:color w:val="000000" w:themeColor="text1"/>
          <w:sz w:val="24"/>
          <w:szCs w:val="24"/>
        </w:rPr>
        <w:t>afloram</w:t>
      </w:r>
      <w:r w:rsidRPr="00424CEE">
        <w:rPr>
          <w:rFonts w:ascii="Times New Roman" w:hAnsi="Times New Roman" w:cs="Times New Roman"/>
          <w:color w:val="000000" w:themeColor="text1"/>
          <w:sz w:val="24"/>
          <w:szCs w:val="24"/>
        </w:rPr>
        <w:t xml:space="preserve"> os sentimentos de distanciamento e solidão. </w:t>
      </w:r>
      <w:r w:rsidR="00424CEE" w:rsidRPr="00424CEE">
        <w:rPr>
          <w:rFonts w:ascii="Times New Roman" w:hAnsi="Times New Roman" w:cs="Times New Roman"/>
          <w:color w:val="000000" w:themeColor="text1"/>
          <w:sz w:val="24"/>
          <w:szCs w:val="24"/>
        </w:rPr>
        <w:tab/>
        <w:t xml:space="preserve"> </w:t>
      </w:r>
    </w:p>
    <w:p w14:paraId="48D8EA87" w14:textId="7111659F" w:rsidR="00424CEE" w:rsidRPr="006D495F" w:rsidRDefault="00A8035A"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424CEE" w:rsidRPr="00424CEE">
        <w:rPr>
          <w:rFonts w:ascii="Times New Roman" w:hAnsi="Times New Roman" w:cs="Times New Roman"/>
          <w:color w:val="000000" w:themeColor="text1"/>
          <w:sz w:val="24"/>
          <w:szCs w:val="24"/>
        </w:rPr>
        <w:t>o Instituto Educar, enfatiza-se a alternância de tempos e espaços com o objetivo de elevar o</w:t>
      </w:r>
      <w:r>
        <w:rPr>
          <w:rFonts w:ascii="Times New Roman" w:hAnsi="Times New Roman" w:cs="Times New Roman"/>
          <w:color w:val="000000" w:themeColor="text1"/>
          <w:sz w:val="24"/>
          <w:szCs w:val="24"/>
        </w:rPr>
        <w:t>s</w:t>
      </w:r>
      <w:r w:rsidR="00424CEE" w:rsidRPr="00424CEE">
        <w:rPr>
          <w:rFonts w:ascii="Times New Roman" w:hAnsi="Times New Roman" w:cs="Times New Roman"/>
          <w:color w:val="000000" w:themeColor="text1"/>
          <w:sz w:val="24"/>
          <w:szCs w:val="24"/>
        </w:rPr>
        <w:t xml:space="preserve"> educando</w:t>
      </w:r>
      <w:r>
        <w:rPr>
          <w:rFonts w:ascii="Times New Roman" w:hAnsi="Times New Roman" w:cs="Times New Roman"/>
          <w:color w:val="000000" w:themeColor="text1"/>
          <w:sz w:val="24"/>
          <w:szCs w:val="24"/>
        </w:rPr>
        <w:t>s</w:t>
      </w:r>
      <w:r w:rsidR="00424CEE" w:rsidRPr="00424CEE">
        <w:rPr>
          <w:rFonts w:ascii="Times New Roman" w:hAnsi="Times New Roman" w:cs="Times New Roman"/>
          <w:color w:val="000000" w:themeColor="text1"/>
          <w:sz w:val="24"/>
          <w:szCs w:val="24"/>
        </w:rPr>
        <w:t xml:space="preserve"> ao protagonismo de sua formação, </w:t>
      </w:r>
      <w:r>
        <w:rPr>
          <w:rFonts w:ascii="Times New Roman" w:hAnsi="Times New Roman" w:cs="Times New Roman"/>
          <w:color w:val="000000" w:themeColor="text1"/>
          <w:sz w:val="24"/>
          <w:szCs w:val="24"/>
        </w:rPr>
        <w:t>promovendo articulações</w:t>
      </w:r>
      <w:r w:rsidR="00424CEE" w:rsidRPr="00424CEE">
        <w:rPr>
          <w:rFonts w:ascii="Times New Roman" w:hAnsi="Times New Roman" w:cs="Times New Roman"/>
          <w:color w:val="000000" w:themeColor="text1"/>
          <w:sz w:val="24"/>
          <w:szCs w:val="24"/>
        </w:rPr>
        <w:t xml:space="preserve"> entre teoria </w:t>
      </w:r>
      <w:r w:rsidR="00424CEE" w:rsidRPr="00424CEE">
        <w:rPr>
          <w:rFonts w:ascii="Times New Roman" w:hAnsi="Times New Roman" w:cs="Times New Roman"/>
          <w:color w:val="000000" w:themeColor="text1"/>
          <w:sz w:val="24"/>
          <w:szCs w:val="24"/>
        </w:rPr>
        <w:lastRenderedPageBreak/>
        <w:t xml:space="preserve">e prática </w:t>
      </w:r>
      <w:r>
        <w:rPr>
          <w:rFonts w:ascii="Times New Roman" w:hAnsi="Times New Roman" w:cs="Times New Roman"/>
          <w:color w:val="000000" w:themeColor="text1"/>
          <w:sz w:val="24"/>
          <w:szCs w:val="24"/>
        </w:rPr>
        <w:t>de modo a não os distanciar</w:t>
      </w:r>
      <w:r w:rsidR="00424CEE" w:rsidRPr="00424CEE">
        <w:rPr>
          <w:rFonts w:ascii="Times New Roman" w:hAnsi="Times New Roman" w:cs="Times New Roman"/>
          <w:color w:val="000000" w:themeColor="text1"/>
          <w:sz w:val="24"/>
          <w:szCs w:val="24"/>
        </w:rPr>
        <w:t xml:space="preserve"> de sua comunidade e de suas origens</w:t>
      </w:r>
      <w:r>
        <w:rPr>
          <w:rFonts w:ascii="Times New Roman" w:hAnsi="Times New Roman" w:cs="Times New Roman"/>
          <w:color w:val="000000" w:themeColor="text1"/>
          <w:sz w:val="24"/>
          <w:szCs w:val="24"/>
        </w:rPr>
        <w:t>. B</w:t>
      </w:r>
      <w:r w:rsidR="00424CEE" w:rsidRPr="00424CEE">
        <w:rPr>
          <w:rFonts w:ascii="Times New Roman" w:hAnsi="Times New Roman" w:cs="Times New Roman"/>
          <w:color w:val="000000" w:themeColor="text1"/>
          <w:sz w:val="24"/>
          <w:szCs w:val="24"/>
        </w:rPr>
        <w:t>uscamos analisar</w:t>
      </w:r>
      <w:r>
        <w:rPr>
          <w:rFonts w:ascii="Times New Roman" w:hAnsi="Times New Roman" w:cs="Times New Roman"/>
          <w:color w:val="000000" w:themeColor="text1"/>
          <w:sz w:val="24"/>
          <w:szCs w:val="24"/>
        </w:rPr>
        <w:t>, então,</w:t>
      </w:r>
      <w:r w:rsidR="00424CEE" w:rsidRPr="00424CEE">
        <w:rPr>
          <w:rFonts w:ascii="Times New Roman" w:hAnsi="Times New Roman" w:cs="Times New Roman"/>
          <w:color w:val="000000" w:themeColor="text1"/>
          <w:sz w:val="24"/>
          <w:szCs w:val="24"/>
        </w:rPr>
        <w:t xml:space="preserve"> a relação teoria e prática, </w:t>
      </w:r>
      <w:r>
        <w:rPr>
          <w:rFonts w:ascii="Times New Roman" w:hAnsi="Times New Roman" w:cs="Times New Roman"/>
          <w:color w:val="000000" w:themeColor="text1"/>
          <w:sz w:val="24"/>
          <w:szCs w:val="24"/>
        </w:rPr>
        <w:t xml:space="preserve">entre </w:t>
      </w:r>
      <w:r w:rsidR="00424CEE" w:rsidRPr="00424CEE">
        <w:rPr>
          <w:rFonts w:ascii="Times New Roman" w:hAnsi="Times New Roman" w:cs="Times New Roman"/>
          <w:color w:val="000000" w:themeColor="text1"/>
          <w:sz w:val="24"/>
          <w:szCs w:val="24"/>
        </w:rPr>
        <w:t>escola e comunidade</w:t>
      </w:r>
      <w:r>
        <w:rPr>
          <w:rFonts w:ascii="Times New Roman" w:hAnsi="Times New Roman" w:cs="Times New Roman"/>
          <w:color w:val="000000" w:themeColor="text1"/>
          <w:sz w:val="24"/>
          <w:szCs w:val="24"/>
        </w:rPr>
        <w:t>,</w:t>
      </w:r>
      <w:r w:rsidR="00424CEE" w:rsidRPr="00424CEE">
        <w:rPr>
          <w:rFonts w:ascii="Times New Roman" w:hAnsi="Times New Roman" w:cs="Times New Roman"/>
          <w:color w:val="000000" w:themeColor="text1"/>
          <w:sz w:val="24"/>
          <w:szCs w:val="24"/>
        </w:rPr>
        <w:t xml:space="preserve"> estabelecida pelos educandos nessa organização </w:t>
      </w:r>
      <w:r w:rsidR="00424CEE" w:rsidRPr="006D495F">
        <w:rPr>
          <w:rFonts w:ascii="Times New Roman" w:hAnsi="Times New Roman" w:cs="Times New Roman"/>
          <w:color w:val="000000" w:themeColor="text1"/>
          <w:sz w:val="24"/>
          <w:szCs w:val="24"/>
        </w:rPr>
        <w:t xml:space="preserve">metodológica alternante. </w:t>
      </w:r>
    </w:p>
    <w:p w14:paraId="4E01B115" w14:textId="1746D2B3" w:rsidR="006D495F" w:rsidRPr="006D495F" w:rsidRDefault="00A8035A"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Sobre a dimensão alternante, </w:t>
      </w:r>
      <w:r w:rsidR="006D495F" w:rsidRPr="006D495F">
        <w:rPr>
          <w:rFonts w:ascii="Times New Roman" w:hAnsi="Times New Roman" w:cs="Times New Roman"/>
          <w:color w:val="000000" w:themeColor="text1"/>
          <w:sz w:val="24"/>
          <w:szCs w:val="24"/>
        </w:rPr>
        <w:t xml:space="preserve">um dos questionamentos levantados </w:t>
      </w:r>
      <w:r>
        <w:rPr>
          <w:rFonts w:ascii="Times New Roman" w:hAnsi="Times New Roman" w:cs="Times New Roman"/>
          <w:color w:val="000000" w:themeColor="text1"/>
          <w:sz w:val="24"/>
          <w:szCs w:val="24"/>
        </w:rPr>
        <w:t>nos grupos focais versa</w:t>
      </w:r>
      <w:r w:rsidR="006D495F" w:rsidRPr="006D495F">
        <w:rPr>
          <w:rFonts w:ascii="Times New Roman" w:hAnsi="Times New Roman" w:cs="Times New Roman"/>
          <w:color w:val="000000" w:themeColor="text1"/>
          <w:sz w:val="24"/>
          <w:szCs w:val="24"/>
        </w:rPr>
        <w:t xml:space="preserve"> sobre a relação entre o TE e o TC, para compreender o modo como os educandos vislumbram as possibilidades de desenvolver no TC as práticas que estudam na escola. Desse momento, destacamos o seguinte trecho:</w:t>
      </w:r>
    </w:p>
    <w:p w14:paraId="31F35AA1" w14:textId="77777777" w:rsidR="006D495F" w:rsidRPr="006D495F" w:rsidRDefault="006D495F" w:rsidP="006D495F">
      <w:pPr>
        <w:spacing w:after="0" w:line="360" w:lineRule="auto"/>
        <w:jc w:val="both"/>
        <w:rPr>
          <w:rFonts w:ascii="Times New Roman" w:hAnsi="Times New Roman" w:cs="Times New Roman"/>
          <w:color w:val="000000" w:themeColor="text1"/>
          <w:sz w:val="24"/>
          <w:szCs w:val="24"/>
        </w:rPr>
      </w:pPr>
    </w:p>
    <w:p w14:paraId="5FE8B0D2"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Pesquisadora: como é o processo formativo, o aprendizado de vocês, lá no Tempo Comunidade?</w:t>
      </w:r>
    </w:p>
    <w:p w14:paraId="7CD45C6D"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Márcio: lá eu acho que, lá o que eles querem [Instituto Educar] é que a gente continue a se inserir mais no Movimento, tipo participar de reunião, participar dos negócios da comunidade, dos encontros, das organizações.</w:t>
      </w:r>
    </w:p>
    <w:p w14:paraId="79EAB043"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Pesquisadora: e vocês efetivam essas participações?</w:t>
      </w:r>
    </w:p>
    <w:p w14:paraId="3B79057B"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Márcio: mais ou menos.</w:t>
      </w:r>
    </w:p>
    <w:p w14:paraId="2CD4255D"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w:t>
      </w:r>
    </w:p>
    <w:p w14:paraId="61AA26EB"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Graziela: eu acho que a gente deixa muito de lado quando vai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casa, tudo.</w:t>
      </w:r>
    </w:p>
    <w:p w14:paraId="57A3DFCF"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Ana: a gente quer aproveitar né, porque aqui passa três meses nessa rotina, em casa tu não </w:t>
      </w:r>
      <w:proofErr w:type="gramStart"/>
      <w:r w:rsidRPr="0091450D">
        <w:rPr>
          <w:rFonts w:ascii="Times New Roman" w:hAnsi="Times New Roman" w:cs="Times New Roman"/>
          <w:color w:val="000000" w:themeColor="text1"/>
          <w:sz w:val="20"/>
          <w:szCs w:val="20"/>
        </w:rPr>
        <w:t>tá</w:t>
      </w:r>
      <w:proofErr w:type="gramEnd"/>
      <w:r w:rsidRPr="0091450D">
        <w:rPr>
          <w:rFonts w:ascii="Times New Roman" w:hAnsi="Times New Roman" w:cs="Times New Roman"/>
          <w:color w:val="000000" w:themeColor="text1"/>
          <w:sz w:val="20"/>
          <w:szCs w:val="20"/>
        </w:rPr>
        <w:t xml:space="preserve"> nem aí pra rotina.</w:t>
      </w:r>
    </w:p>
    <w:p w14:paraId="44CDEB41"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Hugo: aí chega nos dias de vir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cá se desespera fazendo trabalho.</w:t>
      </w:r>
    </w:p>
    <w:p w14:paraId="2AC6FB66"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Graziela: mesmo sabendo que é importante se organizar, mas chega em casa dá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dormir mais tarde, fazer trabalho na última semana ou no último dia (GF2, 13/12/16).</w:t>
      </w:r>
    </w:p>
    <w:p w14:paraId="2EA74947" w14:textId="77777777" w:rsidR="006D495F" w:rsidRPr="00E64A79" w:rsidRDefault="006D495F" w:rsidP="006D495F">
      <w:pPr>
        <w:spacing w:after="0" w:line="360" w:lineRule="auto"/>
        <w:jc w:val="both"/>
        <w:rPr>
          <w:rFonts w:ascii="Times New Roman" w:hAnsi="Times New Roman" w:cs="Times New Roman"/>
          <w:color w:val="000000" w:themeColor="text1"/>
          <w:sz w:val="24"/>
          <w:szCs w:val="24"/>
        </w:rPr>
      </w:pPr>
    </w:p>
    <w:p w14:paraId="62B2FEBC" w14:textId="0B70D3DF" w:rsidR="006D495F" w:rsidRPr="00E64A79" w:rsidRDefault="006D495F" w:rsidP="00F119E2">
      <w:pPr>
        <w:spacing w:after="0" w:line="360" w:lineRule="auto"/>
        <w:ind w:firstLine="1134"/>
        <w:jc w:val="both"/>
        <w:rPr>
          <w:rFonts w:ascii="Times New Roman" w:hAnsi="Times New Roman" w:cs="Times New Roman"/>
          <w:color w:val="000000" w:themeColor="text1"/>
          <w:sz w:val="24"/>
          <w:szCs w:val="24"/>
        </w:rPr>
      </w:pPr>
      <w:r w:rsidRPr="00E64A79">
        <w:rPr>
          <w:rFonts w:ascii="Times New Roman" w:hAnsi="Times New Roman" w:cs="Times New Roman"/>
          <w:color w:val="000000" w:themeColor="text1"/>
          <w:sz w:val="24"/>
          <w:szCs w:val="24"/>
        </w:rPr>
        <w:t xml:space="preserve">Para os educandos, o TC muitas vezes é um momento de liberdade para que possam fazer o que querem, quando e como quiserem. No que diz respeito às compreensões referentes à organização metodológica alternante, nota-se a </w:t>
      </w:r>
      <w:r w:rsidR="00843FD2">
        <w:rPr>
          <w:rFonts w:ascii="Times New Roman" w:hAnsi="Times New Roman" w:cs="Times New Roman"/>
          <w:color w:val="000000" w:themeColor="text1"/>
          <w:sz w:val="24"/>
          <w:szCs w:val="24"/>
        </w:rPr>
        <w:t xml:space="preserve">sua </w:t>
      </w:r>
      <w:r w:rsidRPr="00E64A79">
        <w:rPr>
          <w:rFonts w:ascii="Times New Roman" w:hAnsi="Times New Roman" w:cs="Times New Roman"/>
          <w:color w:val="000000" w:themeColor="text1"/>
          <w:sz w:val="24"/>
          <w:szCs w:val="24"/>
        </w:rPr>
        <w:t xml:space="preserve">consciência sobre o funcionamento e os objetivos. </w:t>
      </w:r>
    </w:p>
    <w:p w14:paraId="07E35941" w14:textId="5B2E445E" w:rsidR="006D495F" w:rsidRPr="00E64A79" w:rsidRDefault="006D495F" w:rsidP="00F119E2">
      <w:pPr>
        <w:spacing w:after="0" w:line="360" w:lineRule="auto"/>
        <w:ind w:firstLine="1134"/>
        <w:jc w:val="both"/>
        <w:rPr>
          <w:rFonts w:ascii="Times New Roman" w:hAnsi="Times New Roman" w:cs="Times New Roman"/>
          <w:color w:val="000000" w:themeColor="text1"/>
          <w:sz w:val="24"/>
          <w:szCs w:val="24"/>
        </w:rPr>
      </w:pPr>
      <w:r w:rsidRPr="00E64A79">
        <w:rPr>
          <w:rFonts w:ascii="Times New Roman" w:hAnsi="Times New Roman" w:cs="Times New Roman"/>
          <w:color w:val="000000" w:themeColor="text1"/>
          <w:sz w:val="24"/>
          <w:szCs w:val="24"/>
        </w:rPr>
        <w:t xml:space="preserve">Acerca das relações entre TC e TE os educandos relatam, como </w:t>
      </w:r>
      <w:r w:rsidR="00A8035A">
        <w:rPr>
          <w:rFonts w:ascii="Times New Roman" w:hAnsi="Times New Roman" w:cs="Times New Roman"/>
          <w:color w:val="000000" w:themeColor="text1"/>
          <w:sz w:val="24"/>
          <w:szCs w:val="24"/>
        </w:rPr>
        <w:t>uma das principais dificuldades</w:t>
      </w:r>
      <w:r w:rsidRPr="00E64A79">
        <w:rPr>
          <w:rFonts w:ascii="Times New Roman" w:hAnsi="Times New Roman" w:cs="Times New Roman"/>
          <w:color w:val="000000" w:themeColor="text1"/>
          <w:sz w:val="24"/>
          <w:szCs w:val="24"/>
        </w:rPr>
        <w:t>, o distanciamento com sua comunidade e com as pessoas que nela vivem. Os excertos a seguir representam os sentimentos dos jovens quando estão no TC:</w:t>
      </w:r>
    </w:p>
    <w:p w14:paraId="37E3B5C1" w14:textId="77777777" w:rsidR="006D495F" w:rsidRPr="00E64A79" w:rsidRDefault="006D495F" w:rsidP="006D495F">
      <w:pPr>
        <w:spacing w:after="0" w:line="360" w:lineRule="auto"/>
        <w:jc w:val="both"/>
        <w:rPr>
          <w:rFonts w:ascii="Times New Roman" w:hAnsi="Times New Roman" w:cs="Times New Roman"/>
          <w:color w:val="000000" w:themeColor="text1"/>
          <w:sz w:val="24"/>
          <w:szCs w:val="24"/>
        </w:rPr>
      </w:pPr>
    </w:p>
    <w:p w14:paraId="35C08E39" w14:textId="2A9F0D9A"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O cara fica meio isolado, desde questão de amizade tipo assim, o cara não vai trocar as mesmas ideias porque talvez o cara vai ver que não é o mesmo jeito que o cara quer viver a vida que os outros tão vivendo. O cara acaba meio que se isolando tipo e aí eu fico por casa só, fico por casa fazendo meus trampos em casa, saio uma vez que outra assim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ter uns negócio, mas, se não, o cara acaba vivendo bem dizer a vida do cara junto com o pessoal aqui mais do que enquanto tá em casa</w:t>
      </w:r>
      <w:r w:rsidR="00A8035A">
        <w:rPr>
          <w:rFonts w:ascii="Times New Roman" w:hAnsi="Times New Roman" w:cs="Times New Roman"/>
          <w:color w:val="000000" w:themeColor="text1"/>
          <w:sz w:val="20"/>
          <w:szCs w:val="20"/>
        </w:rPr>
        <w:t>. Bem na verdade</w:t>
      </w:r>
      <w:r w:rsidRPr="0091450D">
        <w:rPr>
          <w:rFonts w:ascii="Times New Roman" w:hAnsi="Times New Roman" w:cs="Times New Roman"/>
          <w:color w:val="000000" w:themeColor="text1"/>
          <w:sz w:val="20"/>
          <w:szCs w:val="20"/>
        </w:rPr>
        <w:t xml:space="preserve"> que aqui</w:t>
      </w:r>
      <w:r w:rsidR="00A8035A">
        <w:rPr>
          <w:rFonts w:ascii="Times New Roman" w:hAnsi="Times New Roman" w:cs="Times New Roman"/>
          <w:color w:val="000000" w:themeColor="text1"/>
          <w:sz w:val="20"/>
          <w:szCs w:val="20"/>
        </w:rPr>
        <w:t xml:space="preserve"> </w:t>
      </w:r>
      <w:proofErr w:type="gramStart"/>
      <w:r w:rsidRPr="0091450D">
        <w:rPr>
          <w:rFonts w:ascii="Times New Roman" w:hAnsi="Times New Roman" w:cs="Times New Roman"/>
          <w:color w:val="000000" w:themeColor="text1"/>
          <w:sz w:val="20"/>
          <w:szCs w:val="20"/>
        </w:rPr>
        <w:t>o cara troca</w:t>
      </w:r>
      <w:proofErr w:type="gramEnd"/>
      <w:r w:rsidRPr="0091450D">
        <w:rPr>
          <w:rFonts w:ascii="Times New Roman" w:hAnsi="Times New Roman" w:cs="Times New Roman"/>
          <w:color w:val="000000" w:themeColor="text1"/>
          <w:sz w:val="20"/>
          <w:szCs w:val="20"/>
        </w:rPr>
        <w:t xml:space="preserve"> ideia toda hora, chega em casa não troca aquelas ideia que troca aqui, em casa o cara acaba ficando meio isolado, coisa e tal, eu acho pelo menos (GF1 – Cláudio, 20 anos). </w:t>
      </w:r>
    </w:p>
    <w:p w14:paraId="371CE3C5"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p>
    <w:p w14:paraId="6A5AC5D8" w14:textId="32D99135"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Que nem eu que </w:t>
      </w:r>
      <w:proofErr w:type="spellStart"/>
      <w:proofErr w:type="gramStart"/>
      <w:r w:rsidRPr="0091450D">
        <w:rPr>
          <w:rFonts w:ascii="Times New Roman" w:hAnsi="Times New Roman" w:cs="Times New Roman"/>
          <w:color w:val="000000" w:themeColor="text1"/>
          <w:sz w:val="20"/>
          <w:szCs w:val="20"/>
        </w:rPr>
        <w:t>tô</w:t>
      </w:r>
      <w:proofErr w:type="spellEnd"/>
      <w:proofErr w:type="gramEnd"/>
      <w:r w:rsidRPr="0091450D">
        <w:rPr>
          <w:rFonts w:ascii="Times New Roman" w:hAnsi="Times New Roman" w:cs="Times New Roman"/>
          <w:color w:val="000000" w:themeColor="text1"/>
          <w:sz w:val="20"/>
          <w:szCs w:val="20"/>
        </w:rPr>
        <w:t xml:space="preserve"> aqui, daí quando volta pra comunidade daí eu vou conversar até com a minha mãe, por exemplo assim, conversar com ela, dá até pra ver que eles não entendem tipo a realidade do que tá acontecendo na verdade, tipo eles não entendem o que tá acontecendo no Brasil </w:t>
      </w:r>
      <w:r w:rsidR="00A8035A">
        <w:rPr>
          <w:rFonts w:ascii="Times New Roman" w:hAnsi="Times New Roman" w:cs="Times New Roman"/>
          <w:color w:val="000000" w:themeColor="text1"/>
          <w:sz w:val="20"/>
          <w:szCs w:val="20"/>
        </w:rPr>
        <w:t>a</w:t>
      </w:r>
      <w:r w:rsidRPr="0091450D">
        <w:rPr>
          <w:rFonts w:ascii="Times New Roman" w:hAnsi="Times New Roman" w:cs="Times New Roman"/>
          <w:color w:val="000000" w:themeColor="text1"/>
          <w:sz w:val="20"/>
          <w:szCs w:val="20"/>
        </w:rPr>
        <w:t>fora, tipo a realidade sabe (GF2 – Márcio, 16 anos).</w:t>
      </w:r>
    </w:p>
    <w:p w14:paraId="3764E209" w14:textId="77777777" w:rsidR="006D495F" w:rsidRPr="0091450D" w:rsidRDefault="006D495F" w:rsidP="006D495F">
      <w:pPr>
        <w:spacing w:after="0" w:line="240" w:lineRule="auto"/>
        <w:jc w:val="both"/>
        <w:rPr>
          <w:rFonts w:ascii="Times New Roman" w:hAnsi="Times New Roman" w:cs="Times New Roman"/>
          <w:color w:val="000000" w:themeColor="text1"/>
          <w:sz w:val="20"/>
          <w:szCs w:val="20"/>
        </w:rPr>
      </w:pPr>
    </w:p>
    <w:p w14:paraId="344042B2" w14:textId="0C8B4B22" w:rsidR="006D495F" w:rsidRPr="0091450D" w:rsidRDefault="00A8035A" w:rsidP="006D495F">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Até à</w:t>
      </w:r>
      <w:r w:rsidR="006D495F" w:rsidRPr="0091450D">
        <w:rPr>
          <w:rFonts w:ascii="Times New Roman" w:hAnsi="Times New Roman" w:cs="Times New Roman"/>
          <w:color w:val="000000" w:themeColor="text1"/>
          <w:sz w:val="20"/>
          <w:szCs w:val="20"/>
        </w:rPr>
        <w:t>s vezes trocar ideia até com os pais da gente já é difícil já, eles têm uma ideia e o cara bate de frente com as ideias deles e eles dizem que não tem como, que não é o certo (GF1 – Lucas, 17 anos).</w:t>
      </w:r>
    </w:p>
    <w:p w14:paraId="204B6ED3" w14:textId="77777777" w:rsidR="006D495F" w:rsidRPr="00E64A79" w:rsidRDefault="006D495F" w:rsidP="006D495F">
      <w:pPr>
        <w:spacing w:after="0" w:line="360" w:lineRule="auto"/>
        <w:ind w:left="2268"/>
        <w:jc w:val="both"/>
        <w:rPr>
          <w:rFonts w:ascii="Times New Roman" w:hAnsi="Times New Roman" w:cs="Times New Roman"/>
          <w:color w:val="000000" w:themeColor="text1"/>
          <w:sz w:val="24"/>
          <w:szCs w:val="24"/>
        </w:rPr>
      </w:pPr>
    </w:p>
    <w:p w14:paraId="60049644" w14:textId="297DF926" w:rsidR="006D495F" w:rsidRPr="00E64A79" w:rsidRDefault="006D495F" w:rsidP="00F119E2">
      <w:pPr>
        <w:spacing w:after="0" w:line="360" w:lineRule="auto"/>
        <w:ind w:firstLine="1134"/>
        <w:jc w:val="both"/>
        <w:rPr>
          <w:rFonts w:ascii="Times New Roman" w:hAnsi="Times New Roman" w:cs="Times New Roman"/>
          <w:color w:val="000000" w:themeColor="text1"/>
          <w:sz w:val="24"/>
          <w:szCs w:val="24"/>
        </w:rPr>
      </w:pPr>
      <w:r w:rsidRPr="00E64A79">
        <w:rPr>
          <w:rFonts w:ascii="Times New Roman" w:hAnsi="Times New Roman" w:cs="Times New Roman"/>
          <w:color w:val="000000" w:themeColor="text1"/>
          <w:sz w:val="24"/>
          <w:szCs w:val="24"/>
        </w:rPr>
        <w:t xml:space="preserve">Uma das primeiras discrepâncias sentidas pelos educandos na dualidade escola e comunidade </w:t>
      </w:r>
      <w:r w:rsidR="00A8035A">
        <w:rPr>
          <w:rFonts w:ascii="Times New Roman" w:hAnsi="Times New Roman" w:cs="Times New Roman"/>
          <w:color w:val="000000" w:themeColor="text1"/>
          <w:sz w:val="24"/>
          <w:szCs w:val="24"/>
        </w:rPr>
        <w:t xml:space="preserve">diz respeito às </w:t>
      </w:r>
      <w:r w:rsidRPr="00E64A79">
        <w:rPr>
          <w:rFonts w:ascii="Times New Roman" w:hAnsi="Times New Roman" w:cs="Times New Roman"/>
          <w:color w:val="000000" w:themeColor="text1"/>
          <w:sz w:val="24"/>
          <w:szCs w:val="24"/>
        </w:rPr>
        <w:t xml:space="preserve">representações sociais construídas. Uma das questões </w:t>
      </w:r>
      <w:proofErr w:type="spellStart"/>
      <w:r w:rsidRPr="00E64A79">
        <w:rPr>
          <w:rFonts w:ascii="Times New Roman" w:hAnsi="Times New Roman" w:cs="Times New Roman"/>
          <w:color w:val="000000" w:themeColor="text1"/>
          <w:sz w:val="24"/>
          <w:szCs w:val="24"/>
        </w:rPr>
        <w:t>problematizadoras</w:t>
      </w:r>
      <w:proofErr w:type="spellEnd"/>
      <w:r w:rsidRPr="00E64A79">
        <w:rPr>
          <w:rFonts w:ascii="Times New Roman" w:hAnsi="Times New Roman" w:cs="Times New Roman"/>
          <w:color w:val="000000" w:themeColor="text1"/>
          <w:sz w:val="24"/>
          <w:szCs w:val="24"/>
        </w:rPr>
        <w:t xml:space="preserve"> levantada</w:t>
      </w:r>
      <w:r w:rsidR="00A8035A">
        <w:rPr>
          <w:rFonts w:ascii="Times New Roman" w:hAnsi="Times New Roman" w:cs="Times New Roman"/>
          <w:color w:val="000000" w:themeColor="text1"/>
          <w:sz w:val="24"/>
          <w:szCs w:val="24"/>
        </w:rPr>
        <w:t>s</w:t>
      </w:r>
      <w:r w:rsidRPr="00E64A79">
        <w:rPr>
          <w:rFonts w:ascii="Times New Roman" w:hAnsi="Times New Roman" w:cs="Times New Roman"/>
          <w:color w:val="000000" w:themeColor="text1"/>
          <w:sz w:val="24"/>
          <w:szCs w:val="24"/>
        </w:rPr>
        <w:t xml:space="preserve"> </w:t>
      </w:r>
      <w:r w:rsidR="00A8035A">
        <w:rPr>
          <w:rFonts w:ascii="Times New Roman" w:hAnsi="Times New Roman" w:cs="Times New Roman"/>
          <w:color w:val="000000" w:themeColor="text1"/>
          <w:sz w:val="24"/>
          <w:szCs w:val="24"/>
        </w:rPr>
        <w:t>no grupo focal indaga</w:t>
      </w:r>
      <w:r w:rsidRPr="00E64A79">
        <w:rPr>
          <w:rFonts w:ascii="Times New Roman" w:hAnsi="Times New Roman" w:cs="Times New Roman"/>
          <w:color w:val="000000" w:themeColor="text1"/>
          <w:sz w:val="24"/>
          <w:szCs w:val="24"/>
        </w:rPr>
        <w:t xml:space="preserve"> como eles se situam nessa alternância entre a vida na esco</w:t>
      </w:r>
      <w:r w:rsidR="00A8035A">
        <w:rPr>
          <w:rFonts w:ascii="Times New Roman" w:hAnsi="Times New Roman" w:cs="Times New Roman"/>
          <w:color w:val="000000" w:themeColor="text1"/>
          <w:sz w:val="24"/>
          <w:szCs w:val="24"/>
        </w:rPr>
        <w:t>la e a vida na comunidade.</w:t>
      </w:r>
    </w:p>
    <w:p w14:paraId="2B0593EF" w14:textId="77777777" w:rsidR="006D495F" w:rsidRPr="00E64A79" w:rsidRDefault="006D495F" w:rsidP="006D495F">
      <w:pPr>
        <w:spacing w:after="0" w:line="360" w:lineRule="auto"/>
        <w:jc w:val="both"/>
        <w:rPr>
          <w:rFonts w:ascii="Times New Roman" w:hAnsi="Times New Roman" w:cs="Times New Roman"/>
          <w:color w:val="000000" w:themeColor="text1"/>
          <w:sz w:val="24"/>
          <w:szCs w:val="24"/>
        </w:rPr>
      </w:pPr>
    </w:p>
    <w:p w14:paraId="1008FA83"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É uma coisa bem diferente, bem complicado, porque a gente aqui parece que a gente percebe que a gente não aprende as coisas, daí chega lá e tu vê outra coisa, realidade e tu percebe que </w:t>
      </w:r>
      <w:proofErr w:type="gramStart"/>
      <w:r w:rsidRPr="0091450D">
        <w:rPr>
          <w:rFonts w:ascii="Times New Roman" w:hAnsi="Times New Roman" w:cs="Times New Roman"/>
          <w:color w:val="000000" w:themeColor="text1"/>
          <w:sz w:val="20"/>
          <w:szCs w:val="20"/>
        </w:rPr>
        <w:t>tu aprendeu</w:t>
      </w:r>
      <w:proofErr w:type="gramEnd"/>
      <w:r w:rsidRPr="0091450D">
        <w:rPr>
          <w:rFonts w:ascii="Times New Roman" w:hAnsi="Times New Roman" w:cs="Times New Roman"/>
          <w:color w:val="000000" w:themeColor="text1"/>
          <w:sz w:val="20"/>
          <w:szCs w:val="20"/>
        </w:rPr>
        <w:t xml:space="preserve"> muita coisa enquanto estava aqui. E é bem complicado de conversar com as pessoas mesmo, tipo a gente se sente diferente, a gente vê que não é a mesma coisa, o pensamento </w:t>
      </w:r>
      <w:proofErr w:type="gramStart"/>
      <w:r w:rsidRPr="0091450D">
        <w:rPr>
          <w:rFonts w:ascii="Times New Roman" w:hAnsi="Times New Roman" w:cs="Times New Roman"/>
          <w:color w:val="000000" w:themeColor="text1"/>
          <w:sz w:val="20"/>
          <w:szCs w:val="20"/>
        </w:rPr>
        <w:t>tá</w:t>
      </w:r>
      <w:proofErr w:type="gramEnd"/>
      <w:r w:rsidRPr="0091450D">
        <w:rPr>
          <w:rFonts w:ascii="Times New Roman" w:hAnsi="Times New Roman" w:cs="Times New Roman"/>
          <w:color w:val="000000" w:themeColor="text1"/>
          <w:sz w:val="20"/>
          <w:szCs w:val="20"/>
        </w:rPr>
        <w:t xml:space="preserve"> mudado mesmo (GF1 – Laís, 17 anos). </w:t>
      </w:r>
    </w:p>
    <w:p w14:paraId="437F4064"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p>
    <w:p w14:paraId="03D61D24" w14:textId="77777777" w:rsidR="006D495F" w:rsidRPr="0091450D" w:rsidRDefault="006D495F" w:rsidP="006D495F">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Quando eu fui agora no Tempo Comunidade na minha antiga escola né, eu entrei lá, vi tudo aquele normal, padrão aquilo, te dá uma vontade de não ficar ali porque é diferente do que a gente tem aqui [...] é uma coisa meio que, não é </w:t>
      </w:r>
      <w:proofErr w:type="spellStart"/>
      <w:r w:rsidRPr="0091450D">
        <w:rPr>
          <w:rFonts w:ascii="Times New Roman" w:hAnsi="Times New Roman" w:cs="Times New Roman"/>
          <w:color w:val="000000" w:themeColor="text1"/>
          <w:sz w:val="20"/>
          <w:szCs w:val="20"/>
        </w:rPr>
        <w:t>opriiiiiimeee</w:t>
      </w:r>
      <w:proofErr w:type="spellEnd"/>
      <w:r w:rsidRPr="0091450D">
        <w:rPr>
          <w:rFonts w:ascii="Times New Roman" w:hAnsi="Times New Roman" w:cs="Times New Roman"/>
          <w:color w:val="000000" w:themeColor="text1"/>
          <w:sz w:val="20"/>
          <w:szCs w:val="20"/>
        </w:rPr>
        <w:t xml:space="preserve">, mas é que oprime, porque tal professor ali passa uma coisa ali que tu nem vai entender, tu nem entende, mas é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cumprir horário, tipo é pra bater ponto ali e tal. Chega na hora aquilo que aprendeu, aprendeu e se não aprendeu não aprende mais. E tipo eles não tão nem aí porque </w:t>
      </w:r>
      <w:proofErr w:type="gramStart"/>
      <w:r w:rsidRPr="0091450D">
        <w:rPr>
          <w:rFonts w:ascii="Times New Roman" w:hAnsi="Times New Roman" w:cs="Times New Roman"/>
          <w:color w:val="000000" w:themeColor="text1"/>
          <w:sz w:val="20"/>
          <w:szCs w:val="20"/>
        </w:rPr>
        <w:t>tu vai</w:t>
      </w:r>
      <w:proofErr w:type="gramEnd"/>
      <w:r w:rsidRPr="0091450D">
        <w:rPr>
          <w:rFonts w:ascii="Times New Roman" w:hAnsi="Times New Roman" w:cs="Times New Roman"/>
          <w:color w:val="000000" w:themeColor="text1"/>
          <w:sz w:val="20"/>
          <w:szCs w:val="20"/>
        </w:rPr>
        <w:t xml:space="preserve"> se formar, tu vai entrar numa universidade, tu vai aprender, sei lá. Aqui, pelo menos alguns, tem mais o cuidado de formar e que a gente aprenda né (GF2 – Graziela, 17 anos). </w:t>
      </w:r>
    </w:p>
    <w:p w14:paraId="48289544" w14:textId="77777777" w:rsidR="006D495F" w:rsidRPr="0091450D" w:rsidRDefault="006D495F" w:rsidP="006D495F">
      <w:pPr>
        <w:spacing w:after="0" w:line="360" w:lineRule="auto"/>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ab/>
      </w:r>
    </w:p>
    <w:p w14:paraId="55DBF124" w14:textId="517C27E4" w:rsidR="00E64A79" w:rsidRPr="00E64A79" w:rsidRDefault="006D495F" w:rsidP="00F119E2">
      <w:pPr>
        <w:spacing w:after="0" w:line="360" w:lineRule="auto"/>
        <w:ind w:firstLine="1134"/>
        <w:jc w:val="both"/>
        <w:rPr>
          <w:rFonts w:ascii="Times New Roman" w:hAnsi="Times New Roman" w:cs="Times New Roman"/>
          <w:color w:val="000000" w:themeColor="text1"/>
          <w:sz w:val="24"/>
          <w:szCs w:val="24"/>
        </w:rPr>
      </w:pPr>
      <w:r w:rsidRPr="00E64A79">
        <w:rPr>
          <w:rFonts w:ascii="Times New Roman" w:hAnsi="Times New Roman" w:cs="Times New Roman"/>
          <w:color w:val="000000" w:themeColor="text1"/>
          <w:sz w:val="24"/>
          <w:szCs w:val="24"/>
        </w:rPr>
        <w:t>Nota-se que os educandos sinalizam seus sentimentos de distanciamento das amizades que vivem em suas comunidades, mas buscam dar ênfase ao processo formativo que vivenciam</w:t>
      </w:r>
      <w:r w:rsidR="00B165A6">
        <w:rPr>
          <w:rFonts w:ascii="Times New Roman" w:hAnsi="Times New Roman" w:cs="Times New Roman"/>
          <w:color w:val="000000" w:themeColor="text1"/>
          <w:sz w:val="24"/>
          <w:szCs w:val="24"/>
        </w:rPr>
        <w:t xml:space="preserve"> no Instituto Educar</w:t>
      </w:r>
      <w:r w:rsidRPr="00E64A79">
        <w:rPr>
          <w:rFonts w:ascii="Times New Roman" w:hAnsi="Times New Roman" w:cs="Times New Roman"/>
          <w:color w:val="000000" w:themeColor="text1"/>
          <w:sz w:val="24"/>
          <w:szCs w:val="24"/>
        </w:rPr>
        <w:t xml:space="preserve">, destacando-o como favorecedor de aprendizagens que não acontecem em outras escolas. </w:t>
      </w:r>
      <w:r w:rsidR="00E64A79" w:rsidRPr="00E64A79">
        <w:rPr>
          <w:rFonts w:ascii="Times New Roman" w:hAnsi="Times New Roman" w:cs="Times New Roman"/>
          <w:color w:val="000000" w:themeColor="text1"/>
          <w:sz w:val="24"/>
          <w:szCs w:val="24"/>
        </w:rPr>
        <w:t xml:space="preserve">O excerto que segue representa parte do GF2 que demonstra os sentimentos dos educandos quando termina o TC e retornam para o TE: </w:t>
      </w:r>
    </w:p>
    <w:p w14:paraId="71BEE265" w14:textId="77777777" w:rsidR="00E64A79" w:rsidRPr="00E64A79" w:rsidRDefault="00E64A79" w:rsidP="00E64A79">
      <w:pPr>
        <w:spacing w:after="0" w:line="360" w:lineRule="auto"/>
        <w:jc w:val="both"/>
        <w:rPr>
          <w:rFonts w:ascii="Times New Roman" w:hAnsi="Times New Roman" w:cs="Times New Roman"/>
          <w:i/>
          <w:color w:val="000000" w:themeColor="text1"/>
          <w:sz w:val="24"/>
          <w:szCs w:val="24"/>
        </w:rPr>
      </w:pPr>
    </w:p>
    <w:p w14:paraId="4300213F" w14:textId="1D294343" w:rsidR="00E64A79" w:rsidRPr="0091450D" w:rsidRDefault="00E64A79" w:rsidP="00E64A79">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Pesquisadora: e quando vocês vo</w:t>
      </w:r>
      <w:r w:rsidR="00B165A6">
        <w:rPr>
          <w:rFonts w:ascii="Times New Roman" w:hAnsi="Times New Roman" w:cs="Times New Roman"/>
          <w:color w:val="000000" w:themeColor="text1"/>
          <w:sz w:val="20"/>
          <w:szCs w:val="20"/>
        </w:rPr>
        <w:t>ltam para o Tempo Escola, como se sentem</w:t>
      </w:r>
      <w:r w:rsidRPr="0091450D">
        <w:rPr>
          <w:rFonts w:ascii="Times New Roman" w:hAnsi="Times New Roman" w:cs="Times New Roman"/>
          <w:color w:val="000000" w:themeColor="text1"/>
          <w:sz w:val="20"/>
          <w:szCs w:val="20"/>
        </w:rPr>
        <w:t>?</w:t>
      </w:r>
    </w:p>
    <w:p w14:paraId="77083EBB" w14:textId="77777777" w:rsidR="00E64A79" w:rsidRPr="0091450D" w:rsidRDefault="00E64A79" w:rsidP="00E64A79">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Ana: fora do normal.</w:t>
      </w:r>
    </w:p>
    <w:p w14:paraId="125B8BC4" w14:textId="77777777" w:rsidR="00E64A79" w:rsidRPr="0091450D" w:rsidRDefault="00E64A79" w:rsidP="00E64A79">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Pesquisadora: o que que seria fora do normal?</w:t>
      </w:r>
    </w:p>
    <w:p w14:paraId="5D0D8D2F" w14:textId="77777777" w:rsidR="00E64A79" w:rsidRPr="0091450D" w:rsidRDefault="00E64A79" w:rsidP="00E64A79">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Ana: ah porque a gente, em casa não tem todo o processo que a gente tem aqui né, tipo em casa tu fica lá, a única coisa que </w:t>
      </w:r>
      <w:proofErr w:type="gramStart"/>
      <w:r w:rsidRPr="0091450D">
        <w:rPr>
          <w:rFonts w:ascii="Times New Roman" w:hAnsi="Times New Roman" w:cs="Times New Roman"/>
          <w:color w:val="000000" w:themeColor="text1"/>
          <w:sz w:val="20"/>
          <w:szCs w:val="20"/>
        </w:rPr>
        <w:t>tu vê</w:t>
      </w:r>
      <w:proofErr w:type="gramEnd"/>
      <w:r w:rsidRPr="0091450D">
        <w:rPr>
          <w:rFonts w:ascii="Times New Roman" w:hAnsi="Times New Roman" w:cs="Times New Roman"/>
          <w:color w:val="000000" w:themeColor="text1"/>
          <w:sz w:val="20"/>
          <w:szCs w:val="20"/>
        </w:rPr>
        <w:t xml:space="preserve"> é na TV ou no </w:t>
      </w:r>
      <w:proofErr w:type="spellStart"/>
      <w:r w:rsidRPr="0091450D">
        <w:rPr>
          <w:rFonts w:ascii="Times New Roman" w:hAnsi="Times New Roman" w:cs="Times New Roman"/>
          <w:color w:val="000000" w:themeColor="text1"/>
          <w:sz w:val="20"/>
          <w:szCs w:val="20"/>
        </w:rPr>
        <w:t>facebook</w:t>
      </w:r>
      <w:proofErr w:type="spellEnd"/>
      <w:r w:rsidRPr="0091450D">
        <w:rPr>
          <w:rFonts w:ascii="Times New Roman" w:hAnsi="Times New Roman" w:cs="Times New Roman"/>
          <w:color w:val="000000" w:themeColor="text1"/>
          <w:sz w:val="20"/>
          <w:szCs w:val="20"/>
        </w:rPr>
        <w:t xml:space="preserve">, sendo que no </w:t>
      </w:r>
      <w:proofErr w:type="spellStart"/>
      <w:r w:rsidRPr="0091450D">
        <w:rPr>
          <w:rFonts w:ascii="Times New Roman" w:hAnsi="Times New Roman" w:cs="Times New Roman"/>
          <w:color w:val="000000" w:themeColor="text1"/>
          <w:sz w:val="20"/>
          <w:szCs w:val="20"/>
        </w:rPr>
        <w:t>facebook</w:t>
      </w:r>
      <w:proofErr w:type="spellEnd"/>
      <w:r w:rsidRPr="0091450D">
        <w:rPr>
          <w:rFonts w:ascii="Times New Roman" w:hAnsi="Times New Roman" w:cs="Times New Roman"/>
          <w:color w:val="000000" w:themeColor="text1"/>
          <w:sz w:val="20"/>
          <w:szCs w:val="20"/>
        </w:rPr>
        <w:t>, às vezes, a gente consegue ter uma notícia real de algumas coisas. E a gente chega aqui e tem que começar tudo de novo aquela formação, acho que fica meio embaraçoso.</w:t>
      </w:r>
    </w:p>
    <w:p w14:paraId="6BEE19A4" w14:textId="2B39C906" w:rsidR="00E64A79" w:rsidRPr="0091450D" w:rsidRDefault="00E64A79" w:rsidP="00E64A79">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Pesquisadora: o que que é o processo que tu dizes? O que que vocês a</w:t>
      </w:r>
      <w:r w:rsidR="00B165A6">
        <w:rPr>
          <w:rFonts w:ascii="Times New Roman" w:hAnsi="Times New Roman" w:cs="Times New Roman"/>
          <w:color w:val="000000" w:themeColor="text1"/>
          <w:sz w:val="20"/>
          <w:szCs w:val="20"/>
        </w:rPr>
        <w:t xml:space="preserve">cham que é o processo que </w:t>
      </w:r>
      <w:r w:rsidRPr="0091450D">
        <w:rPr>
          <w:rFonts w:ascii="Times New Roman" w:hAnsi="Times New Roman" w:cs="Times New Roman"/>
          <w:color w:val="000000" w:themeColor="text1"/>
          <w:sz w:val="20"/>
          <w:szCs w:val="20"/>
        </w:rPr>
        <w:t>vivem aqui?</w:t>
      </w:r>
    </w:p>
    <w:p w14:paraId="7D49BEAA" w14:textId="35C837E9" w:rsidR="00E64A79" w:rsidRPr="0091450D" w:rsidRDefault="00E64A79" w:rsidP="00E64A79">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Graziela: é tudo, desde o horário, da rotina, da militância de tudo, porque a gente tem uma rotina aqui, chega em casa é totalmente diferente, a militância às vezes tu não consegue tipo ir </w:t>
      </w:r>
      <w:proofErr w:type="spellStart"/>
      <w:proofErr w:type="gramStart"/>
      <w:r w:rsidRPr="0091450D">
        <w:rPr>
          <w:rFonts w:ascii="Times New Roman" w:hAnsi="Times New Roman" w:cs="Times New Roman"/>
          <w:color w:val="000000" w:themeColor="text1"/>
          <w:sz w:val="20"/>
          <w:szCs w:val="20"/>
        </w:rPr>
        <w:t>pras</w:t>
      </w:r>
      <w:proofErr w:type="spellEnd"/>
      <w:proofErr w:type="gramEnd"/>
      <w:r w:rsidRPr="0091450D">
        <w:rPr>
          <w:rFonts w:ascii="Times New Roman" w:hAnsi="Times New Roman" w:cs="Times New Roman"/>
          <w:color w:val="000000" w:themeColor="text1"/>
          <w:sz w:val="20"/>
          <w:szCs w:val="20"/>
        </w:rPr>
        <w:t xml:space="preserve"> lutas, então é uma coisa que se perde. Como a Ana falou, a gente tem que voltar aqui e é tudo de novo e quando a gente </w:t>
      </w:r>
      <w:proofErr w:type="gramStart"/>
      <w:r w:rsidRPr="0091450D">
        <w:rPr>
          <w:rFonts w:ascii="Times New Roman" w:hAnsi="Times New Roman" w:cs="Times New Roman"/>
          <w:color w:val="000000" w:themeColor="text1"/>
          <w:sz w:val="20"/>
          <w:szCs w:val="20"/>
        </w:rPr>
        <w:t>tá</w:t>
      </w:r>
      <w:proofErr w:type="gramEnd"/>
      <w:r w:rsidRPr="0091450D">
        <w:rPr>
          <w:rFonts w:ascii="Times New Roman" w:hAnsi="Times New Roman" w:cs="Times New Roman"/>
          <w:color w:val="000000" w:themeColor="text1"/>
          <w:sz w:val="20"/>
          <w:szCs w:val="20"/>
        </w:rPr>
        <w:t xml:space="preserve"> de novo aprendendo já tem que voltar pra lá (GF2, 13/12/16). </w:t>
      </w:r>
    </w:p>
    <w:p w14:paraId="2EFDB380" w14:textId="77777777" w:rsidR="00E64A79" w:rsidRPr="00E64A79" w:rsidRDefault="00E64A79" w:rsidP="006D495F">
      <w:pPr>
        <w:spacing w:after="0" w:line="360" w:lineRule="auto"/>
        <w:jc w:val="both"/>
        <w:rPr>
          <w:rFonts w:ascii="Times New Roman" w:hAnsi="Times New Roman" w:cs="Times New Roman"/>
          <w:color w:val="000000" w:themeColor="text1"/>
          <w:sz w:val="24"/>
          <w:szCs w:val="24"/>
        </w:rPr>
      </w:pPr>
    </w:p>
    <w:p w14:paraId="7BCF3D05" w14:textId="027CC7AA" w:rsidR="006D495F" w:rsidRPr="00E64A79" w:rsidRDefault="00E64A79" w:rsidP="00F119E2">
      <w:pPr>
        <w:spacing w:after="0" w:line="360" w:lineRule="auto"/>
        <w:ind w:firstLine="1134"/>
        <w:jc w:val="both"/>
        <w:rPr>
          <w:rFonts w:ascii="Times New Roman" w:hAnsi="Times New Roman" w:cs="Times New Roman"/>
          <w:color w:val="000000" w:themeColor="text1"/>
          <w:sz w:val="24"/>
          <w:szCs w:val="24"/>
        </w:rPr>
      </w:pPr>
      <w:r w:rsidRPr="00E64A79">
        <w:rPr>
          <w:rFonts w:ascii="Times New Roman" w:hAnsi="Times New Roman" w:cs="Times New Roman"/>
          <w:color w:val="000000" w:themeColor="text1"/>
          <w:sz w:val="24"/>
          <w:szCs w:val="24"/>
        </w:rPr>
        <w:lastRenderedPageBreak/>
        <w:t xml:space="preserve">Os educandos reconhecem um distanciamento entre escola e comunidade, teoria e prática. Demonstram dificuldade de </w:t>
      </w:r>
      <w:r w:rsidR="00B165A6">
        <w:rPr>
          <w:rFonts w:ascii="Times New Roman" w:hAnsi="Times New Roman" w:cs="Times New Roman"/>
          <w:color w:val="000000" w:themeColor="text1"/>
          <w:sz w:val="24"/>
          <w:szCs w:val="24"/>
        </w:rPr>
        <w:t>operar</w:t>
      </w:r>
      <w:r w:rsidRPr="00E64A79">
        <w:rPr>
          <w:rFonts w:ascii="Times New Roman" w:hAnsi="Times New Roman" w:cs="Times New Roman"/>
          <w:color w:val="000000" w:themeColor="text1"/>
          <w:sz w:val="24"/>
          <w:szCs w:val="24"/>
        </w:rPr>
        <w:t xml:space="preserve"> suas aprendizagens na comunidade, pois </w:t>
      </w:r>
      <w:r w:rsidR="00843FD2">
        <w:rPr>
          <w:rFonts w:ascii="Times New Roman" w:hAnsi="Times New Roman" w:cs="Times New Roman"/>
          <w:color w:val="000000" w:themeColor="text1"/>
          <w:sz w:val="24"/>
          <w:szCs w:val="24"/>
        </w:rPr>
        <w:t xml:space="preserve">dizem que ali </w:t>
      </w:r>
      <w:r w:rsidRPr="00E64A79">
        <w:rPr>
          <w:rFonts w:ascii="Times New Roman" w:hAnsi="Times New Roman" w:cs="Times New Roman"/>
          <w:color w:val="000000" w:themeColor="text1"/>
          <w:sz w:val="24"/>
          <w:szCs w:val="24"/>
        </w:rPr>
        <w:t xml:space="preserve">não há aceitação e entendimento. Identificam duas vivências distintas que não dialogam, entre TE e TC, mas também manifestam que não se esforçam para manter esse diálogo. </w:t>
      </w:r>
      <w:r w:rsidR="006D495F" w:rsidRPr="00E64A79">
        <w:rPr>
          <w:rFonts w:ascii="Times New Roman" w:hAnsi="Times New Roman" w:cs="Times New Roman"/>
          <w:color w:val="000000" w:themeColor="text1"/>
          <w:sz w:val="24"/>
          <w:szCs w:val="24"/>
        </w:rPr>
        <w:t xml:space="preserve"> </w:t>
      </w:r>
    </w:p>
    <w:p w14:paraId="5864DE4E" w14:textId="281AB529" w:rsidR="006D495F" w:rsidRPr="00E64A79" w:rsidRDefault="006D495F" w:rsidP="00F119E2">
      <w:pPr>
        <w:tabs>
          <w:tab w:val="left" w:pos="708"/>
          <w:tab w:val="left" w:pos="1416"/>
          <w:tab w:val="center" w:pos="4535"/>
        </w:tabs>
        <w:spacing w:after="0" w:line="360" w:lineRule="auto"/>
        <w:ind w:firstLine="1134"/>
        <w:jc w:val="both"/>
        <w:rPr>
          <w:rFonts w:ascii="Times New Roman" w:hAnsi="Times New Roman" w:cs="Times New Roman"/>
          <w:color w:val="000000" w:themeColor="text1"/>
          <w:sz w:val="24"/>
          <w:szCs w:val="24"/>
        </w:rPr>
      </w:pPr>
      <w:r w:rsidRPr="00E64A79">
        <w:rPr>
          <w:rFonts w:ascii="Times New Roman" w:hAnsi="Times New Roman" w:cs="Times New Roman"/>
          <w:color w:val="000000" w:themeColor="text1"/>
          <w:sz w:val="24"/>
          <w:szCs w:val="24"/>
        </w:rPr>
        <w:t xml:space="preserve">No momento em que os jovens iniciaram sua experiência no Instituto Educar, vivenciaram </w:t>
      </w:r>
      <w:r w:rsidRPr="00E4139F">
        <w:rPr>
          <w:rFonts w:ascii="Times New Roman" w:hAnsi="Times New Roman" w:cs="Times New Roman"/>
          <w:color w:val="000000" w:themeColor="text1"/>
          <w:sz w:val="24"/>
          <w:szCs w:val="24"/>
        </w:rPr>
        <w:t xml:space="preserve">o que </w:t>
      </w:r>
      <w:proofErr w:type="spellStart"/>
      <w:r w:rsidRPr="00E4139F">
        <w:rPr>
          <w:rFonts w:ascii="Times New Roman" w:hAnsi="Times New Roman" w:cs="Times New Roman"/>
          <w:color w:val="000000" w:themeColor="text1"/>
          <w:sz w:val="24"/>
          <w:szCs w:val="24"/>
        </w:rPr>
        <w:t>Rogoff</w:t>
      </w:r>
      <w:proofErr w:type="spellEnd"/>
      <w:r w:rsidRPr="00E4139F">
        <w:rPr>
          <w:rFonts w:ascii="Times New Roman" w:hAnsi="Times New Roman" w:cs="Times New Roman"/>
          <w:color w:val="000000" w:themeColor="text1"/>
          <w:sz w:val="24"/>
          <w:szCs w:val="24"/>
        </w:rPr>
        <w:t xml:space="preserve"> (2005, p. 23) </w:t>
      </w:r>
      <w:r w:rsidR="00B165A6">
        <w:rPr>
          <w:rFonts w:ascii="Times New Roman" w:hAnsi="Times New Roman" w:cs="Times New Roman"/>
          <w:color w:val="000000" w:themeColor="text1"/>
          <w:sz w:val="24"/>
          <w:szCs w:val="24"/>
        </w:rPr>
        <w:t>nomeia</w:t>
      </w:r>
      <w:r w:rsidRPr="00E4139F">
        <w:rPr>
          <w:rFonts w:ascii="Times New Roman" w:hAnsi="Times New Roman" w:cs="Times New Roman"/>
          <w:color w:val="000000" w:themeColor="text1"/>
          <w:sz w:val="24"/>
          <w:szCs w:val="24"/>
        </w:rPr>
        <w:t xml:space="preserve"> de “choque cultural”, </w:t>
      </w:r>
      <w:r w:rsidR="00B165A6">
        <w:rPr>
          <w:rFonts w:ascii="Times New Roman" w:hAnsi="Times New Roman" w:cs="Times New Roman"/>
          <w:color w:val="000000" w:themeColor="text1"/>
          <w:sz w:val="24"/>
          <w:szCs w:val="24"/>
        </w:rPr>
        <w:t>pois a escola funciona</w:t>
      </w:r>
      <w:r w:rsidRPr="00E4139F">
        <w:rPr>
          <w:rFonts w:ascii="Times New Roman" w:hAnsi="Times New Roman" w:cs="Times New Roman"/>
          <w:color w:val="000000" w:themeColor="text1"/>
          <w:sz w:val="24"/>
          <w:szCs w:val="24"/>
        </w:rPr>
        <w:t xml:space="preserve"> de uma maneira diferente da forma com que</w:t>
      </w:r>
      <w:r w:rsidRPr="00E64A79">
        <w:rPr>
          <w:rFonts w:ascii="Times New Roman" w:hAnsi="Times New Roman" w:cs="Times New Roman"/>
          <w:color w:val="000000" w:themeColor="text1"/>
          <w:sz w:val="24"/>
          <w:szCs w:val="24"/>
        </w:rPr>
        <w:t xml:space="preserve"> estavam acostumados em suas comunidades. Estar imerso </w:t>
      </w:r>
      <w:r w:rsidR="00B165A6">
        <w:rPr>
          <w:rFonts w:ascii="Times New Roman" w:hAnsi="Times New Roman" w:cs="Times New Roman"/>
          <w:color w:val="000000" w:themeColor="text1"/>
          <w:sz w:val="24"/>
          <w:szCs w:val="24"/>
        </w:rPr>
        <w:t>em um sistema cultural diverso d</w:t>
      </w:r>
      <w:r w:rsidRPr="00E64A79">
        <w:rPr>
          <w:rFonts w:ascii="Times New Roman" w:hAnsi="Times New Roman" w:cs="Times New Roman"/>
          <w:color w:val="000000" w:themeColor="text1"/>
          <w:sz w:val="24"/>
          <w:szCs w:val="24"/>
        </w:rPr>
        <w:t xml:space="preserve">o seu gera conflito e desconforto, </w:t>
      </w:r>
      <w:r w:rsidR="00282567">
        <w:rPr>
          <w:rFonts w:ascii="Times New Roman" w:hAnsi="Times New Roman" w:cs="Times New Roman"/>
          <w:color w:val="000000" w:themeColor="text1"/>
          <w:sz w:val="24"/>
          <w:szCs w:val="24"/>
        </w:rPr>
        <w:t xml:space="preserve">mas </w:t>
      </w:r>
      <w:r w:rsidRPr="00E64A79">
        <w:rPr>
          <w:rFonts w:ascii="Times New Roman" w:hAnsi="Times New Roman" w:cs="Times New Roman"/>
          <w:color w:val="000000" w:themeColor="text1"/>
          <w:sz w:val="24"/>
          <w:szCs w:val="24"/>
        </w:rPr>
        <w:t xml:space="preserve">com o tempo passa-se a fazer comparações e </w:t>
      </w:r>
      <w:r w:rsidR="00282567">
        <w:rPr>
          <w:rFonts w:ascii="Times New Roman" w:hAnsi="Times New Roman" w:cs="Times New Roman"/>
          <w:color w:val="000000" w:themeColor="text1"/>
          <w:sz w:val="24"/>
          <w:szCs w:val="24"/>
        </w:rPr>
        <w:t xml:space="preserve">a </w:t>
      </w:r>
      <w:r w:rsidRPr="00E64A79">
        <w:rPr>
          <w:rFonts w:ascii="Times New Roman" w:hAnsi="Times New Roman" w:cs="Times New Roman"/>
          <w:color w:val="000000" w:themeColor="text1"/>
          <w:sz w:val="24"/>
          <w:szCs w:val="24"/>
        </w:rPr>
        <w:t xml:space="preserve">questionar os hábitos de sua própria comunidade. </w:t>
      </w:r>
      <w:proofErr w:type="spellStart"/>
      <w:r w:rsidRPr="00E64A79">
        <w:rPr>
          <w:rFonts w:ascii="Times New Roman" w:hAnsi="Times New Roman" w:cs="Times New Roman"/>
          <w:color w:val="000000" w:themeColor="text1"/>
          <w:sz w:val="24"/>
          <w:szCs w:val="24"/>
        </w:rPr>
        <w:t>Rogoff</w:t>
      </w:r>
      <w:proofErr w:type="spellEnd"/>
      <w:r w:rsidRPr="00E64A79">
        <w:rPr>
          <w:rFonts w:ascii="Times New Roman" w:hAnsi="Times New Roman" w:cs="Times New Roman"/>
          <w:color w:val="000000" w:themeColor="text1"/>
          <w:sz w:val="24"/>
          <w:szCs w:val="24"/>
        </w:rPr>
        <w:t xml:space="preserve"> (2005) destaca que os sujeitos podem participar de várias comunidades, mas, muitas vezes, os limites entre</w:t>
      </w:r>
      <w:r w:rsidR="00843FD2">
        <w:rPr>
          <w:rFonts w:ascii="Times New Roman" w:hAnsi="Times New Roman" w:cs="Times New Roman"/>
          <w:color w:val="000000" w:themeColor="text1"/>
          <w:sz w:val="24"/>
          <w:szCs w:val="24"/>
        </w:rPr>
        <w:t xml:space="preserve"> as culturas se confundem, pois, </w:t>
      </w:r>
      <w:r w:rsidRPr="00E64A79">
        <w:rPr>
          <w:rFonts w:ascii="Times New Roman" w:hAnsi="Times New Roman" w:cs="Times New Roman"/>
          <w:color w:val="000000" w:themeColor="text1"/>
          <w:sz w:val="24"/>
          <w:szCs w:val="24"/>
        </w:rPr>
        <w:t>uma mesma situação pode ter diferentes significados em cada espaço.</w:t>
      </w:r>
    </w:p>
    <w:p w14:paraId="30B128FC" w14:textId="23A4A775" w:rsidR="006D495F" w:rsidRPr="00E64A79" w:rsidRDefault="006D495F" w:rsidP="00F119E2">
      <w:pPr>
        <w:tabs>
          <w:tab w:val="left" w:pos="1134"/>
          <w:tab w:val="left" w:pos="1416"/>
          <w:tab w:val="center" w:pos="4535"/>
        </w:tabs>
        <w:spacing w:after="0" w:line="360" w:lineRule="auto"/>
        <w:jc w:val="both"/>
        <w:rPr>
          <w:rFonts w:ascii="Times New Roman" w:hAnsi="Times New Roman" w:cs="Times New Roman"/>
          <w:color w:val="000000" w:themeColor="text1"/>
          <w:sz w:val="24"/>
          <w:szCs w:val="24"/>
        </w:rPr>
      </w:pPr>
      <w:r w:rsidRPr="00E64A79">
        <w:rPr>
          <w:rFonts w:ascii="Times New Roman" w:hAnsi="Times New Roman" w:cs="Times New Roman"/>
          <w:color w:val="000000" w:themeColor="text1"/>
          <w:sz w:val="24"/>
          <w:szCs w:val="24"/>
        </w:rPr>
        <w:tab/>
      </w:r>
      <w:r w:rsidR="00282567">
        <w:rPr>
          <w:rFonts w:ascii="Times New Roman" w:hAnsi="Times New Roman" w:cs="Times New Roman"/>
          <w:color w:val="000000" w:themeColor="text1"/>
          <w:sz w:val="24"/>
          <w:szCs w:val="24"/>
        </w:rPr>
        <w:t>Ao</w:t>
      </w:r>
      <w:r w:rsidRPr="00E64A79">
        <w:rPr>
          <w:rFonts w:ascii="Times New Roman" w:hAnsi="Times New Roman" w:cs="Times New Roman"/>
          <w:color w:val="000000" w:themeColor="text1"/>
          <w:sz w:val="24"/>
          <w:szCs w:val="24"/>
        </w:rPr>
        <w:t xml:space="preserve"> </w:t>
      </w:r>
      <w:r w:rsidR="00282567">
        <w:rPr>
          <w:rFonts w:ascii="Times New Roman" w:hAnsi="Times New Roman" w:cs="Times New Roman"/>
          <w:color w:val="000000" w:themeColor="text1"/>
          <w:sz w:val="24"/>
          <w:szCs w:val="24"/>
        </w:rPr>
        <w:t>tratar</w:t>
      </w:r>
      <w:r w:rsidRPr="00E64A79">
        <w:rPr>
          <w:rFonts w:ascii="Times New Roman" w:hAnsi="Times New Roman" w:cs="Times New Roman"/>
          <w:color w:val="000000" w:themeColor="text1"/>
          <w:sz w:val="24"/>
          <w:szCs w:val="24"/>
        </w:rPr>
        <w:t xml:space="preserve"> sobre </w:t>
      </w:r>
      <w:r w:rsidR="00282567">
        <w:rPr>
          <w:rFonts w:ascii="Times New Roman" w:hAnsi="Times New Roman" w:cs="Times New Roman"/>
          <w:color w:val="000000" w:themeColor="text1"/>
          <w:sz w:val="24"/>
          <w:szCs w:val="24"/>
        </w:rPr>
        <w:t xml:space="preserve">os conceitos de </w:t>
      </w:r>
      <w:r w:rsidRPr="00E64A79">
        <w:rPr>
          <w:rFonts w:ascii="Times New Roman" w:hAnsi="Times New Roman" w:cs="Times New Roman"/>
          <w:color w:val="000000" w:themeColor="text1"/>
          <w:sz w:val="24"/>
          <w:szCs w:val="24"/>
        </w:rPr>
        <w:t xml:space="preserve">comunidade e cultura apoiamo-nos nos estudos de </w:t>
      </w:r>
      <w:proofErr w:type="spellStart"/>
      <w:r w:rsidRPr="00E64A79">
        <w:rPr>
          <w:rFonts w:ascii="Times New Roman" w:hAnsi="Times New Roman" w:cs="Times New Roman"/>
          <w:color w:val="000000" w:themeColor="text1"/>
          <w:sz w:val="24"/>
          <w:szCs w:val="24"/>
        </w:rPr>
        <w:t>Rogoff</w:t>
      </w:r>
      <w:proofErr w:type="spellEnd"/>
      <w:r w:rsidRPr="00E64A79">
        <w:rPr>
          <w:rFonts w:ascii="Times New Roman" w:hAnsi="Times New Roman" w:cs="Times New Roman"/>
          <w:color w:val="000000" w:themeColor="text1"/>
          <w:sz w:val="24"/>
          <w:szCs w:val="24"/>
        </w:rPr>
        <w:t xml:space="preserve"> (2005, p.</w:t>
      </w:r>
      <w:r w:rsidR="004A6AF8">
        <w:rPr>
          <w:rFonts w:ascii="Times New Roman" w:hAnsi="Times New Roman" w:cs="Times New Roman"/>
          <w:color w:val="000000" w:themeColor="text1"/>
          <w:sz w:val="24"/>
          <w:szCs w:val="24"/>
        </w:rPr>
        <w:t xml:space="preserve"> </w:t>
      </w:r>
      <w:r w:rsidRPr="00E64A79">
        <w:rPr>
          <w:rFonts w:ascii="Times New Roman" w:hAnsi="Times New Roman" w:cs="Times New Roman"/>
          <w:color w:val="000000" w:themeColor="text1"/>
          <w:sz w:val="24"/>
          <w:szCs w:val="24"/>
        </w:rPr>
        <w:t>74)</w:t>
      </w:r>
      <w:r w:rsidR="00843FD2">
        <w:rPr>
          <w:rFonts w:ascii="Times New Roman" w:hAnsi="Times New Roman" w:cs="Times New Roman"/>
          <w:color w:val="000000" w:themeColor="text1"/>
          <w:sz w:val="24"/>
          <w:szCs w:val="24"/>
        </w:rPr>
        <w:t>,</w:t>
      </w:r>
      <w:r w:rsidRPr="00E64A79">
        <w:rPr>
          <w:rFonts w:ascii="Times New Roman" w:hAnsi="Times New Roman" w:cs="Times New Roman"/>
          <w:color w:val="000000" w:themeColor="text1"/>
          <w:sz w:val="24"/>
          <w:szCs w:val="24"/>
        </w:rPr>
        <w:t xml:space="preserve"> que define comunidade como “grupo de pessoas que têm alguma organização, valores, visões, história e práticas comuns e continuadas” e cultura como “os hábitos comuns que os participantes da comunidade compartilham (mesmo se os </w:t>
      </w:r>
      <w:proofErr w:type="gramStart"/>
      <w:r w:rsidRPr="00E64A79">
        <w:rPr>
          <w:rFonts w:ascii="Times New Roman" w:hAnsi="Times New Roman" w:cs="Times New Roman"/>
          <w:color w:val="000000" w:themeColor="text1"/>
          <w:sz w:val="24"/>
          <w:szCs w:val="24"/>
        </w:rPr>
        <w:t>contestam)”</w:t>
      </w:r>
      <w:proofErr w:type="gramEnd"/>
      <w:r w:rsidR="00282567">
        <w:rPr>
          <w:rFonts w:ascii="Times New Roman" w:hAnsi="Times New Roman" w:cs="Times New Roman"/>
          <w:color w:val="000000" w:themeColor="text1"/>
          <w:sz w:val="24"/>
          <w:szCs w:val="24"/>
        </w:rPr>
        <w:t xml:space="preserve"> </w:t>
      </w:r>
      <w:r w:rsidRPr="00E64A79">
        <w:rPr>
          <w:rFonts w:ascii="Times New Roman" w:hAnsi="Times New Roman" w:cs="Times New Roman"/>
          <w:color w:val="000000" w:themeColor="text1"/>
          <w:sz w:val="24"/>
          <w:szCs w:val="24"/>
        </w:rPr>
        <w:t>(</w:t>
      </w:r>
      <w:r w:rsidR="007E5FD6">
        <w:rPr>
          <w:rFonts w:ascii="Times New Roman" w:hAnsi="Times New Roman" w:cs="Times New Roman"/>
          <w:color w:val="000000" w:themeColor="text1"/>
          <w:sz w:val="24"/>
          <w:szCs w:val="24"/>
        </w:rPr>
        <w:t>ROGOFF, 2005,</w:t>
      </w:r>
      <w:r w:rsidRPr="00E64A79">
        <w:rPr>
          <w:rFonts w:ascii="Times New Roman" w:hAnsi="Times New Roman" w:cs="Times New Roman"/>
          <w:color w:val="000000" w:themeColor="text1"/>
          <w:sz w:val="24"/>
          <w:szCs w:val="24"/>
        </w:rPr>
        <w:t xml:space="preserve"> p. 75). Nesse sentido, ao tornarem-se membros do Instituto Educar, </w:t>
      </w:r>
      <w:r w:rsidR="00282567">
        <w:rPr>
          <w:rFonts w:ascii="Times New Roman" w:hAnsi="Times New Roman" w:cs="Times New Roman"/>
          <w:color w:val="000000" w:themeColor="text1"/>
          <w:sz w:val="24"/>
          <w:szCs w:val="24"/>
        </w:rPr>
        <w:t>os jovens</w:t>
      </w:r>
      <w:r w:rsidR="00282567" w:rsidRPr="00E64A79">
        <w:rPr>
          <w:rFonts w:ascii="Times New Roman" w:hAnsi="Times New Roman" w:cs="Times New Roman"/>
          <w:color w:val="000000" w:themeColor="text1"/>
          <w:sz w:val="24"/>
          <w:szCs w:val="24"/>
        </w:rPr>
        <w:t xml:space="preserve"> </w:t>
      </w:r>
      <w:r w:rsidRPr="00E64A79">
        <w:rPr>
          <w:rFonts w:ascii="Times New Roman" w:hAnsi="Times New Roman" w:cs="Times New Roman"/>
          <w:color w:val="000000" w:themeColor="text1"/>
          <w:sz w:val="24"/>
          <w:szCs w:val="24"/>
        </w:rPr>
        <w:t xml:space="preserve">transformam-se por meio da participação e da contribuição nas atividades culturais que se desenvolvem nesse contexto. Ao retornarem para suas comunidades de origem sentem que aquele local não é mais seu, como se deixassem de ser membros por passarem a se identificar mais com outra comunidade cultural. </w:t>
      </w:r>
    </w:p>
    <w:p w14:paraId="35C4961B" w14:textId="3D0A7662" w:rsidR="009215DF" w:rsidRPr="003227F2" w:rsidRDefault="006D495F" w:rsidP="00F119E2">
      <w:pPr>
        <w:tabs>
          <w:tab w:val="left" w:pos="1134"/>
          <w:tab w:val="left" w:pos="1416"/>
          <w:tab w:val="center" w:pos="4535"/>
        </w:tabs>
        <w:spacing w:after="0" w:line="360" w:lineRule="auto"/>
        <w:jc w:val="both"/>
        <w:rPr>
          <w:rFonts w:ascii="Times New Roman" w:hAnsi="Times New Roman" w:cs="Times New Roman"/>
          <w:sz w:val="24"/>
          <w:szCs w:val="24"/>
        </w:rPr>
      </w:pPr>
      <w:r w:rsidRPr="00E64A79">
        <w:rPr>
          <w:rFonts w:ascii="Times New Roman" w:hAnsi="Times New Roman" w:cs="Times New Roman"/>
          <w:color w:val="000000" w:themeColor="text1"/>
          <w:sz w:val="24"/>
          <w:szCs w:val="24"/>
        </w:rPr>
        <w:tab/>
        <w:t xml:space="preserve"> Com relação à realidade que enf</w:t>
      </w:r>
      <w:r w:rsidR="00282567">
        <w:rPr>
          <w:rFonts w:ascii="Times New Roman" w:hAnsi="Times New Roman" w:cs="Times New Roman"/>
          <w:color w:val="000000" w:themeColor="text1"/>
          <w:sz w:val="24"/>
          <w:szCs w:val="24"/>
        </w:rPr>
        <w:t>rentam, de conviverem no campo em ambos os tempos</w:t>
      </w:r>
      <w:r w:rsidRPr="00E64A79">
        <w:rPr>
          <w:rFonts w:ascii="Times New Roman" w:hAnsi="Times New Roman" w:cs="Times New Roman"/>
          <w:color w:val="000000" w:themeColor="text1"/>
          <w:sz w:val="24"/>
          <w:szCs w:val="24"/>
        </w:rPr>
        <w:t xml:space="preserve"> e de buscarem o melhor desenvolvimento, de forma sustentável e justa, os jovens reconhecem que esse é o ambiente no qual querem viver e se estabelecer futuramente. Enten</w:t>
      </w:r>
      <w:r w:rsidRPr="003227F2">
        <w:rPr>
          <w:rFonts w:ascii="Times New Roman" w:hAnsi="Times New Roman" w:cs="Times New Roman"/>
          <w:sz w:val="24"/>
          <w:szCs w:val="24"/>
        </w:rPr>
        <w:t xml:space="preserve">dem que </w:t>
      </w:r>
      <w:r w:rsidR="00282567" w:rsidRPr="003227F2">
        <w:rPr>
          <w:rFonts w:ascii="Times New Roman" w:hAnsi="Times New Roman" w:cs="Times New Roman"/>
          <w:sz w:val="24"/>
          <w:szCs w:val="24"/>
        </w:rPr>
        <w:t>permanecer</w:t>
      </w:r>
      <w:r w:rsidRPr="003227F2">
        <w:rPr>
          <w:rFonts w:ascii="Times New Roman" w:hAnsi="Times New Roman" w:cs="Times New Roman"/>
          <w:sz w:val="24"/>
          <w:szCs w:val="24"/>
        </w:rPr>
        <w:t xml:space="preserve"> no campo tem um preço, que é abrir mão de tudo o que é urbano, não ceder às influências do capitalismo </w:t>
      </w:r>
      <w:r w:rsidR="00282567" w:rsidRPr="003227F2">
        <w:rPr>
          <w:rFonts w:ascii="Times New Roman" w:hAnsi="Times New Roman" w:cs="Times New Roman"/>
          <w:sz w:val="24"/>
          <w:szCs w:val="24"/>
        </w:rPr>
        <w:t>e estar, muitas vezes, distante</w:t>
      </w:r>
      <w:r w:rsidRPr="003227F2">
        <w:rPr>
          <w:rFonts w:ascii="Times New Roman" w:hAnsi="Times New Roman" w:cs="Times New Roman"/>
          <w:sz w:val="24"/>
          <w:szCs w:val="24"/>
        </w:rPr>
        <w:t xml:space="preserve"> </w:t>
      </w:r>
      <w:r w:rsidR="00903DAA" w:rsidRPr="003227F2">
        <w:rPr>
          <w:rFonts w:ascii="Times New Roman" w:hAnsi="Times New Roman" w:cs="Times New Roman"/>
          <w:sz w:val="24"/>
          <w:szCs w:val="24"/>
        </w:rPr>
        <w:t>das práticas culturais comuns à maioria dos jovens</w:t>
      </w:r>
      <w:r w:rsidRPr="003227F2">
        <w:rPr>
          <w:rFonts w:ascii="Times New Roman" w:hAnsi="Times New Roman" w:cs="Times New Roman"/>
          <w:sz w:val="24"/>
          <w:szCs w:val="24"/>
        </w:rPr>
        <w:t xml:space="preserve">. </w:t>
      </w:r>
    </w:p>
    <w:p w14:paraId="28BDEDB1" w14:textId="698E58A6" w:rsidR="00E07C58" w:rsidRPr="003227F2" w:rsidRDefault="0082448C" w:rsidP="00F119E2">
      <w:pPr>
        <w:spacing w:after="0" w:line="360" w:lineRule="auto"/>
        <w:ind w:firstLine="1134"/>
        <w:jc w:val="both"/>
        <w:rPr>
          <w:rFonts w:ascii="Times New Roman" w:hAnsi="Times New Roman" w:cs="Times New Roman"/>
          <w:sz w:val="24"/>
          <w:szCs w:val="24"/>
        </w:rPr>
      </w:pPr>
      <w:r w:rsidRPr="003227F2">
        <w:rPr>
          <w:rFonts w:ascii="Times New Roman" w:hAnsi="Times New Roman" w:cs="Times New Roman"/>
          <w:sz w:val="24"/>
          <w:szCs w:val="24"/>
        </w:rPr>
        <w:t>A</w:t>
      </w:r>
      <w:r w:rsidR="00E07C58" w:rsidRPr="003227F2">
        <w:rPr>
          <w:rFonts w:ascii="Times New Roman" w:hAnsi="Times New Roman" w:cs="Times New Roman"/>
          <w:sz w:val="24"/>
          <w:szCs w:val="24"/>
        </w:rPr>
        <w:t xml:space="preserve"> estrutura organizacional e metodológica alternante, tal como é desenvolvida no Instituto Educar, não favorece que o TC seja uma continuidade do TE. As narrativas dos jovens demonstram que a alternância entre TE e TC é vivenciada como dois momentos distintos, pois há </w:t>
      </w:r>
      <w:r w:rsidR="003227F2" w:rsidRPr="003227F2">
        <w:rPr>
          <w:rFonts w:ascii="Times New Roman" w:hAnsi="Times New Roman" w:cs="Times New Roman"/>
          <w:sz w:val="24"/>
          <w:szCs w:val="24"/>
        </w:rPr>
        <w:t xml:space="preserve">latentes </w:t>
      </w:r>
      <w:r w:rsidR="00E07C58" w:rsidRPr="003227F2">
        <w:rPr>
          <w:rFonts w:ascii="Times New Roman" w:hAnsi="Times New Roman" w:cs="Times New Roman"/>
          <w:sz w:val="24"/>
          <w:szCs w:val="24"/>
        </w:rPr>
        <w:t xml:space="preserve">diferenças culturais entre a escola e a comunidade em que vivem. Estar no Instituto Educar mobiliza nos educandos experiências participativas e uma formação política que transforma as suas </w:t>
      </w:r>
      <w:r w:rsidR="00843FD2">
        <w:rPr>
          <w:rFonts w:ascii="Times New Roman" w:hAnsi="Times New Roman" w:cs="Times New Roman"/>
          <w:sz w:val="24"/>
          <w:szCs w:val="24"/>
        </w:rPr>
        <w:t>concepções</w:t>
      </w:r>
      <w:r w:rsidR="00E07C58" w:rsidRPr="003227F2">
        <w:rPr>
          <w:rFonts w:ascii="Times New Roman" w:hAnsi="Times New Roman" w:cs="Times New Roman"/>
          <w:sz w:val="24"/>
          <w:szCs w:val="24"/>
        </w:rPr>
        <w:t xml:space="preserve">. Ao retornarem para o TC não há uma continuidade das experiências e os jovens sentem um distanciamento dos seus pares que lá vivem. Ainda, os </w:t>
      </w:r>
      <w:r w:rsidR="003227F2" w:rsidRPr="003227F2">
        <w:rPr>
          <w:rFonts w:ascii="Times New Roman" w:hAnsi="Times New Roman" w:cs="Times New Roman"/>
          <w:sz w:val="24"/>
          <w:szCs w:val="24"/>
        </w:rPr>
        <w:lastRenderedPageBreak/>
        <w:t>educandos</w:t>
      </w:r>
      <w:r w:rsidR="00E07C58" w:rsidRPr="003227F2">
        <w:rPr>
          <w:rFonts w:ascii="Times New Roman" w:hAnsi="Times New Roman" w:cs="Times New Roman"/>
          <w:sz w:val="24"/>
          <w:szCs w:val="24"/>
        </w:rPr>
        <w:t xml:space="preserve"> demonstram que essa vivência alternante faz com que </w:t>
      </w:r>
      <w:r w:rsidR="003227F2" w:rsidRPr="003227F2">
        <w:rPr>
          <w:rFonts w:ascii="Times New Roman" w:hAnsi="Times New Roman" w:cs="Times New Roman"/>
          <w:sz w:val="24"/>
          <w:szCs w:val="24"/>
        </w:rPr>
        <w:t>se sintam isolados no TC,</w:t>
      </w:r>
      <w:r w:rsidR="00E07C58" w:rsidRPr="003227F2">
        <w:rPr>
          <w:rFonts w:ascii="Times New Roman" w:hAnsi="Times New Roman" w:cs="Times New Roman"/>
          <w:sz w:val="24"/>
          <w:szCs w:val="24"/>
        </w:rPr>
        <w:t xml:space="preserve"> pois alguns perdem parte da identificação com as pessoas que vivem naquele contexto. </w:t>
      </w:r>
    </w:p>
    <w:p w14:paraId="1EE815A9" w14:textId="39FE8C7B" w:rsidR="00590B71" w:rsidRPr="0082448C" w:rsidRDefault="00590B71" w:rsidP="008D738F">
      <w:pPr>
        <w:spacing w:after="0" w:line="360" w:lineRule="auto"/>
        <w:jc w:val="both"/>
        <w:rPr>
          <w:rFonts w:ascii="Times New Roman" w:hAnsi="Times New Roman" w:cs="Times New Roman"/>
          <w:color w:val="000000" w:themeColor="text1"/>
          <w:sz w:val="24"/>
          <w:szCs w:val="24"/>
        </w:rPr>
      </w:pPr>
    </w:p>
    <w:p w14:paraId="78C6ED90" w14:textId="531A0C41" w:rsidR="0082448C" w:rsidRDefault="00590B71" w:rsidP="00590B71">
      <w:pPr>
        <w:spacing w:after="0" w:line="360" w:lineRule="auto"/>
        <w:jc w:val="both"/>
        <w:rPr>
          <w:rFonts w:ascii="Times New Roman" w:hAnsi="Times New Roman" w:cs="Times New Roman"/>
          <w:b/>
          <w:color w:val="000000" w:themeColor="text1"/>
          <w:sz w:val="24"/>
          <w:szCs w:val="24"/>
        </w:rPr>
      </w:pPr>
      <w:r w:rsidRPr="008D738F">
        <w:rPr>
          <w:rFonts w:ascii="Times New Roman" w:hAnsi="Times New Roman" w:cs="Times New Roman"/>
          <w:b/>
          <w:color w:val="000000" w:themeColor="text1"/>
          <w:sz w:val="24"/>
          <w:szCs w:val="24"/>
        </w:rPr>
        <w:t xml:space="preserve">Estratégias formativas e processos </w:t>
      </w:r>
      <w:proofErr w:type="spellStart"/>
      <w:r w:rsidRPr="008D738F">
        <w:rPr>
          <w:rFonts w:ascii="Times New Roman" w:hAnsi="Times New Roman" w:cs="Times New Roman"/>
          <w:b/>
          <w:color w:val="000000" w:themeColor="text1"/>
          <w:sz w:val="24"/>
          <w:szCs w:val="24"/>
        </w:rPr>
        <w:t>metacognitivos</w:t>
      </w:r>
      <w:proofErr w:type="spellEnd"/>
    </w:p>
    <w:p w14:paraId="2954FA46" w14:textId="77777777" w:rsidR="00CA2F14" w:rsidRPr="00CA2F14" w:rsidRDefault="00CA2F14" w:rsidP="00590B71">
      <w:pPr>
        <w:spacing w:after="0" w:line="360" w:lineRule="auto"/>
        <w:jc w:val="both"/>
        <w:rPr>
          <w:rFonts w:ascii="Times New Roman" w:hAnsi="Times New Roman" w:cs="Times New Roman"/>
          <w:b/>
          <w:color w:val="000000" w:themeColor="text1"/>
          <w:sz w:val="24"/>
          <w:szCs w:val="24"/>
        </w:rPr>
      </w:pPr>
    </w:p>
    <w:p w14:paraId="5D1ADA14" w14:textId="0BC7087A" w:rsidR="00BE7E1E" w:rsidRPr="00CA2F14" w:rsidRDefault="003227F2" w:rsidP="00F119E2">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w:t>
      </w:r>
      <w:r w:rsidR="00590B71" w:rsidRPr="00CA2F14">
        <w:rPr>
          <w:rFonts w:ascii="Times New Roman" w:hAnsi="Times New Roman" w:cs="Times New Roman"/>
          <w:color w:val="000000" w:themeColor="text1"/>
          <w:sz w:val="24"/>
          <w:szCs w:val="24"/>
          <w:shd w:val="clear" w:color="auto" w:fill="FFFFFF"/>
        </w:rPr>
        <w:t>retendemos</w:t>
      </w:r>
      <w:r>
        <w:rPr>
          <w:rFonts w:ascii="Times New Roman" w:hAnsi="Times New Roman" w:cs="Times New Roman"/>
          <w:color w:val="000000" w:themeColor="text1"/>
          <w:sz w:val="24"/>
          <w:szCs w:val="24"/>
          <w:shd w:val="clear" w:color="auto" w:fill="FFFFFF"/>
        </w:rPr>
        <w:t>, nesta seção,</w:t>
      </w:r>
      <w:r w:rsidR="00590B71" w:rsidRPr="00CA2F1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abordar a segunda questão norteadora da pesquisa, que indaga: </w:t>
      </w:r>
      <w:r w:rsidRPr="003227F2">
        <w:rPr>
          <w:rFonts w:ascii="Times New Roman" w:hAnsi="Times New Roman" w:cs="Times New Roman"/>
          <w:i/>
          <w:color w:val="000000" w:themeColor="text1"/>
          <w:sz w:val="24"/>
          <w:szCs w:val="24"/>
          <w:shd w:val="clear" w:color="auto" w:fill="FFFFFF"/>
        </w:rPr>
        <w:t xml:space="preserve">mediante quais condições as estratégias que a escola dispõe na sua organização metodológica alternante potencializam pensamentos e conhecimentos </w:t>
      </w:r>
      <w:proofErr w:type="spellStart"/>
      <w:r w:rsidRPr="003227F2">
        <w:rPr>
          <w:rFonts w:ascii="Times New Roman" w:hAnsi="Times New Roman" w:cs="Times New Roman"/>
          <w:i/>
          <w:color w:val="000000" w:themeColor="text1"/>
          <w:sz w:val="24"/>
          <w:szCs w:val="24"/>
          <w:shd w:val="clear" w:color="auto" w:fill="FFFFFF"/>
        </w:rPr>
        <w:t>metacognitivos</w:t>
      </w:r>
      <w:proofErr w:type="spellEnd"/>
      <w:r w:rsidRPr="003227F2">
        <w:rPr>
          <w:rFonts w:ascii="Times New Roman" w:hAnsi="Times New Roman" w:cs="Times New Roman"/>
          <w:i/>
          <w:color w:val="000000" w:themeColor="text1"/>
          <w:sz w:val="24"/>
          <w:szCs w:val="24"/>
          <w:shd w:val="clear" w:color="auto" w:fill="FFFFFF"/>
        </w:rPr>
        <w:t xml:space="preserve"> nos educandos?</w:t>
      </w:r>
      <w:r>
        <w:rPr>
          <w:rFonts w:ascii="Times New Roman" w:hAnsi="Times New Roman" w:cs="Times New Roman"/>
          <w:i/>
          <w:color w:val="000000" w:themeColor="text1"/>
          <w:sz w:val="24"/>
          <w:szCs w:val="24"/>
          <w:shd w:val="clear" w:color="auto" w:fill="FFFFFF"/>
        </w:rPr>
        <w:t xml:space="preserve"> </w:t>
      </w:r>
      <w:r w:rsidR="00163F7B" w:rsidRPr="00CA2F14">
        <w:rPr>
          <w:rFonts w:ascii="Times New Roman" w:hAnsi="Times New Roman" w:cs="Times New Roman"/>
          <w:color w:val="000000" w:themeColor="text1"/>
          <w:sz w:val="24"/>
          <w:szCs w:val="24"/>
          <w:shd w:val="clear" w:color="auto" w:fill="FFFFFF"/>
        </w:rPr>
        <w:t xml:space="preserve">Entendemos que as estratégias utilizadas em um contexto de organização metodológica alternante, tal como é desenvolvida no Instituto Educar, possibilitam momentos de construção de narrativas e </w:t>
      </w:r>
      <w:proofErr w:type="spellStart"/>
      <w:r w:rsidR="00163F7B" w:rsidRPr="00CA2F14">
        <w:rPr>
          <w:rFonts w:ascii="Times New Roman" w:hAnsi="Times New Roman" w:cs="Times New Roman"/>
          <w:color w:val="000000" w:themeColor="text1"/>
          <w:sz w:val="24"/>
          <w:szCs w:val="24"/>
          <w:shd w:val="clear" w:color="auto" w:fill="FFFFFF"/>
        </w:rPr>
        <w:t>externalização</w:t>
      </w:r>
      <w:proofErr w:type="spellEnd"/>
      <w:r w:rsidR="00163F7B" w:rsidRPr="00CA2F14">
        <w:rPr>
          <w:rFonts w:ascii="Times New Roman" w:hAnsi="Times New Roman" w:cs="Times New Roman"/>
          <w:color w:val="000000" w:themeColor="text1"/>
          <w:sz w:val="24"/>
          <w:szCs w:val="24"/>
          <w:shd w:val="clear" w:color="auto" w:fill="FFFFFF"/>
        </w:rPr>
        <w:t xml:space="preserve"> das mesmas. Tais elementos oferecem potenciais contribuições para mobilizar nos educandos uma tomada de consciência sobr</w:t>
      </w:r>
      <w:r w:rsidR="00163F7B">
        <w:rPr>
          <w:rFonts w:ascii="Times New Roman" w:hAnsi="Times New Roman" w:cs="Times New Roman"/>
          <w:color w:val="000000" w:themeColor="text1"/>
          <w:sz w:val="24"/>
          <w:szCs w:val="24"/>
          <w:shd w:val="clear" w:color="auto" w:fill="FFFFFF"/>
        </w:rPr>
        <w:t>e seu processo formativo.</w:t>
      </w:r>
    </w:p>
    <w:p w14:paraId="37BF3DA3" w14:textId="1E68E81D" w:rsidR="00590B71" w:rsidRPr="00CA2F14" w:rsidRDefault="00163F7B"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tratamento analítico, compartilhamos dos estudos</w:t>
      </w:r>
      <w:r w:rsidR="00590B71" w:rsidRPr="00CA2F14">
        <w:rPr>
          <w:rFonts w:ascii="Times New Roman" w:hAnsi="Times New Roman" w:cs="Times New Roman"/>
          <w:color w:val="000000" w:themeColor="text1"/>
          <w:sz w:val="24"/>
          <w:szCs w:val="24"/>
        </w:rPr>
        <w:t xml:space="preserve"> </w:t>
      </w:r>
      <w:r w:rsidR="00590B71" w:rsidRPr="00E4139F">
        <w:rPr>
          <w:rFonts w:ascii="Times New Roman" w:hAnsi="Times New Roman" w:cs="Times New Roman"/>
          <w:color w:val="000000" w:themeColor="text1"/>
          <w:sz w:val="24"/>
          <w:szCs w:val="24"/>
        </w:rPr>
        <w:t>de Ribeiro (2003) ao referir</w:t>
      </w:r>
      <w:r w:rsidR="00590B71" w:rsidRPr="00CA2F14">
        <w:rPr>
          <w:rFonts w:ascii="Times New Roman" w:hAnsi="Times New Roman" w:cs="Times New Roman"/>
          <w:color w:val="000000" w:themeColor="text1"/>
          <w:sz w:val="24"/>
          <w:szCs w:val="24"/>
        </w:rPr>
        <w:t xml:space="preserve"> que a cognição abrange a capa</w:t>
      </w:r>
      <w:r>
        <w:rPr>
          <w:rFonts w:ascii="Times New Roman" w:hAnsi="Times New Roman" w:cs="Times New Roman"/>
          <w:color w:val="000000" w:themeColor="text1"/>
          <w:sz w:val="24"/>
          <w:szCs w:val="24"/>
        </w:rPr>
        <w:t>cidade de conhecer, estabelecer e</w:t>
      </w:r>
      <w:r w:rsidR="00590B71" w:rsidRPr="00CA2F14">
        <w:rPr>
          <w:rFonts w:ascii="Times New Roman" w:hAnsi="Times New Roman" w:cs="Times New Roman"/>
          <w:color w:val="000000" w:themeColor="text1"/>
          <w:sz w:val="24"/>
          <w:szCs w:val="24"/>
        </w:rPr>
        <w:t xml:space="preserve"> estruturar representações, </w:t>
      </w:r>
      <w:r>
        <w:rPr>
          <w:rFonts w:ascii="Times New Roman" w:hAnsi="Times New Roman" w:cs="Times New Roman"/>
          <w:color w:val="000000" w:themeColor="text1"/>
          <w:sz w:val="24"/>
          <w:szCs w:val="24"/>
        </w:rPr>
        <w:t xml:space="preserve">ao passo que </w:t>
      </w:r>
      <w:r w:rsidR="00590B71" w:rsidRPr="00CA2F14">
        <w:rPr>
          <w:rFonts w:ascii="Times New Roman" w:hAnsi="Times New Roman" w:cs="Times New Roman"/>
          <w:color w:val="000000" w:themeColor="text1"/>
          <w:sz w:val="24"/>
          <w:szCs w:val="24"/>
        </w:rPr>
        <w:t xml:space="preserve">a </w:t>
      </w:r>
      <w:proofErr w:type="spellStart"/>
      <w:r w:rsidR="00590B71" w:rsidRPr="00CA2F14">
        <w:rPr>
          <w:rFonts w:ascii="Times New Roman" w:hAnsi="Times New Roman" w:cs="Times New Roman"/>
          <w:color w:val="000000" w:themeColor="text1"/>
          <w:sz w:val="24"/>
          <w:szCs w:val="24"/>
        </w:rPr>
        <w:t>me</w:t>
      </w:r>
      <w:r>
        <w:rPr>
          <w:rFonts w:ascii="Times New Roman" w:hAnsi="Times New Roman" w:cs="Times New Roman"/>
          <w:color w:val="000000" w:themeColor="text1"/>
          <w:sz w:val="24"/>
          <w:szCs w:val="24"/>
        </w:rPr>
        <w:t>tacognição</w:t>
      </w:r>
      <w:proofErr w:type="spellEnd"/>
      <w:r>
        <w:rPr>
          <w:rFonts w:ascii="Times New Roman" w:hAnsi="Times New Roman" w:cs="Times New Roman"/>
          <w:color w:val="000000" w:themeColor="text1"/>
          <w:sz w:val="24"/>
          <w:szCs w:val="24"/>
        </w:rPr>
        <w:t xml:space="preserve"> está além e revela </w:t>
      </w:r>
      <w:r w:rsidR="00590B71" w:rsidRPr="00CA2F14">
        <w:rPr>
          <w:rFonts w:ascii="Times New Roman" w:hAnsi="Times New Roman" w:cs="Times New Roman"/>
          <w:color w:val="000000" w:themeColor="text1"/>
          <w:sz w:val="24"/>
          <w:szCs w:val="24"/>
        </w:rPr>
        <w:t xml:space="preserve">a tomada de consciência </w:t>
      </w:r>
      <w:r w:rsidR="00BE7E1E" w:rsidRPr="00CA2F14">
        <w:rPr>
          <w:rFonts w:ascii="Times New Roman" w:hAnsi="Times New Roman" w:cs="Times New Roman"/>
          <w:color w:val="000000" w:themeColor="text1"/>
          <w:sz w:val="24"/>
          <w:szCs w:val="24"/>
        </w:rPr>
        <w:t>diante do processo de conhecer.</w:t>
      </w:r>
      <w:r>
        <w:rPr>
          <w:rFonts w:ascii="Times New Roman" w:hAnsi="Times New Roman" w:cs="Times New Roman"/>
          <w:color w:val="000000" w:themeColor="text1"/>
          <w:sz w:val="24"/>
          <w:szCs w:val="24"/>
        </w:rPr>
        <w:t xml:space="preserve"> C</w:t>
      </w:r>
      <w:r w:rsidR="00590B71" w:rsidRPr="00CA2F14">
        <w:rPr>
          <w:rFonts w:ascii="Times New Roman" w:hAnsi="Times New Roman" w:cs="Times New Roman"/>
          <w:color w:val="000000" w:themeColor="text1"/>
          <w:sz w:val="24"/>
          <w:szCs w:val="24"/>
        </w:rPr>
        <w:t xml:space="preserve">onsiderando a organização metodológica alternante, tal como é desenvolvida no Instituto Educar, que confere ao educando o protagonismo nos processos de ensino e aprendizagem, entendemos a </w:t>
      </w:r>
      <w:proofErr w:type="spellStart"/>
      <w:r w:rsidR="00590B71" w:rsidRPr="00CA2F14">
        <w:rPr>
          <w:rFonts w:ascii="Times New Roman" w:hAnsi="Times New Roman" w:cs="Times New Roman"/>
          <w:color w:val="000000" w:themeColor="text1"/>
          <w:sz w:val="24"/>
          <w:szCs w:val="24"/>
        </w:rPr>
        <w:t>metacognição</w:t>
      </w:r>
      <w:proofErr w:type="spellEnd"/>
      <w:r w:rsidR="00590B71" w:rsidRPr="00CA2F14">
        <w:rPr>
          <w:rFonts w:ascii="Times New Roman" w:hAnsi="Times New Roman" w:cs="Times New Roman"/>
          <w:color w:val="000000" w:themeColor="text1"/>
          <w:sz w:val="24"/>
          <w:szCs w:val="24"/>
        </w:rPr>
        <w:t xml:space="preserve"> sob o olhar do </w:t>
      </w:r>
      <w:r>
        <w:rPr>
          <w:rFonts w:ascii="Times New Roman" w:hAnsi="Times New Roman" w:cs="Times New Roman"/>
          <w:color w:val="000000" w:themeColor="text1"/>
          <w:sz w:val="24"/>
          <w:szCs w:val="24"/>
        </w:rPr>
        <w:t>sujeito</w:t>
      </w:r>
      <w:r w:rsidR="00590B71" w:rsidRPr="00CA2F14">
        <w:rPr>
          <w:rFonts w:ascii="Times New Roman" w:hAnsi="Times New Roman" w:cs="Times New Roman"/>
          <w:color w:val="000000" w:themeColor="text1"/>
          <w:sz w:val="24"/>
          <w:szCs w:val="24"/>
        </w:rPr>
        <w:t xml:space="preserve"> que pensa sobre seu desenvolvimento, que reflete sobre suas vivências</w:t>
      </w:r>
      <w:r>
        <w:rPr>
          <w:rFonts w:ascii="Times New Roman" w:hAnsi="Times New Roman" w:cs="Times New Roman"/>
          <w:color w:val="000000" w:themeColor="text1"/>
          <w:sz w:val="24"/>
          <w:szCs w:val="24"/>
        </w:rPr>
        <w:t xml:space="preserve">, </w:t>
      </w:r>
      <w:r w:rsidR="00590B71" w:rsidRPr="00CA2F14">
        <w:rPr>
          <w:rFonts w:ascii="Times New Roman" w:hAnsi="Times New Roman" w:cs="Times New Roman"/>
          <w:color w:val="000000" w:themeColor="text1"/>
          <w:sz w:val="24"/>
          <w:szCs w:val="24"/>
        </w:rPr>
        <w:t xml:space="preserve">que monitora e regula as atitudes e habilidades sociais realizadas pelos coletivos frente a determinadas tarefas. Diante desse enfoque investigativo, percebemos a </w:t>
      </w:r>
      <w:proofErr w:type="spellStart"/>
      <w:r w:rsidR="00590B71" w:rsidRPr="00CA2F14">
        <w:rPr>
          <w:rFonts w:ascii="Times New Roman" w:hAnsi="Times New Roman" w:cs="Times New Roman"/>
          <w:color w:val="000000" w:themeColor="text1"/>
          <w:sz w:val="24"/>
          <w:szCs w:val="24"/>
        </w:rPr>
        <w:t>metacognição</w:t>
      </w:r>
      <w:proofErr w:type="spellEnd"/>
      <w:r w:rsidR="00590B71" w:rsidRPr="00CA2F14">
        <w:rPr>
          <w:rFonts w:ascii="Times New Roman" w:hAnsi="Times New Roman" w:cs="Times New Roman"/>
          <w:color w:val="000000" w:themeColor="text1"/>
          <w:sz w:val="24"/>
          <w:szCs w:val="24"/>
        </w:rPr>
        <w:t xml:space="preserve"> como uma capacidade que pode ser desenvolvida e que </w:t>
      </w:r>
      <w:r w:rsidR="00843FD2">
        <w:rPr>
          <w:rFonts w:ascii="Times New Roman" w:hAnsi="Times New Roman" w:cs="Times New Roman"/>
          <w:color w:val="000000" w:themeColor="text1"/>
          <w:sz w:val="24"/>
          <w:szCs w:val="24"/>
        </w:rPr>
        <w:t xml:space="preserve">enseja </w:t>
      </w:r>
      <w:r w:rsidR="00590B71" w:rsidRPr="00CA2F14">
        <w:rPr>
          <w:rFonts w:ascii="Times New Roman" w:hAnsi="Times New Roman" w:cs="Times New Roman"/>
          <w:color w:val="000000" w:themeColor="text1"/>
          <w:sz w:val="24"/>
          <w:szCs w:val="24"/>
        </w:rPr>
        <w:t>a reflexão sobre o seu p</w:t>
      </w:r>
      <w:r w:rsidR="00843FD2">
        <w:rPr>
          <w:rFonts w:ascii="Times New Roman" w:hAnsi="Times New Roman" w:cs="Times New Roman"/>
          <w:color w:val="000000" w:themeColor="text1"/>
          <w:sz w:val="24"/>
          <w:szCs w:val="24"/>
        </w:rPr>
        <w:t>ercurso</w:t>
      </w:r>
      <w:r w:rsidR="00590B71" w:rsidRPr="00CA2F14">
        <w:rPr>
          <w:rFonts w:ascii="Times New Roman" w:hAnsi="Times New Roman" w:cs="Times New Roman"/>
          <w:color w:val="000000" w:themeColor="text1"/>
          <w:sz w:val="24"/>
          <w:szCs w:val="24"/>
        </w:rPr>
        <w:t xml:space="preserve"> formativo, direcionando-a ao processo de tomada de consciência sobre a cognição. </w:t>
      </w:r>
    </w:p>
    <w:p w14:paraId="098B19CC" w14:textId="088A91D7" w:rsidR="00CA2F14" w:rsidRPr="00CA2F14" w:rsidRDefault="00CA2F14" w:rsidP="00F119E2">
      <w:pPr>
        <w:spacing w:after="0" w:line="360" w:lineRule="auto"/>
        <w:ind w:firstLine="1134"/>
        <w:jc w:val="both"/>
        <w:rPr>
          <w:rFonts w:ascii="Times New Roman" w:hAnsi="Times New Roman" w:cs="Times New Roman"/>
          <w:color w:val="000000" w:themeColor="text1"/>
          <w:sz w:val="24"/>
          <w:szCs w:val="24"/>
        </w:rPr>
      </w:pPr>
      <w:r w:rsidRPr="00CA2F14">
        <w:rPr>
          <w:rFonts w:ascii="Times New Roman" w:hAnsi="Times New Roman" w:cs="Times New Roman"/>
          <w:color w:val="000000" w:themeColor="text1"/>
          <w:sz w:val="24"/>
          <w:szCs w:val="24"/>
        </w:rPr>
        <w:t>Na sequência</w:t>
      </w:r>
      <w:r w:rsidR="00843FD2">
        <w:rPr>
          <w:rFonts w:ascii="Times New Roman" w:hAnsi="Times New Roman" w:cs="Times New Roman"/>
          <w:color w:val="000000" w:themeColor="text1"/>
          <w:sz w:val="24"/>
          <w:szCs w:val="24"/>
        </w:rPr>
        <w:t>,</w:t>
      </w:r>
      <w:r w:rsidR="00590B71" w:rsidRPr="00CA2F14">
        <w:rPr>
          <w:rFonts w:ascii="Times New Roman" w:hAnsi="Times New Roman" w:cs="Times New Roman"/>
          <w:color w:val="000000" w:themeColor="text1"/>
          <w:sz w:val="24"/>
          <w:szCs w:val="24"/>
        </w:rPr>
        <w:t xml:space="preserve"> analisaremos temáticas referentes à dimensão coletiva da formação e à dimensão cooperativa da formação. </w:t>
      </w:r>
      <w:r w:rsidRPr="00CA2F14">
        <w:rPr>
          <w:rFonts w:ascii="Times New Roman" w:hAnsi="Times New Roman" w:cs="Times New Roman"/>
          <w:color w:val="000000" w:themeColor="text1"/>
          <w:sz w:val="24"/>
          <w:szCs w:val="24"/>
        </w:rPr>
        <w:t>A convivência em coletivo</w:t>
      </w:r>
      <w:r w:rsidR="00163F7B">
        <w:rPr>
          <w:rFonts w:ascii="Times New Roman" w:hAnsi="Times New Roman" w:cs="Times New Roman"/>
          <w:color w:val="000000" w:themeColor="text1"/>
          <w:sz w:val="24"/>
          <w:szCs w:val="24"/>
        </w:rPr>
        <w:t>s, inicialmente,</w:t>
      </w:r>
      <w:r w:rsidRPr="00CA2F14">
        <w:rPr>
          <w:rFonts w:ascii="Times New Roman" w:hAnsi="Times New Roman" w:cs="Times New Roman"/>
          <w:color w:val="000000" w:themeColor="text1"/>
          <w:sz w:val="24"/>
          <w:szCs w:val="24"/>
        </w:rPr>
        <w:t xml:space="preserve"> exige dos jovens que sigam as disposiçõ</w:t>
      </w:r>
      <w:r w:rsidR="00163F7B">
        <w:rPr>
          <w:rFonts w:ascii="Times New Roman" w:hAnsi="Times New Roman" w:cs="Times New Roman"/>
          <w:color w:val="000000" w:themeColor="text1"/>
          <w:sz w:val="24"/>
          <w:szCs w:val="24"/>
        </w:rPr>
        <w:t xml:space="preserve">es estabelecidas pelo contexto, mas </w:t>
      </w:r>
      <w:r w:rsidRPr="00CA2F14">
        <w:rPr>
          <w:rFonts w:ascii="Times New Roman" w:hAnsi="Times New Roman" w:cs="Times New Roman"/>
          <w:color w:val="000000" w:themeColor="text1"/>
          <w:sz w:val="24"/>
          <w:szCs w:val="24"/>
        </w:rPr>
        <w:t xml:space="preserve">com o </w:t>
      </w:r>
      <w:r w:rsidR="00163F7B">
        <w:rPr>
          <w:rFonts w:ascii="Times New Roman" w:hAnsi="Times New Roman" w:cs="Times New Roman"/>
          <w:color w:val="000000" w:themeColor="text1"/>
          <w:sz w:val="24"/>
          <w:szCs w:val="24"/>
        </w:rPr>
        <w:t xml:space="preserve">passar do </w:t>
      </w:r>
      <w:r w:rsidRPr="00CA2F14">
        <w:rPr>
          <w:rFonts w:ascii="Times New Roman" w:hAnsi="Times New Roman" w:cs="Times New Roman"/>
          <w:color w:val="000000" w:themeColor="text1"/>
          <w:sz w:val="24"/>
          <w:szCs w:val="24"/>
        </w:rPr>
        <w:t>tempo desenvolvem-se</w:t>
      </w:r>
      <w:r w:rsidR="00163F7B">
        <w:rPr>
          <w:rFonts w:ascii="Times New Roman" w:hAnsi="Times New Roman" w:cs="Times New Roman"/>
          <w:color w:val="000000" w:themeColor="text1"/>
          <w:sz w:val="24"/>
          <w:szCs w:val="24"/>
        </w:rPr>
        <w:t xml:space="preserve"> algumas </w:t>
      </w:r>
      <w:r w:rsidRPr="00CA2F14">
        <w:rPr>
          <w:rFonts w:ascii="Times New Roman" w:hAnsi="Times New Roman" w:cs="Times New Roman"/>
          <w:color w:val="000000" w:themeColor="text1"/>
          <w:sz w:val="24"/>
          <w:szCs w:val="24"/>
        </w:rPr>
        <w:t>habilidades e atitudes sociais que são seguidas por todo o grupo. Com base na análise da dimensão coletiva percebemos que, mediante as estratégias utilizadas</w:t>
      </w:r>
      <w:r w:rsidR="00843FD2">
        <w:rPr>
          <w:rFonts w:ascii="Times New Roman" w:hAnsi="Times New Roman" w:cs="Times New Roman"/>
          <w:color w:val="000000" w:themeColor="text1"/>
          <w:sz w:val="24"/>
          <w:szCs w:val="24"/>
        </w:rPr>
        <w:t xml:space="preserve"> no Instituto Educar</w:t>
      </w:r>
      <w:r w:rsidRPr="00CA2F14">
        <w:rPr>
          <w:rFonts w:ascii="Times New Roman" w:hAnsi="Times New Roman" w:cs="Times New Roman"/>
          <w:color w:val="000000" w:themeColor="text1"/>
          <w:sz w:val="24"/>
          <w:szCs w:val="24"/>
        </w:rPr>
        <w:t>,</w:t>
      </w:r>
      <w:r w:rsidR="00843FD2">
        <w:rPr>
          <w:rFonts w:ascii="Times New Roman" w:hAnsi="Times New Roman" w:cs="Times New Roman"/>
          <w:color w:val="000000" w:themeColor="text1"/>
          <w:sz w:val="24"/>
          <w:szCs w:val="24"/>
        </w:rPr>
        <w:t xml:space="preserve"> notadamente o Caderno de Reflexão Escrita e o Seminário de Crítica e Autocrítica,</w:t>
      </w:r>
      <w:r w:rsidRPr="00CA2F14">
        <w:rPr>
          <w:rFonts w:ascii="Times New Roman" w:hAnsi="Times New Roman" w:cs="Times New Roman"/>
          <w:color w:val="000000" w:themeColor="text1"/>
          <w:sz w:val="24"/>
          <w:szCs w:val="24"/>
        </w:rPr>
        <w:t xml:space="preserve"> os jovens buscam monitorar, regular e avaliar os comportamentos dos colegas e sua efetividade diante das habilidades, atitudes e das representações sociais. </w:t>
      </w:r>
    </w:p>
    <w:p w14:paraId="68AFD6F0" w14:textId="050EFDF7" w:rsidR="00990FE2" w:rsidRPr="00CA2F14" w:rsidRDefault="00990FE2" w:rsidP="00F119E2">
      <w:pPr>
        <w:spacing w:after="0" w:line="360" w:lineRule="auto"/>
        <w:ind w:firstLine="1134"/>
        <w:jc w:val="both"/>
        <w:rPr>
          <w:rFonts w:ascii="Times New Roman" w:hAnsi="Times New Roman" w:cs="Times New Roman"/>
          <w:color w:val="000000" w:themeColor="text1"/>
          <w:sz w:val="24"/>
          <w:szCs w:val="24"/>
        </w:rPr>
      </w:pPr>
      <w:r w:rsidRPr="00CA2F14">
        <w:rPr>
          <w:rFonts w:ascii="Times New Roman" w:hAnsi="Times New Roman" w:cs="Times New Roman"/>
          <w:color w:val="000000" w:themeColor="text1"/>
          <w:sz w:val="24"/>
          <w:szCs w:val="24"/>
        </w:rPr>
        <w:t xml:space="preserve">Tratando-se inicialmente da participação nos grupos, destaca-se como fundamental neste contexto investigativo que os membros participem e colaborem em seus coletivos. Os </w:t>
      </w:r>
      <w:r w:rsidRPr="00CA2F14">
        <w:rPr>
          <w:rFonts w:ascii="Times New Roman" w:hAnsi="Times New Roman" w:cs="Times New Roman"/>
          <w:color w:val="000000" w:themeColor="text1"/>
          <w:sz w:val="24"/>
          <w:szCs w:val="24"/>
        </w:rPr>
        <w:lastRenderedPageBreak/>
        <w:t>educandos mostram elevada preocupação com o desenvolvimento da turma ou dos N</w:t>
      </w:r>
      <w:r w:rsidR="00163F7B">
        <w:rPr>
          <w:rFonts w:ascii="Times New Roman" w:hAnsi="Times New Roman" w:cs="Times New Roman"/>
          <w:color w:val="000000" w:themeColor="text1"/>
          <w:sz w:val="24"/>
          <w:szCs w:val="24"/>
        </w:rPr>
        <w:t xml:space="preserve">úcleos de </w:t>
      </w:r>
      <w:r w:rsidRPr="00CA2F14">
        <w:rPr>
          <w:rFonts w:ascii="Times New Roman" w:hAnsi="Times New Roman" w:cs="Times New Roman"/>
          <w:color w:val="000000" w:themeColor="text1"/>
          <w:sz w:val="24"/>
          <w:szCs w:val="24"/>
        </w:rPr>
        <w:t>B</w:t>
      </w:r>
      <w:r w:rsidR="00163F7B">
        <w:rPr>
          <w:rFonts w:ascii="Times New Roman" w:hAnsi="Times New Roman" w:cs="Times New Roman"/>
          <w:color w:val="000000" w:themeColor="text1"/>
          <w:sz w:val="24"/>
          <w:szCs w:val="24"/>
        </w:rPr>
        <w:t xml:space="preserve">ase, conforme </w:t>
      </w:r>
      <w:r w:rsidRPr="00CA2F14">
        <w:rPr>
          <w:rFonts w:ascii="Times New Roman" w:hAnsi="Times New Roman" w:cs="Times New Roman"/>
          <w:color w:val="000000" w:themeColor="text1"/>
          <w:sz w:val="24"/>
          <w:szCs w:val="24"/>
        </w:rPr>
        <w:t>o excerto que segue:</w:t>
      </w:r>
    </w:p>
    <w:p w14:paraId="3CD5B65D" w14:textId="77777777" w:rsidR="00990FE2" w:rsidRPr="00CA2F14" w:rsidRDefault="00990FE2" w:rsidP="00990FE2">
      <w:pPr>
        <w:spacing w:after="0" w:line="360" w:lineRule="auto"/>
        <w:jc w:val="both"/>
        <w:rPr>
          <w:rFonts w:ascii="Times New Roman" w:hAnsi="Times New Roman" w:cs="Times New Roman"/>
          <w:color w:val="000000" w:themeColor="text1"/>
          <w:sz w:val="24"/>
          <w:szCs w:val="24"/>
          <w:highlight w:val="yellow"/>
        </w:rPr>
      </w:pPr>
    </w:p>
    <w:p w14:paraId="6DC1ED51" w14:textId="77777777" w:rsidR="00990FE2" w:rsidRPr="0091450D" w:rsidRDefault="00990FE2"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Bom, queria desabafar sobre meu NB, que pelo que aconteceu estamos em 4 e acaba quase ninguém pensando e ninguém presta atenção... e o Lucas sendo coordenador do NB a turma fica dormindo e até mesmo mexendo no celular, acho que temos que nos dar o respeito, não sei quando vai melhorar isso. Espero que logo, pois fica ruim (CR1 – Ana, 16 anos).</w:t>
      </w:r>
    </w:p>
    <w:p w14:paraId="73AD616C" w14:textId="77777777" w:rsidR="00990FE2" w:rsidRPr="00CA2F14" w:rsidRDefault="00990FE2" w:rsidP="00990FE2">
      <w:pPr>
        <w:spacing w:after="0" w:line="360" w:lineRule="auto"/>
        <w:jc w:val="both"/>
        <w:rPr>
          <w:rFonts w:ascii="Times New Roman" w:hAnsi="Times New Roman" w:cs="Times New Roman"/>
          <w:color w:val="000000" w:themeColor="text1"/>
          <w:sz w:val="24"/>
          <w:szCs w:val="24"/>
        </w:rPr>
      </w:pPr>
    </w:p>
    <w:p w14:paraId="5D7F6159" w14:textId="1C2D3382" w:rsidR="00990FE2" w:rsidRPr="00CA2F14" w:rsidRDefault="00990FE2" w:rsidP="00F119E2">
      <w:pPr>
        <w:spacing w:after="0" w:line="360" w:lineRule="auto"/>
        <w:ind w:firstLine="1134"/>
        <w:jc w:val="both"/>
        <w:rPr>
          <w:rFonts w:ascii="Times New Roman" w:hAnsi="Times New Roman" w:cs="Times New Roman"/>
          <w:color w:val="000000" w:themeColor="text1"/>
          <w:sz w:val="24"/>
          <w:szCs w:val="24"/>
        </w:rPr>
      </w:pPr>
      <w:r w:rsidRPr="00CA2F14">
        <w:rPr>
          <w:rFonts w:ascii="Times New Roman" w:hAnsi="Times New Roman" w:cs="Times New Roman"/>
          <w:color w:val="000000" w:themeColor="text1"/>
          <w:sz w:val="24"/>
          <w:szCs w:val="24"/>
        </w:rPr>
        <w:t>Nessa perspect</w:t>
      </w:r>
      <w:r w:rsidR="00163F7B">
        <w:rPr>
          <w:rFonts w:ascii="Times New Roman" w:hAnsi="Times New Roman" w:cs="Times New Roman"/>
          <w:color w:val="000000" w:themeColor="text1"/>
          <w:sz w:val="24"/>
          <w:szCs w:val="24"/>
        </w:rPr>
        <w:t>iva, os próprios sujeitos</w:t>
      </w:r>
      <w:r w:rsidRPr="00CA2F14">
        <w:rPr>
          <w:rFonts w:ascii="Times New Roman" w:hAnsi="Times New Roman" w:cs="Times New Roman"/>
          <w:color w:val="000000" w:themeColor="text1"/>
          <w:sz w:val="24"/>
          <w:szCs w:val="24"/>
        </w:rPr>
        <w:t xml:space="preserve"> exercem monitoramento sobre as aulas e sobre os educadores, considerando que, </w:t>
      </w:r>
      <w:r w:rsidR="00163F7B">
        <w:rPr>
          <w:rFonts w:ascii="Times New Roman" w:hAnsi="Times New Roman" w:cs="Times New Roman"/>
          <w:color w:val="000000" w:themeColor="text1"/>
          <w:sz w:val="24"/>
          <w:szCs w:val="24"/>
        </w:rPr>
        <w:t>em sua avaliação</w:t>
      </w:r>
      <w:r w:rsidRPr="00CA2F14">
        <w:rPr>
          <w:rFonts w:ascii="Times New Roman" w:hAnsi="Times New Roman" w:cs="Times New Roman"/>
          <w:color w:val="000000" w:themeColor="text1"/>
          <w:sz w:val="24"/>
          <w:szCs w:val="24"/>
        </w:rPr>
        <w:t xml:space="preserve">, </w:t>
      </w:r>
      <w:r w:rsidR="00163F7B">
        <w:rPr>
          <w:rFonts w:ascii="Times New Roman" w:hAnsi="Times New Roman" w:cs="Times New Roman"/>
          <w:color w:val="000000" w:themeColor="text1"/>
          <w:sz w:val="24"/>
          <w:szCs w:val="24"/>
        </w:rPr>
        <w:t xml:space="preserve">também </w:t>
      </w:r>
      <w:r w:rsidRPr="00CA2F14">
        <w:rPr>
          <w:rFonts w:ascii="Times New Roman" w:hAnsi="Times New Roman" w:cs="Times New Roman"/>
          <w:color w:val="000000" w:themeColor="text1"/>
          <w:sz w:val="24"/>
          <w:szCs w:val="24"/>
        </w:rPr>
        <w:t>os professores devem estar implicados com os princípios pautados neste contexto:</w:t>
      </w:r>
    </w:p>
    <w:p w14:paraId="7AC66992" w14:textId="77777777" w:rsidR="00990FE2" w:rsidRPr="00CA2F14" w:rsidRDefault="00990FE2" w:rsidP="00990FE2">
      <w:pPr>
        <w:spacing w:after="0" w:line="360" w:lineRule="auto"/>
        <w:jc w:val="both"/>
        <w:rPr>
          <w:rFonts w:ascii="Times New Roman" w:hAnsi="Times New Roman" w:cs="Times New Roman"/>
          <w:color w:val="000000" w:themeColor="text1"/>
          <w:sz w:val="24"/>
          <w:szCs w:val="24"/>
        </w:rPr>
      </w:pPr>
    </w:p>
    <w:p w14:paraId="2C2495B1" w14:textId="47E4AB28" w:rsidR="00990FE2" w:rsidRPr="0091450D" w:rsidRDefault="00990FE2"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Bom um pouco sobre a aula [...] foi complicada porque não é isso que nós buscamos. Eu basicamente aprendi pouco, mas não porque não prestei atenção, mas sim por não ter fundamento. A mulher nos largou às 16 horas, tivemos de aula </w:t>
      </w:r>
      <w:r w:rsidR="00163F7B">
        <w:rPr>
          <w:rFonts w:ascii="Times New Roman" w:hAnsi="Times New Roman" w:cs="Times New Roman"/>
          <w:color w:val="000000" w:themeColor="text1"/>
          <w:sz w:val="20"/>
          <w:szCs w:val="20"/>
        </w:rPr>
        <w:t xml:space="preserve">uma </w:t>
      </w:r>
      <w:r w:rsidRPr="0091450D">
        <w:rPr>
          <w:rFonts w:ascii="Times New Roman" w:hAnsi="Times New Roman" w:cs="Times New Roman"/>
          <w:color w:val="000000" w:themeColor="text1"/>
          <w:sz w:val="20"/>
          <w:szCs w:val="20"/>
        </w:rPr>
        <w:t>hora e meia, mais ou menos (CR1 – Graziela, 17 anos).</w:t>
      </w:r>
    </w:p>
    <w:p w14:paraId="3E8DF9BC" w14:textId="77777777" w:rsidR="00990FE2" w:rsidRPr="0091450D" w:rsidRDefault="00990FE2" w:rsidP="00990FE2">
      <w:pPr>
        <w:spacing w:after="0" w:line="240" w:lineRule="auto"/>
        <w:ind w:left="2268"/>
        <w:jc w:val="both"/>
        <w:rPr>
          <w:rFonts w:ascii="Times New Roman" w:hAnsi="Times New Roman" w:cs="Times New Roman"/>
          <w:color w:val="000000" w:themeColor="text1"/>
          <w:sz w:val="20"/>
          <w:szCs w:val="20"/>
        </w:rPr>
      </w:pPr>
    </w:p>
    <w:p w14:paraId="128F6BA3" w14:textId="78B28D60" w:rsidR="00990FE2" w:rsidRPr="0091450D" w:rsidRDefault="00990FE2"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Bom</w:t>
      </w:r>
      <w:r w:rsidR="00163F7B">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hoje tivemos aula de [...], mas eu não entendi nada da aula, ele não </w:t>
      </w:r>
      <w:proofErr w:type="spellStart"/>
      <w:proofErr w:type="gramStart"/>
      <w:r w:rsidRPr="0091450D">
        <w:rPr>
          <w:rFonts w:ascii="Times New Roman" w:hAnsi="Times New Roman" w:cs="Times New Roman"/>
          <w:color w:val="000000" w:themeColor="text1"/>
          <w:sz w:val="20"/>
          <w:szCs w:val="20"/>
        </w:rPr>
        <w:t>tava</w:t>
      </w:r>
      <w:proofErr w:type="spellEnd"/>
      <w:proofErr w:type="gramEnd"/>
      <w:r w:rsidRPr="0091450D">
        <w:rPr>
          <w:rFonts w:ascii="Times New Roman" w:hAnsi="Times New Roman" w:cs="Times New Roman"/>
          <w:color w:val="000000" w:themeColor="text1"/>
          <w:sz w:val="20"/>
          <w:szCs w:val="20"/>
        </w:rPr>
        <w:t xml:space="preserve"> explicando direito, não dava fórmula e queria que nós soubéssemos fazer. Fora o fato de ser machista</w:t>
      </w:r>
      <w:r w:rsidR="00163F7B">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conserv</w:t>
      </w:r>
      <w:r w:rsidR="007C1C4D">
        <w:rPr>
          <w:rFonts w:ascii="Times New Roman" w:hAnsi="Times New Roman" w:cs="Times New Roman"/>
          <w:color w:val="000000" w:themeColor="text1"/>
          <w:sz w:val="20"/>
          <w:szCs w:val="20"/>
        </w:rPr>
        <w:t>ador [...]</w:t>
      </w:r>
      <w:r w:rsidRPr="0091450D">
        <w:rPr>
          <w:rFonts w:ascii="Times New Roman" w:hAnsi="Times New Roman" w:cs="Times New Roman"/>
          <w:color w:val="000000" w:themeColor="text1"/>
          <w:sz w:val="20"/>
          <w:szCs w:val="20"/>
        </w:rPr>
        <w:t xml:space="preserve"> (CR1 – Tainá, 15 anos). </w:t>
      </w:r>
    </w:p>
    <w:p w14:paraId="232118DE" w14:textId="77777777" w:rsidR="00990FE2" w:rsidRPr="0091450D" w:rsidRDefault="00990FE2" w:rsidP="00990FE2">
      <w:pPr>
        <w:spacing w:after="0" w:line="360" w:lineRule="auto"/>
        <w:jc w:val="both"/>
        <w:rPr>
          <w:rFonts w:ascii="Times New Roman" w:hAnsi="Times New Roman" w:cs="Times New Roman"/>
          <w:color w:val="000000" w:themeColor="text1"/>
          <w:sz w:val="24"/>
          <w:szCs w:val="24"/>
        </w:rPr>
      </w:pPr>
    </w:p>
    <w:p w14:paraId="3DF9F9C8" w14:textId="09FFF3DE" w:rsidR="00590B71" w:rsidRPr="0091450D" w:rsidRDefault="00990FE2"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t>O monitoramento que os educandos exercem sobre os colegas, os professores e as tarefas a serem realizadas leva-os ao reconhecimento das dificuldades que enfrentam em seus coletivos e que</w:t>
      </w:r>
      <w:r w:rsidR="007C1C4D">
        <w:rPr>
          <w:rFonts w:ascii="Times New Roman" w:hAnsi="Times New Roman" w:cs="Times New Roman"/>
          <w:color w:val="000000" w:themeColor="text1"/>
          <w:sz w:val="24"/>
          <w:szCs w:val="24"/>
        </w:rPr>
        <w:t>, por conseguinte,</w:t>
      </w:r>
      <w:r w:rsidRPr="0091450D">
        <w:rPr>
          <w:rFonts w:ascii="Times New Roman" w:hAnsi="Times New Roman" w:cs="Times New Roman"/>
          <w:color w:val="000000" w:themeColor="text1"/>
          <w:sz w:val="24"/>
          <w:szCs w:val="24"/>
        </w:rPr>
        <w:t xml:space="preserve"> prejudicam o seu desenvolvimento. Para reconhecer os elementos prejudiciais ao seu p</w:t>
      </w:r>
      <w:r w:rsidR="00CC517B">
        <w:rPr>
          <w:rFonts w:ascii="Times New Roman" w:hAnsi="Times New Roman" w:cs="Times New Roman"/>
          <w:color w:val="000000" w:themeColor="text1"/>
          <w:sz w:val="24"/>
          <w:szCs w:val="24"/>
        </w:rPr>
        <w:t>ercurso</w:t>
      </w:r>
      <w:r w:rsidRPr="0091450D">
        <w:rPr>
          <w:rFonts w:ascii="Times New Roman" w:hAnsi="Times New Roman" w:cs="Times New Roman"/>
          <w:color w:val="000000" w:themeColor="text1"/>
          <w:sz w:val="24"/>
          <w:szCs w:val="24"/>
        </w:rPr>
        <w:t xml:space="preserve"> formativo os jovens </w:t>
      </w:r>
      <w:r w:rsidR="00CC517B">
        <w:rPr>
          <w:rFonts w:ascii="Times New Roman" w:hAnsi="Times New Roman" w:cs="Times New Roman"/>
          <w:color w:val="000000" w:themeColor="text1"/>
          <w:sz w:val="24"/>
          <w:szCs w:val="24"/>
        </w:rPr>
        <w:t>tomam atitudes</w:t>
      </w:r>
      <w:r w:rsidRPr="0091450D">
        <w:rPr>
          <w:rFonts w:ascii="Times New Roman" w:hAnsi="Times New Roman" w:cs="Times New Roman"/>
          <w:color w:val="000000" w:themeColor="text1"/>
          <w:sz w:val="24"/>
          <w:szCs w:val="24"/>
        </w:rPr>
        <w:t xml:space="preserve"> que os levam a conhecer, refletir e autorregular seu processo cognitivo. </w:t>
      </w:r>
      <w:r w:rsidRPr="009E4CB9">
        <w:rPr>
          <w:rFonts w:ascii="Times New Roman" w:hAnsi="Times New Roman" w:cs="Times New Roman"/>
          <w:color w:val="000000" w:themeColor="text1"/>
          <w:sz w:val="24"/>
          <w:szCs w:val="24"/>
        </w:rPr>
        <w:t xml:space="preserve">Segundo </w:t>
      </w:r>
      <w:proofErr w:type="spellStart"/>
      <w:r w:rsidRPr="009E4CB9">
        <w:rPr>
          <w:rFonts w:ascii="Times New Roman" w:hAnsi="Times New Roman" w:cs="Times New Roman"/>
          <w:color w:val="000000" w:themeColor="text1"/>
          <w:sz w:val="24"/>
          <w:szCs w:val="24"/>
        </w:rPr>
        <w:t>Flavell</w:t>
      </w:r>
      <w:proofErr w:type="spellEnd"/>
      <w:r w:rsidRPr="009E4CB9">
        <w:rPr>
          <w:rFonts w:ascii="Times New Roman" w:hAnsi="Times New Roman" w:cs="Times New Roman"/>
          <w:color w:val="000000" w:themeColor="text1"/>
          <w:sz w:val="24"/>
          <w:szCs w:val="24"/>
        </w:rPr>
        <w:t xml:space="preserve"> (1979), monitorar e</w:t>
      </w:r>
      <w:r w:rsidRPr="0091450D">
        <w:rPr>
          <w:rFonts w:ascii="Times New Roman" w:hAnsi="Times New Roman" w:cs="Times New Roman"/>
          <w:color w:val="000000" w:themeColor="text1"/>
          <w:sz w:val="24"/>
          <w:szCs w:val="24"/>
        </w:rPr>
        <w:t xml:space="preserve"> regular os fatores que agem e interagem durante o processo formativo auxilia o sujeito a tomar consciência sobre as variáveis pessoa, tarefa e estratégia.</w:t>
      </w:r>
    </w:p>
    <w:p w14:paraId="6F8FD90B" w14:textId="7AD29C64" w:rsidR="00590B71" w:rsidRPr="0091450D" w:rsidRDefault="00590B71"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t xml:space="preserve">A cognição sobre a variável pessoa, que representa o conhecimento sobre si mesmo e sobre os outros como seres cognitivos, apresenta </w:t>
      </w:r>
      <w:r w:rsidR="007C1C4D">
        <w:rPr>
          <w:rFonts w:ascii="Times New Roman" w:hAnsi="Times New Roman" w:cs="Times New Roman"/>
          <w:color w:val="000000" w:themeColor="text1"/>
          <w:sz w:val="24"/>
          <w:szCs w:val="24"/>
        </w:rPr>
        <w:t xml:space="preserve">três </w:t>
      </w:r>
      <w:r w:rsidRPr="0091450D">
        <w:rPr>
          <w:rFonts w:ascii="Times New Roman" w:hAnsi="Times New Roman" w:cs="Times New Roman"/>
          <w:color w:val="000000" w:themeColor="text1"/>
          <w:sz w:val="24"/>
          <w:szCs w:val="24"/>
        </w:rPr>
        <w:t xml:space="preserve">subcategorias: universal, </w:t>
      </w:r>
      <w:proofErr w:type="spellStart"/>
      <w:r w:rsidRPr="0091450D">
        <w:rPr>
          <w:rFonts w:ascii="Times New Roman" w:hAnsi="Times New Roman" w:cs="Times New Roman"/>
          <w:color w:val="000000" w:themeColor="text1"/>
          <w:sz w:val="24"/>
          <w:szCs w:val="24"/>
        </w:rPr>
        <w:t>intraindividual</w:t>
      </w:r>
      <w:proofErr w:type="spellEnd"/>
      <w:r w:rsidRPr="0091450D">
        <w:rPr>
          <w:rFonts w:ascii="Times New Roman" w:hAnsi="Times New Roman" w:cs="Times New Roman"/>
          <w:color w:val="000000" w:themeColor="text1"/>
          <w:sz w:val="24"/>
          <w:szCs w:val="24"/>
        </w:rPr>
        <w:t xml:space="preserve"> e interindividual. No Seminário de Crítica e Autocrítica identificamos que os educandos, ao realizar a crítica do colega</w:t>
      </w:r>
      <w:r w:rsidR="007C1C4D">
        <w:rPr>
          <w:rFonts w:ascii="Times New Roman" w:hAnsi="Times New Roman" w:cs="Times New Roman"/>
          <w:color w:val="000000" w:themeColor="text1"/>
          <w:sz w:val="24"/>
          <w:szCs w:val="24"/>
        </w:rPr>
        <w:t>, reconhece</w:t>
      </w:r>
      <w:r w:rsidRPr="0091450D">
        <w:rPr>
          <w:rFonts w:ascii="Times New Roman" w:hAnsi="Times New Roman" w:cs="Times New Roman"/>
          <w:color w:val="000000" w:themeColor="text1"/>
          <w:sz w:val="24"/>
          <w:szCs w:val="24"/>
        </w:rPr>
        <w:t xml:space="preserve">m fatores </w:t>
      </w:r>
      <w:r w:rsidR="007C1C4D">
        <w:rPr>
          <w:rFonts w:ascii="Times New Roman" w:hAnsi="Times New Roman" w:cs="Times New Roman"/>
          <w:color w:val="000000" w:themeColor="text1"/>
          <w:sz w:val="24"/>
          <w:szCs w:val="24"/>
        </w:rPr>
        <w:t>comuns a</w:t>
      </w:r>
      <w:r w:rsidRPr="0091450D">
        <w:rPr>
          <w:rFonts w:ascii="Times New Roman" w:hAnsi="Times New Roman" w:cs="Times New Roman"/>
          <w:color w:val="000000" w:themeColor="text1"/>
          <w:sz w:val="24"/>
          <w:szCs w:val="24"/>
        </w:rPr>
        <w:t xml:space="preserve"> todos. Nas falas a seguir nota-se o reconhecimento dos educandos de característica</w:t>
      </w:r>
      <w:r w:rsidR="00CC517B">
        <w:rPr>
          <w:rFonts w:ascii="Times New Roman" w:hAnsi="Times New Roman" w:cs="Times New Roman"/>
          <w:color w:val="000000" w:themeColor="text1"/>
          <w:sz w:val="24"/>
          <w:szCs w:val="24"/>
        </w:rPr>
        <w:t xml:space="preserve">s cognitivas </w:t>
      </w:r>
      <w:r w:rsidR="007C1C4D">
        <w:rPr>
          <w:rFonts w:ascii="Times New Roman" w:hAnsi="Times New Roman" w:cs="Times New Roman"/>
          <w:color w:val="000000" w:themeColor="text1"/>
          <w:sz w:val="24"/>
          <w:szCs w:val="24"/>
        </w:rPr>
        <w:t xml:space="preserve">que evidenciam </w:t>
      </w:r>
      <w:r w:rsidR="007C1C4D" w:rsidRPr="0091450D">
        <w:rPr>
          <w:rFonts w:ascii="Times New Roman" w:hAnsi="Times New Roman" w:cs="Times New Roman"/>
          <w:color w:val="000000" w:themeColor="text1"/>
          <w:sz w:val="24"/>
          <w:szCs w:val="24"/>
        </w:rPr>
        <w:t>o conhecimento da variável pessoa, na subcategoria universal</w:t>
      </w:r>
      <w:r w:rsidRPr="0091450D">
        <w:rPr>
          <w:rFonts w:ascii="Times New Roman" w:hAnsi="Times New Roman" w:cs="Times New Roman"/>
          <w:color w:val="000000" w:themeColor="text1"/>
          <w:sz w:val="24"/>
          <w:szCs w:val="24"/>
        </w:rPr>
        <w:t>:</w:t>
      </w:r>
    </w:p>
    <w:p w14:paraId="7C86738D" w14:textId="77777777" w:rsidR="00590B71" w:rsidRPr="0091450D" w:rsidRDefault="00590B71" w:rsidP="00590B71">
      <w:pPr>
        <w:spacing w:after="0" w:line="360" w:lineRule="auto"/>
        <w:ind w:firstLine="708"/>
        <w:jc w:val="both"/>
        <w:rPr>
          <w:rFonts w:ascii="Times New Roman" w:hAnsi="Times New Roman" w:cs="Times New Roman"/>
          <w:color w:val="000000" w:themeColor="text1"/>
          <w:sz w:val="24"/>
          <w:szCs w:val="24"/>
        </w:rPr>
      </w:pPr>
    </w:p>
    <w:p w14:paraId="4D0BF277"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De uma etapa para outra a gente viu que a Paola, assim como todos nós, melhorou bastante (SCA – Ana, 16 anos).</w:t>
      </w:r>
    </w:p>
    <w:p w14:paraId="5E619E03"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61F7D0AC" w14:textId="35650B92"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Eu acho que algumas vezes </w:t>
      </w:r>
      <w:proofErr w:type="gramStart"/>
      <w:r w:rsidRPr="0091450D">
        <w:rPr>
          <w:rFonts w:ascii="Times New Roman" w:hAnsi="Times New Roman" w:cs="Times New Roman"/>
          <w:color w:val="000000" w:themeColor="text1"/>
          <w:sz w:val="20"/>
          <w:szCs w:val="20"/>
        </w:rPr>
        <w:t>tu chegou</w:t>
      </w:r>
      <w:proofErr w:type="gramEnd"/>
      <w:r w:rsidRPr="0091450D">
        <w:rPr>
          <w:rFonts w:ascii="Times New Roman" w:hAnsi="Times New Roman" w:cs="Times New Roman"/>
          <w:color w:val="000000" w:themeColor="text1"/>
          <w:sz w:val="20"/>
          <w:szCs w:val="20"/>
        </w:rPr>
        <w:t xml:space="preserve"> atrasado na sala ou</w:t>
      </w:r>
      <w:r w:rsidR="007C1C4D">
        <w:rPr>
          <w:rFonts w:ascii="Times New Roman" w:hAnsi="Times New Roman" w:cs="Times New Roman"/>
          <w:color w:val="000000" w:themeColor="text1"/>
          <w:sz w:val="20"/>
          <w:szCs w:val="20"/>
        </w:rPr>
        <w:t xml:space="preserve"> no</w:t>
      </w:r>
      <w:r w:rsidRPr="0091450D">
        <w:rPr>
          <w:rFonts w:ascii="Times New Roman" w:hAnsi="Times New Roman" w:cs="Times New Roman"/>
          <w:color w:val="000000" w:themeColor="text1"/>
          <w:sz w:val="20"/>
          <w:szCs w:val="20"/>
        </w:rPr>
        <w:t xml:space="preserve"> tempo leitura, mas é normal, ninguém é perfeito (SCA – Paula, 15 anos).</w:t>
      </w:r>
    </w:p>
    <w:p w14:paraId="7B0D52CA"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492DF656"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lastRenderedPageBreak/>
        <w:t xml:space="preserve">Eu acho que todo mundo melhorou da etapa passada para essa (SCA – Graziela, 17 anos). </w:t>
      </w:r>
    </w:p>
    <w:p w14:paraId="03500AE7" w14:textId="77777777" w:rsidR="00590B71" w:rsidRPr="0091450D" w:rsidRDefault="00590B71" w:rsidP="00590B71">
      <w:pPr>
        <w:spacing w:after="0" w:line="360" w:lineRule="auto"/>
        <w:jc w:val="both"/>
        <w:rPr>
          <w:rFonts w:ascii="Times New Roman" w:hAnsi="Times New Roman" w:cs="Times New Roman"/>
          <w:color w:val="000000" w:themeColor="text1"/>
          <w:sz w:val="24"/>
          <w:szCs w:val="24"/>
        </w:rPr>
      </w:pPr>
    </w:p>
    <w:p w14:paraId="30BEE23D" w14:textId="2C65BB17" w:rsidR="00590B71" w:rsidRPr="0091450D" w:rsidRDefault="007C1C4D"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590B71" w:rsidRPr="0091450D">
        <w:rPr>
          <w:rFonts w:ascii="Times New Roman" w:hAnsi="Times New Roman" w:cs="Times New Roman"/>
          <w:color w:val="000000" w:themeColor="text1"/>
          <w:sz w:val="24"/>
          <w:szCs w:val="24"/>
        </w:rPr>
        <w:t xml:space="preserve">dentificamos também a subcategoria </w:t>
      </w:r>
      <w:proofErr w:type="spellStart"/>
      <w:r w:rsidR="00590B71" w:rsidRPr="0091450D">
        <w:rPr>
          <w:rFonts w:ascii="Times New Roman" w:hAnsi="Times New Roman" w:cs="Times New Roman"/>
          <w:color w:val="000000" w:themeColor="text1"/>
          <w:sz w:val="24"/>
          <w:szCs w:val="24"/>
        </w:rPr>
        <w:t>intraindividual</w:t>
      </w:r>
      <w:proofErr w:type="spellEnd"/>
      <w:r w:rsidR="00590B71" w:rsidRPr="0091450D">
        <w:rPr>
          <w:rFonts w:ascii="Times New Roman" w:hAnsi="Times New Roman" w:cs="Times New Roman"/>
          <w:color w:val="000000" w:themeColor="text1"/>
          <w:sz w:val="24"/>
          <w:szCs w:val="24"/>
        </w:rPr>
        <w:t>, quando os educandos afirmam conhecimentos que têm sobre si mesmos e a subcategoria interindividual, quando os educandos estabel</w:t>
      </w:r>
      <w:r>
        <w:rPr>
          <w:rFonts w:ascii="Times New Roman" w:hAnsi="Times New Roman" w:cs="Times New Roman"/>
          <w:color w:val="000000" w:themeColor="text1"/>
          <w:sz w:val="24"/>
          <w:szCs w:val="24"/>
        </w:rPr>
        <w:t>ecem comparações com os colegas. Vejamos alguns exemplos:</w:t>
      </w:r>
      <w:r w:rsidR="00590B71" w:rsidRPr="0091450D">
        <w:rPr>
          <w:rFonts w:ascii="Times New Roman" w:hAnsi="Times New Roman" w:cs="Times New Roman"/>
          <w:color w:val="000000" w:themeColor="text1"/>
          <w:sz w:val="24"/>
          <w:szCs w:val="24"/>
        </w:rPr>
        <w:t xml:space="preserve"> </w:t>
      </w:r>
    </w:p>
    <w:p w14:paraId="25F9F8FC" w14:textId="77777777" w:rsidR="00590B71" w:rsidRPr="0091450D" w:rsidRDefault="00590B71" w:rsidP="00590B71">
      <w:pPr>
        <w:spacing w:after="0" w:line="360" w:lineRule="auto"/>
        <w:jc w:val="both"/>
        <w:rPr>
          <w:rFonts w:ascii="Times New Roman" w:hAnsi="Times New Roman" w:cs="Times New Roman"/>
          <w:color w:val="000000" w:themeColor="text1"/>
          <w:sz w:val="20"/>
          <w:szCs w:val="20"/>
        </w:rPr>
      </w:pPr>
    </w:p>
    <w:p w14:paraId="01D19638" w14:textId="0028A6B2"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Eu dou atenção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qualquer coisa menos pro que tá acontecendo [...] </w:t>
      </w:r>
      <w:r w:rsidR="007C1C4D">
        <w:rPr>
          <w:rFonts w:ascii="Times New Roman" w:hAnsi="Times New Roman" w:cs="Times New Roman"/>
          <w:color w:val="000000" w:themeColor="text1"/>
          <w:sz w:val="20"/>
          <w:szCs w:val="20"/>
        </w:rPr>
        <w:t xml:space="preserve">me distraio com qualquer coisa </w:t>
      </w:r>
      <w:r w:rsidRPr="0091450D">
        <w:rPr>
          <w:rFonts w:ascii="Times New Roman" w:hAnsi="Times New Roman" w:cs="Times New Roman"/>
          <w:color w:val="000000" w:themeColor="text1"/>
          <w:sz w:val="20"/>
          <w:szCs w:val="20"/>
        </w:rPr>
        <w:t>às vezes</w:t>
      </w:r>
      <w:r w:rsidR="007C1C4D">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e acabo me estressando fácil (SCA – Amanda).</w:t>
      </w:r>
    </w:p>
    <w:p w14:paraId="607C9E6F"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27D6FC18" w14:textId="4A246EC4"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Eu sei que eu estou errado mesmo, muitas vezes eu estou errado, mas [...] muitas coisas eu vou pelo que eu ac</w:t>
      </w:r>
      <w:r w:rsidR="007C1C4D">
        <w:rPr>
          <w:rFonts w:ascii="Times New Roman" w:hAnsi="Times New Roman" w:cs="Times New Roman"/>
          <w:color w:val="000000" w:themeColor="text1"/>
          <w:sz w:val="20"/>
          <w:szCs w:val="20"/>
        </w:rPr>
        <w:t>ho certo, pelo que eu penso</w:t>
      </w:r>
      <w:r w:rsidRPr="0091450D">
        <w:rPr>
          <w:rFonts w:ascii="Times New Roman" w:hAnsi="Times New Roman" w:cs="Times New Roman"/>
          <w:color w:val="000000" w:themeColor="text1"/>
          <w:sz w:val="20"/>
          <w:szCs w:val="20"/>
        </w:rPr>
        <w:t xml:space="preserve"> que é o certo </w:t>
      </w:r>
      <w:proofErr w:type="gramStart"/>
      <w:r w:rsidRPr="0091450D">
        <w:rPr>
          <w:rFonts w:ascii="Times New Roman" w:hAnsi="Times New Roman" w:cs="Times New Roman"/>
          <w:color w:val="000000" w:themeColor="text1"/>
          <w:sz w:val="20"/>
          <w:szCs w:val="20"/>
        </w:rPr>
        <w:t>pra</w:t>
      </w:r>
      <w:proofErr w:type="gramEnd"/>
      <w:r w:rsidRPr="0091450D">
        <w:rPr>
          <w:rFonts w:ascii="Times New Roman" w:hAnsi="Times New Roman" w:cs="Times New Roman"/>
          <w:color w:val="000000" w:themeColor="text1"/>
          <w:sz w:val="20"/>
          <w:szCs w:val="20"/>
        </w:rPr>
        <w:t xml:space="preserve"> mim ou pra nós e eu vou por isso. [...] eu participo bastante quando eu gosto do assunto, eu consigo pegar o assunto, interagir e perguntar </w:t>
      </w:r>
      <w:proofErr w:type="gramStart"/>
      <w:r w:rsidRPr="0091450D">
        <w:rPr>
          <w:rFonts w:ascii="Times New Roman" w:hAnsi="Times New Roman" w:cs="Times New Roman"/>
          <w:color w:val="000000" w:themeColor="text1"/>
          <w:sz w:val="20"/>
          <w:szCs w:val="20"/>
        </w:rPr>
        <w:t>pro</w:t>
      </w:r>
      <w:proofErr w:type="gramEnd"/>
      <w:r w:rsidRPr="0091450D">
        <w:rPr>
          <w:rFonts w:ascii="Times New Roman" w:hAnsi="Times New Roman" w:cs="Times New Roman"/>
          <w:color w:val="000000" w:themeColor="text1"/>
          <w:sz w:val="20"/>
          <w:szCs w:val="20"/>
        </w:rPr>
        <w:t xml:space="preserve"> professor e falar (SCA – Lucas). </w:t>
      </w:r>
    </w:p>
    <w:p w14:paraId="7D91E12F"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6078B851" w14:textId="69754425"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Nessa etapa eu penso que evoluí na forma de pensar</w:t>
      </w:r>
      <w:r w:rsidR="007C1C4D">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contudo, eu tenho que melhorar muito em diversas coisas, acho que às vezes sou muito exigente (SCA – Graziela).</w:t>
      </w:r>
    </w:p>
    <w:p w14:paraId="1243D92A"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4FEEDCA6"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Tenho certo problema com minha organização, tenho que admitir que me distraio facilmente e dou os meus </w:t>
      </w:r>
      <w:proofErr w:type="spellStart"/>
      <w:r w:rsidRPr="0091450D">
        <w:rPr>
          <w:rFonts w:ascii="Times New Roman" w:hAnsi="Times New Roman" w:cs="Times New Roman"/>
          <w:color w:val="000000" w:themeColor="text1"/>
          <w:sz w:val="20"/>
          <w:szCs w:val="20"/>
        </w:rPr>
        <w:t>vacilos</w:t>
      </w:r>
      <w:proofErr w:type="spellEnd"/>
      <w:r w:rsidRPr="0091450D">
        <w:rPr>
          <w:rFonts w:ascii="Times New Roman" w:hAnsi="Times New Roman" w:cs="Times New Roman"/>
          <w:color w:val="000000" w:themeColor="text1"/>
          <w:sz w:val="20"/>
          <w:szCs w:val="20"/>
        </w:rPr>
        <w:t xml:space="preserve"> (SCA – Adão).</w:t>
      </w:r>
    </w:p>
    <w:p w14:paraId="1993B595"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52A9D079" w14:textId="48EAE6BE"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Tu tens o conhecimento e não compartilha com a gente [...] eu acho </w:t>
      </w:r>
      <w:proofErr w:type="gramStart"/>
      <w:r w:rsidRPr="0091450D">
        <w:rPr>
          <w:rFonts w:ascii="Times New Roman" w:hAnsi="Times New Roman" w:cs="Times New Roman"/>
          <w:color w:val="000000" w:themeColor="text1"/>
          <w:sz w:val="20"/>
          <w:szCs w:val="20"/>
        </w:rPr>
        <w:t>que  ninguém</w:t>
      </w:r>
      <w:proofErr w:type="gramEnd"/>
      <w:r w:rsidRPr="0091450D">
        <w:rPr>
          <w:rFonts w:ascii="Times New Roman" w:hAnsi="Times New Roman" w:cs="Times New Roman"/>
          <w:color w:val="000000" w:themeColor="text1"/>
          <w:sz w:val="20"/>
          <w:szCs w:val="20"/>
        </w:rPr>
        <w:t xml:space="preserve"> está no teu nível de aprendizado, que nem tu fala que tu estudava isso, estudava aquilo, eu não tive tanta oportunidade pra estudar assim</w:t>
      </w:r>
      <w:r w:rsidR="007C1C4D">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então tu tem que levar em consideração que nem todos são iguais a você (SCA – Lucas). </w:t>
      </w:r>
    </w:p>
    <w:p w14:paraId="57AF8666"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03C3EC19"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Ela tem que mostrar, passar assim um pouco mais </w:t>
      </w:r>
      <w:proofErr w:type="gramStart"/>
      <w:r w:rsidRPr="0091450D">
        <w:rPr>
          <w:rFonts w:ascii="Times New Roman" w:hAnsi="Times New Roman" w:cs="Times New Roman"/>
          <w:color w:val="000000" w:themeColor="text1"/>
          <w:sz w:val="20"/>
          <w:szCs w:val="20"/>
        </w:rPr>
        <w:t>pro</w:t>
      </w:r>
      <w:proofErr w:type="gramEnd"/>
      <w:r w:rsidRPr="0091450D">
        <w:rPr>
          <w:rFonts w:ascii="Times New Roman" w:hAnsi="Times New Roman" w:cs="Times New Roman"/>
          <w:color w:val="000000" w:themeColor="text1"/>
          <w:sz w:val="20"/>
          <w:szCs w:val="20"/>
        </w:rPr>
        <w:t xml:space="preserve"> pessoal o que ela, como estudou, já sabe, tem gente que não sabe. Tipo, as gurias ali do quarto de vocês sabem vários gritos, mas tem piá que não sabe nenhum grito de ordem (SCA – João). </w:t>
      </w:r>
    </w:p>
    <w:p w14:paraId="0E4523EC"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0D7FC7FD" w14:textId="76A2D1E0"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Ele tem uma concepção muito fácil de pegar, a maioria das coisas assim</w:t>
      </w:r>
      <w:r w:rsidR="007C1C4D">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o cara não consegue entender e ele consegue captar e daí ele consegue transmitir de forma mais fácil </w:t>
      </w:r>
      <w:proofErr w:type="gramStart"/>
      <w:r w:rsidRPr="0091450D">
        <w:rPr>
          <w:rFonts w:ascii="Times New Roman" w:hAnsi="Times New Roman" w:cs="Times New Roman"/>
          <w:color w:val="000000" w:themeColor="text1"/>
          <w:sz w:val="20"/>
          <w:szCs w:val="20"/>
        </w:rPr>
        <w:t>pro</w:t>
      </w:r>
      <w:proofErr w:type="gramEnd"/>
      <w:r w:rsidRPr="0091450D">
        <w:rPr>
          <w:rFonts w:ascii="Times New Roman" w:hAnsi="Times New Roman" w:cs="Times New Roman"/>
          <w:color w:val="000000" w:themeColor="text1"/>
          <w:sz w:val="20"/>
          <w:szCs w:val="20"/>
        </w:rPr>
        <w:t xml:space="preserve"> cara (SCA – Cláudio).</w:t>
      </w:r>
    </w:p>
    <w:p w14:paraId="7A27F1AC" w14:textId="77777777" w:rsidR="00590B71" w:rsidRPr="0091450D" w:rsidRDefault="00590B71" w:rsidP="00590B71">
      <w:pPr>
        <w:spacing w:after="0" w:line="360" w:lineRule="auto"/>
        <w:jc w:val="both"/>
        <w:rPr>
          <w:rFonts w:ascii="Times New Roman" w:hAnsi="Times New Roman" w:cs="Times New Roman"/>
          <w:color w:val="000000" w:themeColor="text1"/>
          <w:sz w:val="24"/>
          <w:szCs w:val="24"/>
        </w:rPr>
      </w:pPr>
    </w:p>
    <w:p w14:paraId="696F5F99" w14:textId="1F260E10" w:rsidR="00590B71" w:rsidRPr="0091450D" w:rsidRDefault="00590B71"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t>No que diz r</w:t>
      </w:r>
      <w:r w:rsidR="00CC517B">
        <w:rPr>
          <w:rFonts w:ascii="Times New Roman" w:hAnsi="Times New Roman" w:cs="Times New Roman"/>
          <w:color w:val="000000" w:themeColor="text1"/>
          <w:sz w:val="24"/>
          <w:szCs w:val="24"/>
        </w:rPr>
        <w:t>espeito à variável tarefa, constatamos</w:t>
      </w:r>
      <w:r w:rsidRPr="0091450D">
        <w:rPr>
          <w:rFonts w:ascii="Times New Roman" w:hAnsi="Times New Roman" w:cs="Times New Roman"/>
          <w:color w:val="000000" w:themeColor="text1"/>
          <w:sz w:val="24"/>
          <w:szCs w:val="24"/>
        </w:rPr>
        <w:t xml:space="preserve"> que os educandos exercem sobre si próprios movimentos que visam monitorar, regular e avaliar suas evoluções e participações nas tarefas, conforme se visualiza nos excertos a seguir.</w:t>
      </w:r>
    </w:p>
    <w:p w14:paraId="5F5A69D2" w14:textId="77777777" w:rsidR="007C1C4D" w:rsidRDefault="007C1C4D" w:rsidP="00990FE2">
      <w:pPr>
        <w:spacing w:after="0" w:line="240" w:lineRule="auto"/>
        <w:ind w:left="2268"/>
        <w:jc w:val="both"/>
        <w:rPr>
          <w:rFonts w:ascii="Times New Roman" w:hAnsi="Times New Roman" w:cs="Times New Roman"/>
          <w:color w:val="000000" w:themeColor="text1"/>
          <w:sz w:val="20"/>
          <w:szCs w:val="20"/>
        </w:rPr>
      </w:pPr>
    </w:p>
    <w:p w14:paraId="2D17B66B" w14:textId="6C4B1DAC"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Atingi alguns objetivos propostos, realizei as tarefas propostas seja no lado do serviço, enquanto coordenador e membro do NB</w:t>
      </w:r>
      <w:r w:rsidR="007C1C4D">
        <w:rPr>
          <w:rFonts w:ascii="Times New Roman" w:hAnsi="Times New Roman" w:cs="Times New Roman"/>
          <w:color w:val="000000" w:themeColor="text1"/>
          <w:sz w:val="20"/>
          <w:szCs w:val="20"/>
        </w:rPr>
        <w:t>. D</w:t>
      </w:r>
      <w:r w:rsidRPr="0091450D">
        <w:rPr>
          <w:rFonts w:ascii="Times New Roman" w:hAnsi="Times New Roman" w:cs="Times New Roman"/>
          <w:color w:val="000000" w:themeColor="text1"/>
          <w:sz w:val="20"/>
          <w:szCs w:val="20"/>
        </w:rPr>
        <w:t>eixei a desejar na auto-organização e em algumas atividades educativas fui pouco participativo (SCA - Paulo).</w:t>
      </w:r>
    </w:p>
    <w:p w14:paraId="01BE0236"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p>
    <w:p w14:paraId="71679533" w14:textId="77777777" w:rsidR="00590B71" w:rsidRPr="0091450D" w:rsidRDefault="00590B71" w:rsidP="00990FE2">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Sei me expressar bem, não sou muito calmo, me irrito fácil, mas também sei me controlar. Tenho os momentos. Irresponsável, mas consciente, sabendo porque que eu não vou fazer as tarefas, ou as atividades propostas. E um pouco disperso nas aulas, mas um bom amigo (SCA – Cláudio). </w:t>
      </w:r>
    </w:p>
    <w:p w14:paraId="2DD3BF97" w14:textId="77777777" w:rsidR="00590B71" w:rsidRPr="0091450D" w:rsidRDefault="00590B71" w:rsidP="00590B71">
      <w:pPr>
        <w:spacing w:after="0" w:line="360" w:lineRule="auto"/>
        <w:jc w:val="both"/>
        <w:rPr>
          <w:rFonts w:ascii="Times New Roman" w:hAnsi="Times New Roman" w:cs="Times New Roman"/>
          <w:color w:val="000000" w:themeColor="text1"/>
          <w:sz w:val="24"/>
          <w:szCs w:val="24"/>
        </w:rPr>
      </w:pPr>
    </w:p>
    <w:p w14:paraId="4778C6FB" w14:textId="72BBC31F" w:rsidR="00990FE2" w:rsidRPr="0091450D" w:rsidRDefault="00590B71"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t>Os movimentos de monitorar, regular e avaliar</w:t>
      </w:r>
      <w:r w:rsidR="00CC517B">
        <w:rPr>
          <w:rFonts w:ascii="Times New Roman" w:hAnsi="Times New Roman" w:cs="Times New Roman"/>
          <w:color w:val="000000" w:themeColor="text1"/>
          <w:sz w:val="24"/>
          <w:szCs w:val="24"/>
        </w:rPr>
        <w:t>,</w:t>
      </w:r>
      <w:r w:rsidRPr="0091450D">
        <w:rPr>
          <w:rFonts w:ascii="Times New Roman" w:hAnsi="Times New Roman" w:cs="Times New Roman"/>
          <w:color w:val="000000" w:themeColor="text1"/>
          <w:sz w:val="24"/>
          <w:szCs w:val="24"/>
        </w:rPr>
        <w:t xml:space="preserve"> realizados pelos educandos sobre as variáveis pessoa e tarefa, possibilitam que reflitam sobre os resultados que estão atingindo </w:t>
      </w:r>
      <w:r w:rsidR="00CC517B">
        <w:rPr>
          <w:rFonts w:ascii="Times New Roman" w:hAnsi="Times New Roman" w:cs="Times New Roman"/>
          <w:color w:val="000000" w:themeColor="text1"/>
          <w:sz w:val="24"/>
          <w:szCs w:val="24"/>
        </w:rPr>
        <w:t>em</w:t>
      </w:r>
      <w:r w:rsidRPr="0091450D">
        <w:rPr>
          <w:rFonts w:ascii="Times New Roman" w:hAnsi="Times New Roman" w:cs="Times New Roman"/>
          <w:color w:val="000000" w:themeColor="text1"/>
          <w:sz w:val="24"/>
          <w:szCs w:val="24"/>
        </w:rPr>
        <w:t xml:space="preserve"> seu processo formativo. Os estudos sobre o desenvolvimento cognitivo de </w:t>
      </w:r>
      <w:proofErr w:type="spellStart"/>
      <w:r w:rsidRPr="0091450D">
        <w:rPr>
          <w:rFonts w:ascii="Times New Roman" w:hAnsi="Times New Roman" w:cs="Times New Roman"/>
          <w:color w:val="000000" w:themeColor="text1"/>
          <w:sz w:val="24"/>
          <w:szCs w:val="24"/>
        </w:rPr>
        <w:t>Flavell</w:t>
      </w:r>
      <w:proofErr w:type="spellEnd"/>
      <w:r w:rsidRPr="0091450D">
        <w:rPr>
          <w:rFonts w:ascii="Times New Roman" w:hAnsi="Times New Roman" w:cs="Times New Roman"/>
          <w:color w:val="000000" w:themeColor="text1"/>
          <w:sz w:val="24"/>
          <w:szCs w:val="24"/>
        </w:rPr>
        <w:t xml:space="preserve">, Miller e </w:t>
      </w:r>
      <w:r w:rsidRPr="0091450D">
        <w:rPr>
          <w:rFonts w:ascii="Times New Roman" w:hAnsi="Times New Roman" w:cs="Times New Roman"/>
          <w:color w:val="000000" w:themeColor="text1"/>
          <w:sz w:val="24"/>
          <w:szCs w:val="24"/>
        </w:rPr>
        <w:lastRenderedPageBreak/>
        <w:t xml:space="preserve">Miller (1999) demonstram que os pensamentos sobre as pessoas estão implicados no processo cognitivo referente às tarefas e levam ao conhecimento sobre as estratégias que podem ser utilizadas para alcançar os objetivos cognitivos. De acordo </w:t>
      </w:r>
      <w:r w:rsidRPr="009E4CB9">
        <w:rPr>
          <w:rFonts w:ascii="Times New Roman" w:hAnsi="Times New Roman" w:cs="Times New Roman"/>
          <w:color w:val="000000" w:themeColor="text1"/>
          <w:sz w:val="24"/>
          <w:szCs w:val="24"/>
        </w:rPr>
        <w:t xml:space="preserve">com </w:t>
      </w:r>
      <w:r w:rsidR="007C1C4D">
        <w:rPr>
          <w:rFonts w:ascii="Times New Roman" w:hAnsi="Times New Roman" w:cs="Times New Roman"/>
          <w:color w:val="000000" w:themeColor="text1"/>
          <w:sz w:val="24"/>
          <w:szCs w:val="24"/>
        </w:rPr>
        <w:t>esses autores,</w:t>
      </w:r>
      <w:r w:rsidRPr="009E4CB9">
        <w:rPr>
          <w:rFonts w:ascii="Times New Roman" w:hAnsi="Times New Roman" w:cs="Times New Roman"/>
          <w:color w:val="000000" w:themeColor="text1"/>
          <w:sz w:val="24"/>
          <w:szCs w:val="24"/>
        </w:rPr>
        <w:t xml:space="preserve"> pessoa, tarefa</w:t>
      </w:r>
      <w:r w:rsidRPr="0091450D">
        <w:rPr>
          <w:rFonts w:ascii="Times New Roman" w:hAnsi="Times New Roman" w:cs="Times New Roman"/>
          <w:color w:val="000000" w:themeColor="text1"/>
          <w:sz w:val="24"/>
          <w:szCs w:val="24"/>
        </w:rPr>
        <w:t xml:space="preserve"> e estratégia são categorias do conhecimento </w:t>
      </w:r>
      <w:proofErr w:type="spellStart"/>
      <w:r w:rsidRPr="0091450D">
        <w:rPr>
          <w:rFonts w:ascii="Times New Roman" w:hAnsi="Times New Roman" w:cs="Times New Roman"/>
          <w:color w:val="000000" w:themeColor="text1"/>
          <w:sz w:val="24"/>
          <w:szCs w:val="24"/>
        </w:rPr>
        <w:t>metacognitivo</w:t>
      </w:r>
      <w:proofErr w:type="spellEnd"/>
      <w:r w:rsidRPr="0091450D">
        <w:rPr>
          <w:rFonts w:ascii="Times New Roman" w:hAnsi="Times New Roman" w:cs="Times New Roman"/>
          <w:color w:val="000000" w:themeColor="text1"/>
          <w:sz w:val="24"/>
          <w:szCs w:val="24"/>
        </w:rPr>
        <w:t>, que ocorre</w:t>
      </w:r>
      <w:r w:rsidR="005F1617">
        <w:rPr>
          <w:rFonts w:ascii="Times New Roman" w:hAnsi="Times New Roman" w:cs="Times New Roman"/>
          <w:color w:val="000000" w:themeColor="text1"/>
          <w:sz w:val="24"/>
          <w:szCs w:val="24"/>
        </w:rPr>
        <w:t>m</w:t>
      </w:r>
      <w:r w:rsidRPr="0091450D">
        <w:rPr>
          <w:rFonts w:ascii="Times New Roman" w:hAnsi="Times New Roman" w:cs="Times New Roman"/>
          <w:color w:val="000000" w:themeColor="text1"/>
          <w:sz w:val="24"/>
          <w:szCs w:val="24"/>
        </w:rPr>
        <w:t xml:space="preserve"> na interação de duas ou três variáveis. </w:t>
      </w:r>
      <w:r w:rsidR="005F1617">
        <w:rPr>
          <w:rFonts w:ascii="Times New Roman" w:hAnsi="Times New Roman" w:cs="Times New Roman"/>
          <w:color w:val="000000" w:themeColor="text1"/>
          <w:sz w:val="24"/>
          <w:szCs w:val="24"/>
        </w:rPr>
        <w:t>N</w:t>
      </w:r>
      <w:r w:rsidRPr="0091450D">
        <w:rPr>
          <w:rFonts w:ascii="Times New Roman" w:hAnsi="Times New Roman" w:cs="Times New Roman"/>
          <w:color w:val="000000" w:themeColor="text1"/>
          <w:sz w:val="24"/>
          <w:szCs w:val="24"/>
        </w:rPr>
        <w:t xml:space="preserve">a análise dos dados </w:t>
      </w:r>
      <w:r w:rsidR="005F1617">
        <w:rPr>
          <w:rFonts w:ascii="Times New Roman" w:hAnsi="Times New Roman" w:cs="Times New Roman"/>
          <w:color w:val="000000" w:themeColor="text1"/>
          <w:sz w:val="24"/>
          <w:szCs w:val="24"/>
        </w:rPr>
        <w:t>i</w:t>
      </w:r>
      <w:r w:rsidR="005F1617" w:rsidRPr="0091450D">
        <w:rPr>
          <w:rFonts w:ascii="Times New Roman" w:hAnsi="Times New Roman" w:cs="Times New Roman"/>
          <w:color w:val="000000" w:themeColor="text1"/>
          <w:sz w:val="24"/>
          <w:szCs w:val="24"/>
        </w:rPr>
        <w:t xml:space="preserve">dentificamos </w:t>
      </w:r>
      <w:r w:rsidRPr="0091450D">
        <w:rPr>
          <w:rFonts w:ascii="Times New Roman" w:hAnsi="Times New Roman" w:cs="Times New Roman"/>
          <w:color w:val="000000" w:themeColor="text1"/>
          <w:sz w:val="24"/>
          <w:szCs w:val="24"/>
        </w:rPr>
        <w:t>a combinação das categorias pessoa e tarefa que levam ao desenvolvimento de atividades de monitor</w:t>
      </w:r>
      <w:r w:rsidR="005F1617">
        <w:rPr>
          <w:rFonts w:ascii="Times New Roman" w:hAnsi="Times New Roman" w:cs="Times New Roman"/>
          <w:color w:val="000000" w:themeColor="text1"/>
          <w:sz w:val="24"/>
          <w:szCs w:val="24"/>
        </w:rPr>
        <w:t xml:space="preserve">amento e </w:t>
      </w:r>
      <w:proofErr w:type="spellStart"/>
      <w:r w:rsidR="005F1617">
        <w:rPr>
          <w:rFonts w:ascii="Times New Roman" w:hAnsi="Times New Roman" w:cs="Times New Roman"/>
          <w:color w:val="000000" w:themeColor="text1"/>
          <w:sz w:val="24"/>
          <w:szCs w:val="24"/>
        </w:rPr>
        <w:t>autorregulação</w:t>
      </w:r>
      <w:proofErr w:type="spellEnd"/>
      <w:r w:rsidR="005F1617">
        <w:rPr>
          <w:rFonts w:ascii="Times New Roman" w:hAnsi="Times New Roman" w:cs="Times New Roman"/>
          <w:color w:val="000000" w:themeColor="text1"/>
          <w:sz w:val="24"/>
          <w:szCs w:val="24"/>
        </w:rPr>
        <w:t>, nome</w:t>
      </w:r>
      <w:r w:rsidRPr="0091450D">
        <w:rPr>
          <w:rFonts w:ascii="Times New Roman" w:hAnsi="Times New Roman" w:cs="Times New Roman"/>
          <w:color w:val="000000" w:themeColor="text1"/>
          <w:sz w:val="24"/>
          <w:szCs w:val="24"/>
        </w:rPr>
        <w:t xml:space="preserve">adas pelos autores </w:t>
      </w:r>
      <w:r w:rsidR="005F1617">
        <w:rPr>
          <w:rFonts w:ascii="Times New Roman" w:hAnsi="Times New Roman" w:cs="Times New Roman"/>
          <w:color w:val="000000" w:themeColor="text1"/>
          <w:sz w:val="24"/>
          <w:szCs w:val="24"/>
        </w:rPr>
        <w:t>como</w:t>
      </w:r>
      <w:r w:rsidRPr="0091450D">
        <w:rPr>
          <w:rFonts w:ascii="Times New Roman" w:hAnsi="Times New Roman" w:cs="Times New Roman"/>
          <w:color w:val="000000" w:themeColor="text1"/>
          <w:sz w:val="24"/>
          <w:szCs w:val="24"/>
        </w:rPr>
        <w:t xml:space="preserve"> habilidades </w:t>
      </w:r>
      <w:proofErr w:type="spellStart"/>
      <w:r w:rsidRPr="0091450D">
        <w:rPr>
          <w:rFonts w:ascii="Times New Roman" w:hAnsi="Times New Roman" w:cs="Times New Roman"/>
          <w:color w:val="000000" w:themeColor="text1"/>
          <w:sz w:val="24"/>
          <w:szCs w:val="24"/>
        </w:rPr>
        <w:t>metacognitivas</w:t>
      </w:r>
      <w:proofErr w:type="spellEnd"/>
      <w:r w:rsidR="005F1617">
        <w:rPr>
          <w:rFonts w:ascii="Times New Roman" w:hAnsi="Times New Roman" w:cs="Times New Roman"/>
          <w:color w:val="000000" w:themeColor="text1"/>
          <w:sz w:val="24"/>
          <w:szCs w:val="24"/>
        </w:rPr>
        <w:t xml:space="preserve"> (FLAVELL, MILLER e MILLER, </w:t>
      </w:r>
      <w:r w:rsidR="005F1617" w:rsidRPr="0091450D">
        <w:rPr>
          <w:rFonts w:ascii="Times New Roman" w:hAnsi="Times New Roman" w:cs="Times New Roman"/>
          <w:color w:val="000000" w:themeColor="text1"/>
          <w:sz w:val="24"/>
          <w:szCs w:val="24"/>
        </w:rPr>
        <w:t>1999)</w:t>
      </w:r>
      <w:r w:rsidRPr="0091450D">
        <w:rPr>
          <w:rFonts w:ascii="Times New Roman" w:hAnsi="Times New Roman" w:cs="Times New Roman"/>
          <w:color w:val="000000" w:themeColor="text1"/>
          <w:sz w:val="24"/>
          <w:szCs w:val="24"/>
        </w:rPr>
        <w:t xml:space="preserve">. O desenvolvimento de habilidades cognitivas, ações de monitorar, controlar, regular e avaliar, favorecem progressos cognitivos, levando à tomada de consciência. </w:t>
      </w:r>
    </w:p>
    <w:p w14:paraId="71DA2F14" w14:textId="5C21D0A7" w:rsidR="00590B71" w:rsidRPr="0091450D" w:rsidRDefault="00590B71"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t xml:space="preserve">Os excertos que seguem foram </w:t>
      </w:r>
      <w:r w:rsidR="005F1617">
        <w:rPr>
          <w:rFonts w:ascii="Times New Roman" w:hAnsi="Times New Roman" w:cs="Times New Roman"/>
          <w:color w:val="000000" w:themeColor="text1"/>
          <w:sz w:val="24"/>
          <w:szCs w:val="24"/>
        </w:rPr>
        <w:t>extraídos</w:t>
      </w:r>
      <w:r w:rsidRPr="0091450D">
        <w:rPr>
          <w:rFonts w:ascii="Times New Roman" w:hAnsi="Times New Roman" w:cs="Times New Roman"/>
          <w:color w:val="000000" w:themeColor="text1"/>
          <w:sz w:val="24"/>
          <w:szCs w:val="24"/>
        </w:rPr>
        <w:t xml:space="preserve"> do Caderno de Reflexão e do Seminário de Crítica e Autocrítica e demonstram a tomada de consciência dos educandos do seu desenvolvimento diante das atitudes e habilidades sociais pautadas pelo contexto educativo:</w:t>
      </w:r>
    </w:p>
    <w:p w14:paraId="5A4CF71E" w14:textId="77777777" w:rsidR="00590B71" w:rsidRPr="0091450D" w:rsidRDefault="00590B71" w:rsidP="00590B71">
      <w:pPr>
        <w:spacing w:after="0" w:line="360" w:lineRule="auto"/>
        <w:jc w:val="both"/>
        <w:rPr>
          <w:rFonts w:ascii="Times New Roman" w:hAnsi="Times New Roman" w:cs="Times New Roman"/>
          <w:color w:val="000000" w:themeColor="text1"/>
          <w:sz w:val="24"/>
          <w:szCs w:val="24"/>
        </w:rPr>
      </w:pPr>
    </w:p>
    <w:p w14:paraId="55B1269E" w14:textId="1D4B8AC9" w:rsidR="00590B71" w:rsidRPr="0091450D" w:rsidRDefault="00590B71" w:rsidP="0091450D">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Tudo ocorreu normalmente, como o desejado, tive uns bons aprendizados, me em</w:t>
      </w:r>
      <w:r w:rsidR="005F1617">
        <w:rPr>
          <w:rFonts w:ascii="Times New Roman" w:hAnsi="Times New Roman" w:cs="Times New Roman"/>
          <w:color w:val="000000" w:themeColor="text1"/>
          <w:sz w:val="20"/>
          <w:szCs w:val="20"/>
        </w:rPr>
        <w:t>ocionei na aula do professor [...]. C</w:t>
      </w:r>
      <w:r w:rsidRPr="0091450D">
        <w:rPr>
          <w:rFonts w:ascii="Times New Roman" w:hAnsi="Times New Roman" w:cs="Times New Roman"/>
          <w:color w:val="000000" w:themeColor="text1"/>
          <w:sz w:val="20"/>
          <w:szCs w:val="20"/>
        </w:rPr>
        <w:t xml:space="preserve">aramba mexeu muito comigo, realmente ele é um dos nossos melhores professores. Primeiro eu achava que ele viajava muito e que as aulas dele não eram </w:t>
      </w:r>
      <w:proofErr w:type="gramStart"/>
      <w:r w:rsidRPr="0091450D">
        <w:rPr>
          <w:rFonts w:ascii="Times New Roman" w:hAnsi="Times New Roman" w:cs="Times New Roman"/>
          <w:color w:val="000000" w:themeColor="text1"/>
          <w:sz w:val="20"/>
          <w:szCs w:val="20"/>
        </w:rPr>
        <w:t>português</w:t>
      </w:r>
      <w:proofErr w:type="gramEnd"/>
      <w:r w:rsidRPr="0091450D">
        <w:rPr>
          <w:rFonts w:ascii="Times New Roman" w:hAnsi="Times New Roman" w:cs="Times New Roman"/>
          <w:color w:val="000000" w:themeColor="text1"/>
          <w:sz w:val="20"/>
          <w:szCs w:val="20"/>
        </w:rPr>
        <w:t>, mas o tempo foi passando e eu comecei a compreender melhor, ele vem me ajudando muito desde em formação política, no pensar, e leituras entre outras formas de ensino que me ajudaram muito (CR1 – Joice, 16 anos).</w:t>
      </w:r>
    </w:p>
    <w:p w14:paraId="08236ABF" w14:textId="77777777" w:rsidR="00590B71" w:rsidRPr="0091450D" w:rsidRDefault="00590B71" w:rsidP="0091450D">
      <w:pPr>
        <w:spacing w:after="0" w:line="240" w:lineRule="auto"/>
        <w:jc w:val="both"/>
        <w:rPr>
          <w:rFonts w:ascii="Times New Roman" w:hAnsi="Times New Roman" w:cs="Times New Roman"/>
          <w:color w:val="000000" w:themeColor="text1"/>
          <w:sz w:val="20"/>
          <w:szCs w:val="20"/>
        </w:rPr>
      </w:pPr>
    </w:p>
    <w:p w14:paraId="51C2D1B7" w14:textId="5492AEDF" w:rsidR="00590B71" w:rsidRPr="0091450D" w:rsidRDefault="00590B71" w:rsidP="0091450D">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É</w:t>
      </w:r>
      <w:r w:rsidR="005F1617">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eu aceito tudo o que vocês falaram, porque eu sei que eu </w:t>
      </w:r>
      <w:proofErr w:type="spellStart"/>
      <w:proofErr w:type="gramStart"/>
      <w:r w:rsidRPr="0091450D">
        <w:rPr>
          <w:rFonts w:ascii="Times New Roman" w:hAnsi="Times New Roman" w:cs="Times New Roman"/>
          <w:color w:val="000000" w:themeColor="text1"/>
          <w:sz w:val="20"/>
          <w:szCs w:val="20"/>
        </w:rPr>
        <w:t>tô</w:t>
      </w:r>
      <w:proofErr w:type="spellEnd"/>
      <w:proofErr w:type="gramEnd"/>
      <w:r w:rsidRPr="0091450D">
        <w:rPr>
          <w:rFonts w:ascii="Times New Roman" w:hAnsi="Times New Roman" w:cs="Times New Roman"/>
          <w:color w:val="000000" w:themeColor="text1"/>
          <w:sz w:val="20"/>
          <w:szCs w:val="20"/>
        </w:rPr>
        <w:t xml:space="preserve"> errado mesmo, muitas vezes eu </w:t>
      </w:r>
      <w:proofErr w:type="spellStart"/>
      <w:r w:rsidRPr="0091450D">
        <w:rPr>
          <w:rFonts w:ascii="Times New Roman" w:hAnsi="Times New Roman" w:cs="Times New Roman"/>
          <w:color w:val="000000" w:themeColor="text1"/>
          <w:sz w:val="20"/>
          <w:szCs w:val="20"/>
        </w:rPr>
        <w:t>tô</w:t>
      </w:r>
      <w:proofErr w:type="spellEnd"/>
      <w:r w:rsidRPr="0091450D">
        <w:rPr>
          <w:rFonts w:ascii="Times New Roman" w:hAnsi="Times New Roman" w:cs="Times New Roman"/>
          <w:color w:val="000000" w:themeColor="text1"/>
          <w:sz w:val="20"/>
          <w:szCs w:val="20"/>
        </w:rPr>
        <w:t xml:space="preserve"> errado</w:t>
      </w:r>
      <w:r w:rsidR="005F1617">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mas tipo, uma coisa, a Paula disse que eu sou opressor, só que isso</w:t>
      </w:r>
      <w:r w:rsidR="005F1617">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na real</w:t>
      </w:r>
      <w:r w:rsidR="005F1617">
        <w:rPr>
          <w:rFonts w:ascii="Times New Roman" w:hAnsi="Times New Roman" w:cs="Times New Roman"/>
          <w:color w:val="000000" w:themeColor="text1"/>
          <w:sz w:val="20"/>
          <w:szCs w:val="20"/>
        </w:rPr>
        <w:t>,</w:t>
      </w:r>
      <w:r w:rsidRPr="0091450D">
        <w:rPr>
          <w:rFonts w:ascii="Times New Roman" w:hAnsi="Times New Roman" w:cs="Times New Roman"/>
          <w:color w:val="000000" w:themeColor="text1"/>
          <w:sz w:val="20"/>
          <w:szCs w:val="20"/>
        </w:rPr>
        <w:t xml:space="preserve"> não é obrigada a fazer nada que eu digo que eu acho certo, porque muitas coisas eu vou </w:t>
      </w:r>
      <w:proofErr w:type="spellStart"/>
      <w:r w:rsidRPr="0091450D">
        <w:rPr>
          <w:rFonts w:ascii="Times New Roman" w:hAnsi="Times New Roman" w:cs="Times New Roman"/>
          <w:color w:val="000000" w:themeColor="text1"/>
          <w:sz w:val="20"/>
          <w:szCs w:val="20"/>
        </w:rPr>
        <w:t>por</w:t>
      </w:r>
      <w:proofErr w:type="spellEnd"/>
      <w:r w:rsidRPr="0091450D">
        <w:rPr>
          <w:rFonts w:ascii="Times New Roman" w:hAnsi="Times New Roman" w:cs="Times New Roman"/>
          <w:color w:val="000000" w:themeColor="text1"/>
          <w:sz w:val="20"/>
          <w:szCs w:val="20"/>
        </w:rPr>
        <w:t xml:space="preserve"> o que eu acho certo, pelo que eu pensar que é o certo pra mim ou pra nós e eu vou por isso. Mas no caso hoje [...] o negócio era a gente cumprir o combinado, que foi chegar naquela às dez e meia e ficar no saguão e foi aonde eu fiquei. E eu acho que é isso né meu, nas aulas </w:t>
      </w:r>
      <w:r w:rsidR="005F1617">
        <w:rPr>
          <w:rFonts w:ascii="Times New Roman" w:hAnsi="Times New Roman" w:cs="Times New Roman"/>
          <w:color w:val="000000" w:themeColor="text1"/>
          <w:sz w:val="20"/>
          <w:szCs w:val="20"/>
        </w:rPr>
        <w:t xml:space="preserve">que </w:t>
      </w:r>
      <w:r w:rsidRPr="0091450D">
        <w:rPr>
          <w:rFonts w:ascii="Times New Roman" w:hAnsi="Times New Roman" w:cs="Times New Roman"/>
          <w:color w:val="000000" w:themeColor="text1"/>
          <w:sz w:val="20"/>
          <w:szCs w:val="20"/>
        </w:rPr>
        <w:t xml:space="preserve">eu gosto, eu participo bastante quando eu gosto do assunto, eu consigo interagir, consigo pegar o assunto, eu consigo interagir e perguntar </w:t>
      </w:r>
      <w:proofErr w:type="gramStart"/>
      <w:r w:rsidRPr="0091450D">
        <w:rPr>
          <w:rFonts w:ascii="Times New Roman" w:hAnsi="Times New Roman" w:cs="Times New Roman"/>
          <w:color w:val="000000" w:themeColor="text1"/>
          <w:sz w:val="20"/>
          <w:szCs w:val="20"/>
        </w:rPr>
        <w:t>pro</w:t>
      </w:r>
      <w:proofErr w:type="gramEnd"/>
      <w:r w:rsidRPr="0091450D">
        <w:rPr>
          <w:rFonts w:ascii="Times New Roman" w:hAnsi="Times New Roman" w:cs="Times New Roman"/>
          <w:color w:val="000000" w:themeColor="text1"/>
          <w:sz w:val="20"/>
          <w:szCs w:val="20"/>
        </w:rPr>
        <w:t xml:space="preserve"> professor e falar, tento passar os conhecimentos que eu tenho, pro resto do coletivo e eu acho que é isso (CR1 – Lucas, 17 anos).</w:t>
      </w:r>
    </w:p>
    <w:p w14:paraId="39F43964" w14:textId="77777777" w:rsidR="00590B71" w:rsidRPr="0091450D" w:rsidRDefault="00590B71" w:rsidP="0091450D">
      <w:pPr>
        <w:spacing w:after="0" w:line="240" w:lineRule="auto"/>
        <w:ind w:left="2268"/>
        <w:jc w:val="both"/>
        <w:rPr>
          <w:rFonts w:ascii="Times New Roman" w:hAnsi="Times New Roman" w:cs="Times New Roman"/>
          <w:color w:val="000000" w:themeColor="text1"/>
          <w:sz w:val="20"/>
          <w:szCs w:val="20"/>
        </w:rPr>
      </w:pPr>
    </w:p>
    <w:p w14:paraId="694A77FC" w14:textId="5BD1B915" w:rsidR="00590B71" w:rsidRPr="0091450D" w:rsidRDefault="00590B71" w:rsidP="0091450D">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 xml:space="preserve">Tivemos aula de português, que foi boa e precisa ser um pouco mais dinâmica. Como sugestão </w:t>
      </w:r>
      <w:r w:rsidR="005F1617">
        <w:rPr>
          <w:rFonts w:ascii="Times New Roman" w:hAnsi="Times New Roman" w:cs="Times New Roman"/>
          <w:color w:val="000000" w:themeColor="text1"/>
          <w:sz w:val="20"/>
          <w:szCs w:val="20"/>
        </w:rPr>
        <w:t>para as próximas aulas, poderia</w:t>
      </w:r>
      <w:r w:rsidRPr="0091450D">
        <w:rPr>
          <w:rFonts w:ascii="Times New Roman" w:hAnsi="Times New Roman" w:cs="Times New Roman"/>
          <w:color w:val="000000" w:themeColor="text1"/>
          <w:sz w:val="20"/>
          <w:szCs w:val="20"/>
        </w:rPr>
        <w:t xml:space="preserve"> ter trabalhos como fazer redações e outros mais formais e convencionais, porque ainda precisamos de programas relacionados a esse ensino (CR1 – Paulo, 15 anos). </w:t>
      </w:r>
    </w:p>
    <w:p w14:paraId="68E9E366" w14:textId="77777777" w:rsidR="00590B71" w:rsidRPr="0091450D" w:rsidRDefault="00590B71" w:rsidP="0091450D">
      <w:pPr>
        <w:spacing w:after="0" w:line="240" w:lineRule="auto"/>
        <w:ind w:left="2268"/>
        <w:jc w:val="both"/>
        <w:rPr>
          <w:rFonts w:ascii="Times New Roman" w:hAnsi="Times New Roman" w:cs="Times New Roman"/>
          <w:color w:val="000000" w:themeColor="text1"/>
          <w:sz w:val="20"/>
          <w:szCs w:val="20"/>
        </w:rPr>
      </w:pPr>
    </w:p>
    <w:p w14:paraId="6FC5ACA0" w14:textId="77777777" w:rsidR="00590B71" w:rsidRPr="0091450D" w:rsidRDefault="00590B71" w:rsidP="0091450D">
      <w:pPr>
        <w:spacing w:after="0" w:line="240" w:lineRule="auto"/>
        <w:ind w:left="2268"/>
        <w:jc w:val="both"/>
        <w:rPr>
          <w:rFonts w:ascii="Times New Roman" w:hAnsi="Times New Roman" w:cs="Times New Roman"/>
          <w:color w:val="000000" w:themeColor="text1"/>
          <w:sz w:val="20"/>
          <w:szCs w:val="20"/>
        </w:rPr>
      </w:pPr>
      <w:r w:rsidRPr="0091450D">
        <w:rPr>
          <w:rFonts w:ascii="Times New Roman" w:hAnsi="Times New Roman" w:cs="Times New Roman"/>
          <w:color w:val="000000" w:themeColor="text1"/>
          <w:sz w:val="20"/>
          <w:szCs w:val="20"/>
        </w:rPr>
        <w:t>Às vezes talvez eu só cobrava e não dava exemplo, algumas vezes (SCA – Paula, 15 anos).</w:t>
      </w:r>
    </w:p>
    <w:p w14:paraId="0D7C5789" w14:textId="77777777" w:rsidR="00590B71" w:rsidRPr="0091450D" w:rsidRDefault="00590B71" w:rsidP="00590B71">
      <w:pPr>
        <w:spacing w:after="0" w:line="360" w:lineRule="auto"/>
        <w:jc w:val="both"/>
        <w:rPr>
          <w:rFonts w:ascii="Times New Roman" w:hAnsi="Times New Roman" w:cs="Times New Roman"/>
          <w:color w:val="000000" w:themeColor="text1"/>
          <w:sz w:val="24"/>
          <w:szCs w:val="24"/>
        </w:rPr>
      </w:pPr>
    </w:p>
    <w:p w14:paraId="7973B407" w14:textId="3EE7844F" w:rsidR="003071C8" w:rsidRPr="009E4CB9" w:rsidRDefault="00590B71"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t xml:space="preserve">No momento em que os educandos </w:t>
      </w:r>
      <w:r w:rsidR="005F1617">
        <w:rPr>
          <w:rFonts w:ascii="Times New Roman" w:hAnsi="Times New Roman" w:cs="Times New Roman"/>
          <w:color w:val="000000" w:themeColor="text1"/>
          <w:sz w:val="24"/>
          <w:szCs w:val="24"/>
        </w:rPr>
        <w:t>se mobilizam,</w:t>
      </w:r>
      <w:r w:rsidRPr="0091450D">
        <w:rPr>
          <w:rFonts w:ascii="Times New Roman" w:hAnsi="Times New Roman" w:cs="Times New Roman"/>
          <w:color w:val="000000" w:themeColor="text1"/>
          <w:sz w:val="24"/>
          <w:szCs w:val="24"/>
        </w:rPr>
        <w:t xml:space="preserve"> monitorando, regulando e avaliando as variáveis pessoa e tarefa, com relação às atitudes e habilidades sociais existentes no Instituto Educar, aproximam-se, aos poucos, da tomada de consciência sobre as influências dessas variáveis </w:t>
      </w:r>
      <w:r w:rsidR="00CC517B">
        <w:rPr>
          <w:rFonts w:ascii="Times New Roman" w:hAnsi="Times New Roman" w:cs="Times New Roman"/>
          <w:color w:val="000000" w:themeColor="text1"/>
          <w:sz w:val="24"/>
          <w:szCs w:val="24"/>
        </w:rPr>
        <w:t>em</w:t>
      </w:r>
      <w:r w:rsidRPr="0091450D">
        <w:rPr>
          <w:rFonts w:ascii="Times New Roman" w:hAnsi="Times New Roman" w:cs="Times New Roman"/>
          <w:color w:val="000000" w:themeColor="text1"/>
          <w:sz w:val="24"/>
          <w:szCs w:val="24"/>
        </w:rPr>
        <w:t xml:space="preserve"> seu processo formativo. </w:t>
      </w:r>
      <w:r w:rsidRPr="009E4CB9">
        <w:rPr>
          <w:rFonts w:ascii="Times New Roman" w:hAnsi="Times New Roman" w:cs="Times New Roman"/>
          <w:strike/>
          <w:color w:val="FF0000"/>
          <w:sz w:val="24"/>
          <w:szCs w:val="24"/>
        </w:rPr>
        <w:t xml:space="preserve"> </w:t>
      </w:r>
    </w:p>
    <w:p w14:paraId="1A057EC1" w14:textId="0CACA475" w:rsidR="0091450D" w:rsidRPr="00966D6F" w:rsidRDefault="00590B71"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lastRenderedPageBreak/>
        <w:t>O conhecimento que os educandos têm sobre as variáveis (pessoa e tarefa) afeta o seu desempenho diante da realização de uma tarefa</w:t>
      </w:r>
      <w:r w:rsidRPr="009E4CB9">
        <w:rPr>
          <w:rFonts w:ascii="Times New Roman" w:hAnsi="Times New Roman" w:cs="Times New Roman"/>
          <w:color w:val="000000" w:themeColor="text1"/>
          <w:sz w:val="24"/>
          <w:szCs w:val="24"/>
        </w:rPr>
        <w:t xml:space="preserve">. </w:t>
      </w:r>
      <w:proofErr w:type="spellStart"/>
      <w:r w:rsidRPr="009E4CB9">
        <w:rPr>
          <w:rFonts w:ascii="Times New Roman" w:hAnsi="Times New Roman" w:cs="Times New Roman"/>
          <w:color w:val="000000" w:themeColor="text1"/>
          <w:sz w:val="24"/>
          <w:szCs w:val="24"/>
        </w:rPr>
        <w:t>Flavell</w:t>
      </w:r>
      <w:proofErr w:type="spellEnd"/>
      <w:r w:rsidRPr="009E4CB9">
        <w:rPr>
          <w:rFonts w:ascii="Times New Roman" w:hAnsi="Times New Roman" w:cs="Times New Roman"/>
          <w:color w:val="000000" w:themeColor="text1"/>
          <w:sz w:val="24"/>
          <w:szCs w:val="24"/>
        </w:rPr>
        <w:t xml:space="preserve"> (1979) destaca que o conhecimento que o sujeito tem sobre os fatores que agem e interagem durante o seu processo cognitivo é um conhecimento </w:t>
      </w:r>
      <w:proofErr w:type="spellStart"/>
      <w:r w:rsidRPr="009E4CB9">
        <w:rPr>
          <w:rFonts w:ascii="Times New Roman" w:hAnsi="Times New Roman" w:cs="Times New Roman"/>
          <w:color w:val="000000" w:themeColor="text1"/>
          <w:sz w:val="24"/>
          <w:szCs w:val="24"/>
        </w:rPr>
        <w:t>metacognitivo</w:t>
      </w:r>
      <w:proofErr w:type="spellEnd"/>
      <w:r w:rsidRPr="009E4CB9">
        <w:rPr>
          <w:rFonts w:ascii="Times New Roman" w:hAnsi="Times New Roman" w:cs="Times New Roman"/>
          <w:color w:val="000000" w:themeColor="text1"/>
          <w:sz w:val="24"/>
          <w:szCs w:val="24"/>
        </w:rPr>
        <w:t xml:space="preserve"> que, complementando com Rosa (2014), ocorre</w:t>
      </w:r>
      <w:r w:rsidRPr="00966D6F">
        <w:rPr>
          <w:rFonts w:ascii="Times New Roman" w:hAnsi="Times New Roman" w:cs="Times New Roman"/>
          <w:color w:val="000000" w:themeColor="text1"/>
          <w:sz w:val="24"/>
          <w:szCs w:val="24"/>
        </w:rPr>
        <w:t xml:space="preserve"> na tomada de consciência sobre as variáveis pessoa, tarefa e estratégia, suas interações e influências na conquista do objetivo cognitivo. Partindo dessa compreensão, entendemos que as estratégias que a escola dispõe, tais como o Seminário de Crítica e Autocrítica e o Caderno de Reflexão Escrita, assim como a influência direta do coletivo, impulsionam os educandos para monitorar, regular e avaliar as variáveis pessoa e tarefa, com relação às atitudes e habilidades sociais. </w:t>
      </w:r>
    </w:p>
    <w:p w14:paraId="5B71DF0E" w14:textId="3E07C941" w:rsidR="003071C8" w:rsidRPr="00966D6F" w:rsidRDefault="005F1617"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Boa parte dos</w:t>
      </w:r>
      <w:r w:rsidR="00590B71" w:rsidRPr="00966D6F">
        <w:rPr>
          <w:rFonts w:ascii="Times New Roman" w:hAnsi="Times New Roman" w:cs="Times New Roman"/>
          <w:color w:val="000000" w:themeColor="text1"/>
          <w:sz w:val="24"/>
          <w:szCs w:val="24"/>
        </w:rPr>
        <w:t xml:space="preserve"> jo</w:t>
      </w:r>
      <w:r>
        <w:rPr>
          <w:rFonts w:ascii="Times New Roman" w:hAnsi="Times New Roman" w:cs="Times New Roman"/>
          <w:color w:val="000000" w:themeColor="text1"/>
          <w:sz w:val="24"/>
          <w:szCs w:val="24"/>
        </w:rPr>
        <w:t>vens que frequentam ess</w:t>
      </w:r>
      <w:r w:rsidR="00590B71" w:rsidRPr="00966D6F">
        <w:rPr>
          <w:rFonts w:ascii="Times New Roman" w:hAnsi="Times New Roman" w:cs="Times New Roman"/>
          <w:color w:val="000000" w:themeColor="text1"/>
          <w:sz w:val="24"/>
          <w:szCs w:val="24"/>
        </w:rPr>
        <w:t>a estrutura organizacional e metodológica alternante reconhecem que o coletivo, as atitudes e as habilidades sociais</w:t>
      </w:r>
      <w:r w:rsidR="00CC517B">
        <w:rPr>
          <w:rFonts w:ascii="Times New Roman" w:hAnsi="Times New Roman" w:cs="Times New Roman"/>
          <w:color w:val="000000" w:themeColor="text1"/>
          <w:sz w:val="24"/>
          <w:szCs w:val="24"/>
        </w:rPr>
        <w:t>,</w:t>
      </w:r>
      <w:r w:rsidR="00590B71" w:rsidRPr="00966D6F">
        <w:rPr>
          <w:rFonts w:ascii="Times New Roman" w:hAnsi="Times New Roman" w:cs="Times New Roman"/>
          <w:color w:val="000000" w:themeColor="text1"/>
          <w:sz w:val="24"/>
          <w:szCs w:val="24"/>
        </w:rPr>
        <w:t xml:space="preserve"> agem e interagem durante o seu processo formativo e que, para o alcance de seu objetivo cognitivo, precisam colocar-se como sujeitos ativos, refletindo e monitorando a sua participação social e sua efetividade diante das estratégias propostas.</w:t>
      </w:r>
      <w:r w:rsidR="00FA438A">
        <w:rPr>
          <w:rFonts w:ascii="Times New Roman" w:hAnsi="Times New Roman" w:cs="Times New Roman"/>
          <w:color w:val="000000" w:themeColor="text1"/>
          <w:sz w:val="24"/>
          <w:szCs w:val="24"/>
        </w:rPr>
        <w:t xml:space="preserve"> P</w:t>
      </w:r>
      <w:r w:rsidR="003071C8" w:rsidRPr="00966D6F">
        <w:rPr>
          <w:rFonts w:ascii="Times New Roman" w:hAnsi="Times New Roman" w:cs="Times New Roman"/>
          <w:color w:val="000000" w:themeColor="text1"/>
          <w:sz w:val="24"/>
          <w:szCs w:val="24"/>
        </w:rPr>
        <w:t>ercebemos</w:t>
      </w:r>
      <w:r w:rsidR="00FA438A">
        <w:rPr>
          <w:rFonts w:ascii="Times New Roman" w:hAnsi="Times New Roman" w:cs="Times New Roman"/>
          <w:color w:val="000000" w:themeColor="text1"/>
          <w:sz w:val="24"/>
          <w:szCs w:val="24"/>
        </w:rPr>
        <w:t>, todavia,</w:t>
      </w:r>
      <w:r w:rsidR="003071C8" w:rsidRPr="00966D6F">
        <w:rPr>
          <w:rFonts w:ascii="Times New Roman" w:hAnsi="Times New Roman" w:cs="Times New Roman"/>
          <w:color w:val="000000" w:themeColor="text1"/>
          <w:sz w:val="24"/>
          <w:szCs w:val="24"/>
        </w:rPr>
        <w:t xml:space="preserve"> que nem todos os educandos apresentam os mesmos avanços. Aqueles que realmente </w:t>
      </w:r>
      <w:r>
        <w:rPr>
          <w:rFonts w:ascii="Times New Roman" w:hAnsi="Times New Roman" w:cs="Times New Roman"/>
          <w:color w:val="000000" w:themeColor="text1"/>
          <w:sz w:val="24"/>
          <w:szCs w:val="24"/>
        </w:rPr>
        <w:t>se preocupam</w:t>
      </w:r>
      <w:r w:rsidR="003071C8" w:rsidRPr="00966D6F">
        <w:rPr>
          <w:rFonts w:ascii="Times New Roman" w:hAnsi="Times New Roman" w:cs="Times New Roman"/>
          <w:color w:val="000000" w:themeColor="text1"/>
          <w:sz w:val="24"/>
          <w:szCs w:val="24"/>
        </w:rPr>
        <w:t xml:space="preserve"> com o coletivo e com o desenvolvimento das atividades, acreditando na potencialidade das mesmas, são os que apresentam maior proximidade com a consciência de seus saberes. Também pudemos notar que aqueles que exercem algum tipo de liderança ou representatividade em seus coletivos, se preocupam mais com o desenvolvimento correto das atividades e, </w:t>
      </w:r>
      <w:r w:rsidR="00E43C4A">
        <w:rPr>
          <w:rFonts w:ascii="Times New Roman" w:hAnsi="Times New Roman" w:cs="Times New Roman"/>
          <w:color w:val="000000" w:themeColor="text1"/>
          <w:sz w:val="24"/>
          <w:szCs w:val="24"/>
        </w:rPr>
        <w:t>desse modo</w:t>
      </w:r>
      <w:r w:rsidR="003071C8" w:rsidRPr="00966D6F">
        <w:rPr>
          <w:rFonts w:ascii="Times New Roman" w:hAnsi="Times New Roman" w:cs="Times New Roman"/>
          <w:color w:val="000000" w:themeColor="text1"/>
          <w:sz w:val="24"/>
          <w:szCs w:val="24"/>
        </w:rPr>
        <w:t xml:space="preserve">, também se aproximam mais da consciência sobre seus atos e saberes. E, ainda, aqueles que se mostram com uma posição </w:t>
      </w:r>
      <w:r w:rsidR="00FD429A">
        <w:rPr>
          <w:rFonts w:ascii="Times New Roman" w:hAnsi="Times New Roman" w:cs="Times New Roman"/>
          <w:color w:val="000000" w:themeColor="text1"/>
          <w:sz w:val="24"/>
          <w:szCs w:val="24"/>
        </w:rPr>
        <w:t>política mais crítica</w:t>
      </w:r>
      <w:r w:rsidR="003071C8" w:rsidRPr="00966D6F">
        <w:rPr>
          <w:rFonts w:ascii="Times New Roman" w:hAnsi="Times New Roman" w:cs="Times New Roman"/>
          <w:color w:val="000000" w:themeColor="text1"/>
          <w:sz w:val="24"/>
          <w:szCs w:val="24"/>
        </w:rPr>
        <w:t xml:space="preserve">, são questionadores em todas as instâncias: questionam os professores, questionam as estratégias, questionam os coordenadores e os colegas, demonstram-se mais reflexivos e se aproximam da consciência dos seus saberes. </w:t>
      </w:r>
      <w:r w:rsidR="00FD429A">
        <w:rPr>
          <w:rFonts w:ascii="Times New Roman" w:hAnsi="Times New Roman" w:cs="Times New Roman"/>
          <w:color w:val="000000" w:themeColor="text1"/>
          <w:sz w:val="24"/>
          <w:szCs w:val="24"/>
        </w:rPr>
        <w:t>E</w:t>
      </w:r>
      <w:r w:rsidR="003071C8" w:rsidRPr="00966D6F">
        <w:rPr>
          <w:rFonts w:ascii="Times New Roman" w:hAnsi="Times New Roman" w:cs="Times New Roman"/>
          <w:color w:val="000000" w:themeColor="text1"/>
          <w:sz w:val="24"/>
          <w:szCs w:val="24"/>
        </w:rPr>
        <w:t xml:space="preserve">ssas constatações </w:t>
      </w:r>
      <w:r w:rsidR="00FD429A">
        <w:rPr>
          <w:rFonts w:ascii="Times New Roman" w:hAnsi="Times New Roman" w:cs="Times New Roman"/>
          <w:color w:val="000000" w:themeColor="text1"/>
          <w:sz w:val="24"/>
          <w:szCs w:val="24"/>
        </w:rPr>
        <w:t>são ancoradas n</w:t>
      </w:r>
      <w:r w:rsidR="003071C8" w:rsidRPr="00966D6F">
        <w:rPr>
          <w:rFonts w:ascii="Times New Roman" w:hAnsi="Times New Roman" w:cs="Times New Roman"/>
          <w:color w:val="000000" w:themeColor="text1"/>
          <w:sz w:val="24"/>
          <w:szCs w:val="24"/>
        </w:rPr>
        <w:t>as observaçõ</w:t>
      </w:r>
      <w:r w:rsidR="00FD429A">
        <w:rPr>
          <w:rFonts w:ascii="Times New Roman" w:hAnsi="Times New Roman" w:cs="Times New Roman"/>
          <w:color w:val="000000" w:themeColor="text1"/>
          <w:sz w:val="24"/>
          <w:szCs w:val="24"/>
        </w:rPr>
        <w:t>es presenciais, na leitura minuciosa e n</w:t>
      </w:r>
      <w:r w:rsidR="003071C8" w:rsidRPr="00966D6F">
        <w:rPr>
          <w:rFonts w:ascii="Times New Roman" w:hAnsi="Times New Roman" w:cs="Times New Roman"/>
          <w:color w:val="000000" w:themeColor="text1"/>
          <w:sz w:val="24"/>
          <w:szCs w:val="24"/>
        </w:rPr>
        <w:t>o entendimento subjetivo do material</w:t>
      </w:r>
      <w:r w:rsidR="00FD429A">
        <w:rPr>
          <w:rFonts w:ascii="Times New Roman" w:hAnsi="Times New Roman" w:cs="Times New Roman"/>
          <w:color w:val="000000" w:themeColor="text1"/>
          <w:sz w:val="24"/>
          <w:szCs w:val="24"/>
        </w:rPr>
        <w:t xml:space="preserve"> da pesquisa</w:t>
      </w:r>
      <w:r w:rsidR="003071C8" w:rsidRPr="00966D6F">
        <w:rPr>
          <w:rFonts w:ascii="Times New Roman" w:hAnsi="Times New Roman" w:cs="Times New Roman"/>
          <w:color w:val="000000" w:themeColor="text1"/>
          <w:sz w:val="24"/>
          <w:szCs w:val="24"/>
        </w:rPr>
        <w:t xml:space="preserve">. </w:t>
      </w:r>
    </w:p>
    <w:p w14:paraId="3C52F0F8" w14:textId="78F08BE5" w:rsidR="00D32C63" w:rsidRPr="00966D6F" w:rsidRDefault="00D32C63" w:rsidP="00F119E2">
      <w:pPr>
        <w:spacing w:after="0" w:line="360" w:lineRule="auto"/>
        <w:ind w:firstLine="1134"/>
        <w:jc w:val="both"/>
        <w:rPr>
          <w:rFonts w:ascii="Times New Roman" w:hAnsi="Times New Roman" w:cs="Times New Roman"/>
          <w:color w:val="000000" w:themeColor="text1"/>
          <w:sz w:val="24"/>
          <w:szCs w:val="24"/>
        </w:rPr>
      </w:pPr>
      <w:r w:rsidRPr="00966D6F">
        <w:rPr>
          <w:rFonts w:ascii="Times New Roman" w:hAnsi="Times New Roman" w:cs="Times New Roman"/>
          <w:color w:val="000000" w:themeColor="text1"/>
          <w:sz w:val="24"/>
          <w:szCs w:val="24"/>
        </w:rPr>
        <w:t xml:space="preserve">Partindo dessas constatações, entendemos que a organização metodológica alternante, tal como é proposta no Instituto Educar, mobiliza, mediante suas estratégias, momentos de cooperação entre os membros dos coletivos que favorecem que os educandos reflitam, avaliem e busquem mudanças para o seu processo formativo. </w:t>
      </w:r>
    </w:p>
    <w:p w14:paraId="3F689DE5" w14:textId="66F310A4" w:rsidR="0091450D" w:rsidRDefault="00200FD9" w:rsidP="00F119E2">
      <w:pPr>
        <w:spacing w:after="0" w:line="360" w:lineRule="auto"/>
        <w:ind w:firstLine="1134"/>
        <w:jc w:val="both"/>
        <w:rPr>
          <w:rFonts w:ascii="Times New Roman" w:hAnsi="Times New Roman" w:cs="Times New Roman"/>
          <w:color w:val="000000" w:themeColor="text1"/>
          <w:sz w:val="24"/>
          <w:szCs w:val="24"/>
        </w:rPr>
      </w:pPr>
      <w:r w:rsidRPr="0091450D">
        <w:rPr>
          <w:rFonts w:ascii="Times New Roman" w:hAnsi="Times New Roman" w:cs="Times New Roman"/>
          <w:color w:val="000000" w:themeColor="text1"/>
          <w:sz w:val="24"/>
          <w:szCs w:val="24"/>
        </w:rPr>
        <w:t xml:space="preserve">Acerca da temática que envolve a dimensão cooperativa da formação, </w:t>
      </w:r>
      <w:r w:rsidR="00FD429A">
        <w:rPr>
          <w:rFonts w:ascii="Times New Roman" w:hAnsi="Times New Roman" w:cs="Times New Roman"/>
          <w:color w:val="000000" w:themeColor="text1"/>
          <w:sz w:val="24"/>
          <w:szCs w:val="24"/>
        </w:rPr>
        <w:t>ressalta-se</w:t>
      </w:r>
      <w:r w:rsidR="0091450D" w:rsidRPr="0091450D">
        <w:rPr>
          <w:rFonts w:ascii="Times New Roman" w:hAnsi="Times New Roman" w:cs="Times New Roman"/>
          <w:color w:val="000000" w:themeColor="text1"/>
          <w:sz w:val="24"/>
          <w:szCs w:val="24"/>
        </w:rPr>
        <w:t xml:space="preserve"> que na proposta metodológica alternante do Instituto Educar cada turma recebe o acompanhamento de uma pessoa que se encontra em outro nível e que exerce a função de conduzir a turma, orientando</w:t>
      </w:r>
      <w:r w:rsidR="00CC517B">
        <w:rPr>
          <w:rFonts w:ascii="Times New Roman" w:hAnsi="Times New Roman" w:cs="Times New Roman"/>
          <w:color w:val="000000" w:themeColor="text1"/>
          <w:sz w:val="24"/>
          <w:szCs w:val="24"/>
        </w:rPr>
        <w:t>-a</w:t>
      </w:r>
      <w:r w:rsidR="0091450D" w:rsidRPr="0091450D">
        <w:rPr>
          <w:rFonts w:ascii="Times New Roman" w:hAnsi="Times New Roman" w:cs="Times New Roman"/>
          <w:color w:val="000000" w:themeColor="text1"/>
          <w:sz w:val="24"/>
          <w:szCs w:val="24"/>
        </w:rPr>
        <w:t xml:space="preserve"> conforme seus princípios. É o Acompanhante da Turma o responsável pela leitura dos Cadernos de Reflexão Escrita, sendo que, em cada Tempo Escola, </w:t>
      </w:r>
      <w:r w:rsidR="0091450D" w:rsidRPr="0091450D">
        <w:rPr>
          <w:rFonts w:ascii="Times New Roman" w:hAnsi="Times New Roman" w:cs="Times New Roman"/>
          <w:color w:val="000000" w:themeColor="text1"/>
          <w:sz w:val="24"/>
          <w:szCs w:val="24"/>
        </w:rPr>
        <w:lastRenderedPageBreak/>
        <w:t xml:space="preserve">a turma recebe o acompanhamento de uma pessoa diferente. No entanto, não é apenas o Acompanhante da Turma que contribui e orienta os educandos. Seguindo um dos princípios norteadores da proposta pedagógica do Instituto Educar, que prima por uma educação dos sujeitos inseridos em uma coletividade, todos os membros do coletivo interferem no processo formativo individual e, por assim ser, devem colocar-se à disposição de seu grupo. </w:t>
      </w:r>
    </w:p>
    <w:p w14:paraId="78192A31" w14:textId="6D8D5139" w:rsidR="00966D6F" w:rsidRPr="00966D6F" w:rsidRDefault="00966D6F" w:rsidP="00F119E2">
      <w:pPr>
        <w:spacing w:after="0" w:line="360" w:lineRule="auto"/>
        <w:ind w:firstLine="1134"/>
        <w:jc w:val="both"/>
        <w:rPr>
          <w:rFonts w:ascii="Times New Roman" w:hAnsi="Times New Roman" w:cs="Times New Roman"/>
          <w:color w:val="000000" w:themeColor="text1"/>
          <w:sz w:val="24"/>
          <w:szCs w:val="24"/>
        </w:rPr>
      </w:pPr>
      <w:r w:rsidRPr="00966D6F">
        <w:rPr>
          <w:rFonts w:ascii="Times New Roman" w:hAnsi="Times New Roman" w:cs="Times New Roman"/>
          <w:color w:val="000000" w:themeColor="text1"/>
          <w:sz w:val="24"/>
          <w:szCs w:val="24"/>
        </w:rPr>
        <w:t xml:space="preserve">Analisando primeiramente o Seminário de Crítica e Autocrítica, identificamos que </w:t>
      </w:r>
      <w:r w:rsidR="00941137">
        <w:rPr>
          <w:rFonts w:ascii="Times New Roman" w:hAnsi="Times New Roman" w:cs="Times New Roman"/>
          <w:color w:val="000000" w:themeColor="text1"/>
          <w:sz w:val="24"/>
          <w:szCs w:val="24"/>
        </w:rPr>
        <w:t>ele</w:t>
      </w:r>
      <w:r w:rsidRPr="00966D6F">
        <w:rPr>
          <w:rFonts w:ascii="Times New Roman" w:hAnsi="Times New Roman" w:cs="Times New Roman"/>
          <w:color w:val="000000" w:themeColor="text1"/>
          <w:sz w:val="24"/>
          <w:szCs w:val="24"/>
        </w:rPr>
        <w:t xml:space="preserve"> proporciona, além da construção de narrativas sobre si e seus colegas e da possibilidade de </w:t>
      </w:r>
      <w:proofErr w:type="spellStart"/>
      <w:r w:rsidRPr="00966D6F">
        <w:rPr>
          <w:rFonts w:ascii="Times New Roman" w:hAnsi="Times New Roman" w:cs="Times New Roman"/>
          <w:color w:val="000000" w:themeColor="text1"/>
          <w:sz w:val="24"/>
          <w:szCs w:val="24"/>
        </w:rPr>
        <w:t>externalizá-las</w:t>
      </w:r>
      <w:proofErr w:type="spellEnd"/>
      <w:r w:rsidRPr="00966D6F">
        <w:rPr>
          <w:rFonts w:ascii="Times New Roman" w:hAnsi="Times New Roman" w:cs="Times New Roman"/>
          <w:color w:val="000000" w:themeColor="text1"/>
          <w:sz w:val="24"/>
          <w:szCs w:val="24"/>
        </w:rPr>
        <w:t xml:space="preserve">, uma sociabilidade entre os pares que faz desse um momento </w:t>
      </w:r>
      <w:r w:rsidR="00941137">
        <w:rPr>
          <w:rFonts w:ascii="Times New Roman" w:hAnsi="Times New Roman" w:cs="Times New Roman"/>
          <w:color w:val="000000" w:themeColor="text1"/>
          <w:sz w:val="24"/>
          <w:szCs w:val="24"/>
        </w:rPr>
        <w:t xml:space="preserve">fundamental de experimentações </w:t>
      </w:r>
      <w:r w:rsidRPr="00966D6F">
        <w:rPr>
          <w:rFonts w:ascii="Times New Roman" w:hAnsi="Times New Roman" w:cs="Times New Roman"/>
          <w:color w:val="000000" w:themeColor="text1"/>
          <w:sz w:val="24"/>
          <w:szCs w:val="24"/>
        </w:rPr>
        <w:t>para a faixa etária em que se encontram.</w:t>
      </w:r>
    </w:p>
    <w:p w14:paraId="78748EC3" w14:textId="6AD367BD" w:rsidR="00966D6F" w:rsidRPr="00966D6F" w:rsidRDefault="00966D6F" w:rsidP="00F119E2">
      <w:pPr>
        <w:spacing w:after="0" w:line="360" w:lineRule="auto"/>
        <w:ind w:firstLine="1134"/>
        <w:jc w:val="both"/>
        <w:rPr>
          <w:rFonts w:ascii="Times New Roman" w:hAnsi="Times New Roman" w:cs="Times New Roman"/>
          <w:color w:val="000000" w:themeColor="text1"/>
          <w:sz w:val="24"/>
          <w:szCs w:val="24"/>
        </w:rPr>
      </w:pPr>
      <w:r w:rsidRPr="00966D6F">
        <w:rPr>
          <w:rFonts w:ascii="Times New Roman" w:hAnsi="Times New Roman" w:cs="Times New Roman"/>
          <w:color w:val="000000" w:themeColor="text1"/>
          <w:sz w:val="24"/>
          <w:szCs w:val="24"/>
        </w:rPr>
        <w:t>Destacamos</w:t>
      </w:r>
      <w:r w:rsidR="00941137">
        <w:rPr>
          <w:rFonts w:ascii="Times New Roman" w:hAnsi="Times New Roman" w:cs="Times New Roman"/>
          <w:color w:val="000000" w:themeColor="text1"/>
          <w:sz w:val="24"/>
          <w:szCs w:val="24"/>
        </w:rPr>
        <w:t>,</w:t>
      </w:r>
      <w:r w:rsidRPr="00966D6F">
        <w:rPr>
          <w:rFonts w:ascii="Times New Roman" w:hAnsi="Times New Roman" w:cs="Times New Roman"/>
          <w:color w:val="000000" w:themeColor="text1"/>
          <w:sz w:val="24"/>
          <w:szCs w:val="24"/>
        </w:rPr>
        <w:t xml:space="preserve"> na sequência</w:t>
      </w:r>
      <w:r w:rsidR="00941137">
        <w:rPr>
          <w:rFonts w:ascii="Times New Roman" w:hAnsi="Times New Roman" w:cs="Times New Roman"/>
          <w:color w:val="000000" w:themeColor="text1"/>
          <w:sz w:val="24"/>
          <w:szCs w:val="24"/>
        </w:rPr>
        <w:t>,</w:t>
      </w:r>
      <w:r w:rsidRPr="00966D6F">
        <w:rPr>
          <w:rFonts w:ascii="Times New Roman" w:hAnsi="Times New Roman" w:cs="Times New Roman"/>
          <w:color w:val="000000" w:themeColor="text1"/>
          <w:sz w:val="24"/>
          <w:szCs w:val="24"/>
        </w:rPr>
        <w:t xml:space="preserve"> excertos de momentos nos quais os educandos estão </w:t>
      </w:r>
      <w:proofErr w:type="spellStart"/>
      <w:r w:rsidRPr="00966D6F">
        <w:rPr>
          <w:rFonts w:ascii="Times New Roman" w:hAnsi="Times New Roman" w:cs="Times New Roman"/>
          <w:color w:val="000000" w:themeColor="text1"/>
          <w:sz w:val="24"/>
          <w:szCs w:val="24"/>
        </w:rPr>
        <w:t>externalizando</w:t>
      </w:r>
      <w:proofErr w:type="spellEnd"/>
      <w:r w:rsidRPr="00966D6F">
        <w:rPr>
          <w:rFonts w:ascii="Times New Roman" w:hAnsi="Times New Roman" w:cs="Times New Roman"/>
          <w:color w:val="000000" w:themeColor="text1"/>
          <w:sz w:val="24"/>
          <w:szCs w:val="24"/>
        </w:rPr>
        <w:t xml:space="preserve"> suas narrativas com relação aos seus colegas. As falas que seguem são pensamentos individuais direcionados para um colega em específico:</w:t>
      </w:r>
    </w:p>
    <w:p w14:paraId="2A95BD83" w14:textId="77777777" w:rsidR="00966D6F" w:rsidRPr="00966D6F" w:rsidRDefault="00966D6F" w:rsidP="00966D6F">
      <w:pPr>
        <w:spacing w:after="0" w:line="360" w:lineRule="auto"/>
        <w:ind w:left="2268"/>
        <w:jc w:val="both"/>
        <w:rPr>
          <w:rFonts w:ascii="Times New Roman" w:hAnsi="Times New Roman" w:cs="Times New Roman"/>
          <w:color w:val="000000" w:themeColor="text1"/>
          <w:sz w:val="24"/>
          <w:szCs w:val="24"/>
        </w:rPr>
      </w:pPr>
    </w:p>
    <w:p w14:paraId="4D940901" w14:textId="77777777" w:rsidR="00966D6F" w:rsidRPr="00966D6F" w:rsidRDefault="00966D6F"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Se ele [Junior] tem que apresentar trabalho ele estuda, parece que até entendeu, daí chega lá na hora de apresentar, ele vai lá, chega com vergonha e tipo, não consegue apresentar, por mais que ele saiba como é que é, fica com muita vergonha e não consegue apresentar o que tem que apresentar (SCA – Márcio). </w:t>
      </w:r>
    </w:p>
    <w:p w14:paraId="432A50F7" w14:textId="77777777" w:rsidR="00966D6F" w:rsidRPr="00966D6F" w:rsidRDefault="00966D6F" w:rsidP="00966D6F">
      <w:pPr>
        <w:spacing w:after="0" w:line="240" w:lineRule="auto"/>
        <w:ind w:left="2268"/>
        <w:jc w:val="both"/>
        <w:rPr>
          <w:rFonts w:ascii="Times New Roman" w:hAnsi="Times New Roman" w:cs="Times New Roman"/>
          <w:color w:val="000000" w:themeColor="text1"/>
          <w:sz w:val="20"/>
          <w:szCs w:val="20"/>
        </w:rPr>
      </w:pPr>
    </w:p>
    <w:p w14:paraId="4970F942" w14:textId="1E6243BE" w:rsidR="00966D6F" w:rsidRPr="00966D6F" w:rsidRDefault="00966D6F"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Ele [Junior] é bastante explosivo assim, aí, tipo, depende da forma que for falar com ele, se falar de uma forma que ele não goste </w:t>
      </w:r>
      <w:r w:rsidR="00737719">
        <w:rPr>
          <w:rFonts w:ascii="Times New Roman" w:hAnsi="Times New Roman" w:cs="Times New Roman"/>
          <w:color w:val="000000" w:themeColor="text1"/>
          <w:sz w:val="20"/>
          <w:szCs w:val="20"/>
        </w:rPr>
        <w:t>ou critique alguma coisa nele, à</w:t>
      </w:r>
      <w:r w:rsidRPr="00966D6F">
        <w:rPr>
          <w:rFonts w:ascii="Times New Roman" w:hAnsi="Times New Roman" w:cs="Times New Roman"/>
          <w:color w:val="000000" w:themeColor="text1"/>
          <w:sz w:val="20"/>
          <w:szCs w:val="20"/>
        </w:rPr>
        <w:t xml:space="preserve">s vezes ele sai bravo [...] acho que ele tem que ter um pouco mais de calma e educação [...] se é um problema pessoal comigo a gente pode conversar melhor e tentar melhorar (SCA – Joice). </w:t>
      </w:r>
    </w:p>
    <w:p w14:paraId="0E17378A" w14:textId="77777777" w:rsidR="00966D6F" w:rsidRPr="00966D6F" w:rsidRDefault="00966D6F" w:rsidP="00966D6F">
      <w:pPr>
        <w:spacing w:after="0" w:line="240" w:lineRule="auto"/>
        <w:ind w:left="2268"/>
        <w:jc w:val="both"/>
        <w:rPr>
          <w:rFonts w:ascii="Times New Roman" w:hAnsi="Times New Roman" w:cs="Times New Roman"/>
          <w:color w:val="000000" w:themeColor="text1"/>
          <w:sz w:val="20"/>
          <w:szCs w:val="20"/>
        </w:rPr>
      </w:pPr>
    </w:p>
    <w:p w14:paraId="2BBA6574" w14:textId="3ACD8DB1" w:rsidR="00966D6F" w:rsidRPr="00966D6F" w:rsidRDefault="00966D6F"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Eu acho que tu [Joice] tem que mudar a forma de falar com as pessoas porque tem pessoa que não gosta de ser tratado de qualquer jeito. Baixar o tom de voz </w:t>
      </w:r>
      <w:proofErr w:type="gramStart"/>
      <w:r w:rsidRPr="00966D6F">
        <w:rPr>
          <w:rFonts w:ascii="Times New Roman" w:hAnsi="Times New Roman" w:cs="Times New Roman"/>
          <w:color w:val="000000" w:themeColor="text1"/>
          <w:sz w:val="20"/>
          <w:szCs w:val="20"/>
        </w:rPr>
        <w:t>pra</w:t>
      </w:r>
      <w:proofErr w:type="gramEnd"/>
      <w:r w:rsidRPr="00966D6F">
        <w:rPr>
          <w:rFonts w:ascii="Times New Roman" w:hAnsi="Times New Roman" w:cs="Times New Roman"/>
          <w:color w:val="000000" w:themeColor="text1"/>
          <w:sz w:val="20"/>
          <w:szCs w:val="20"/>
        </w:rPr>
        <w:t xml:space="preserve"> falar, aceitar a ideia que os outros dão</w:t>
      </w:r>
      <w:r w:rsidR="00737719">
        <w:rPr>
          <w:rFonts w:ascii="Times New Roman" w:hAnsi="Times New Roman" w:cs="Times New Roman"/>
          <w:color w:val="000000" w:themeColor="text1"/>
          <w:sz w:val="20"/>
          <w:szCs w:val="20"/>
        </w:rPr>
        <w:t>,</w:t>
      </w:r>
      <w:r w:rsidRPr="00966D6F">
        <w:rPr>
          <w:rFonts w:ascii="Times New Roman" w:hAnsi="Times New Roman" w:cs="Times New Roman"/>
          <w:color w:val="000000" w:themeColor="text1"/>
          <w:sz w:val="20"/>
          <w:szCs w:val="20"/>
        </w:rPr>
        <w:t xml:space="preserve"> porque o NB é composto por várias pessoas (SCA – Júnior). </w:t>
      </w:r>
    </w:p>
    <w:p w14:paraId="28D2CF16" w14:textId="77777777" w:rsidR="00966D6F" w:rsidRPr="00966D6F" w:rsidRDefault="00966D6F" w:rsidP="00966D6F">
      <w:pPr>
        <w:spacing w:after="0" w:line="240" w:lineRule="auto"/>
        <w:ind w:left="2268"/>
        <w:jc w:val="both"/>
        <w:rPr>
          <w:rFonts w:ascii="Times New Roman" w:hAnsi="Times New Roman" w:cs="Times New Roman"/>
          <w:color w:val="000000" w:themeColor="text1"/>
          <w:sz w:val="20"/>
          <w:szCs w:val="20"/>
        </w:rPr>
      </w:pPr>
    </w:p>
    <w:p w14:paraId="3A5F3E75" w14:textId="77777777" w:rsidR="00966D6F" w:rsidRPr="00966D6F" w:rsidRDefault="00966D6F"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Tem que ficar um pouco mais calmo até porque ele [Alisson] ficando mais calmo ele vai saber se expressar </w:t>
      </w:r>
      <w:proofErr w:type="gramStart"/>
      <w:r w:rsidRPr="00966D6F">
        <w:rPr>
          <w:rFonts w:ascii="Times New Roman" w:hAnsi="Times New Roman" w:cs="Times New Roman"/>
          <w:color w:val="000000" w:themeColor="text1"/>
          <w:sz w:val="20"/>
          <w:szCs w:val="20"/>
        </w:rPr>
        <w:t>pra</w:t>
      </w:r>
      <w:proofErr w:type="gramEnd"/>
      <w:r w:rsidRPr="00966D6F">
        <w:rPr>
          <w:rFonts w:ascii="Times New Roman" w:hAnsi="Times New Roman" w:cs="Times New Roman"/>
          <w:color w:val="000000" w:themeColor="text1"/>
          <w:sz w:val="20"/>
          <w:szCs w:val="20"/>
        </w:rPr>
        <w:t xml:space="preserve"> ele poder falar [...] porque daí ele fica brabo, ele chuta o balde, modo de dizer né, e pega meio que vira as coisas, fica beiçudo lá, não dá mais bola pro pessoal. Acho que na sala de aula tem que se controlar um pouco [...] e na casa tem que dar uma contribuída mais (SCA – Cláudio). </w:t>
      </w:r>
    </w:p>
    <w:p w14:paraId="72EBE292" w14:textId="77777777" w:rsidR="00966D6F" w:rsidRPr="00966D6F" w:rsidRDefault="00966D6F" w:rsidP="00966D6F">
      <w:pPr>
        <w:spacing w:after="0" w:line="360" w:lineRule="auto"/>
        <w:ind w:left="2268"/>
        <w:jc w:val="both"/>
        <w:rPr>
          <w:rFonts w:ascii="Times New Roman" w:hAnsi="Times New Roman" w:cs="Times New Roman"/>
          <w:color w:val="000000" w:themeColor="text1"/>
          <w:sz w:val="24"/>
          <w:szCs w:val="24"/>
        </w:rPr>
      </w:pPr>
    </w:p>
    <w:p w14:paraId="5E5FF399" w14:textId="08F95ACE" w:rsidR="00966D6F" w:rsidRPr="00966D6F" w:rsidRDefault="00966D6F" w:rsidP="00F119E2">
      <w:pPr>
        <w:spacing w:after="0" w:line="360" w:lineRule="auto"/>
        <w:ind w:firstLine="1134"/>
        <w:jc w:val="both"/>
        <w:rPr>
          <w:rFonts w:ascii="Times New Roman" w:hAnsi="Times New Roman" w:cs="Times New Roman"/>
          <w:color w:val="000000" w:themeColor="text1"/>
          <w:sz w:val="24"/>
          <w:szCs w:val="24"/>
        </w:rPr>
      </w:pPr>
      <w:r w:rsidRPr="00966D6F">
        <w:rPr>
          <w:rFonts w:ascii="Times New Roman" w:hAnsi="Times New Roman" w:cs="Times New Roman"/>
          <w:color w:val="000000" w:themeColor="text1"/>
          <w:sz w:val="24"/>
          <w:szCs w:val="24"/>
        </w:rPr>
        <w:t xml:space="preserve">Chama a atenção a possibilidade que o Seminário de Crítica e Autocrítica </w:t>
      </w:r>
      <w:r w:rsidR="00737719">
        <w:rPr>
          <w:rFonts w:ascii="Times New Roman" w:hAnsi="Times New Roman" w:cs="Times New Roman"/>
          <w:color w:val="000000" w:themeColor="text1"/>
          <w:sz w:val="24"/>
          <w:szCs w:val="24"/>
        </w:rPr>
        <w:t xml:space="preserve">oferece </w:t>
      </w:r>
      <w:r w:rsidR="00941137">
        <w:rPr>
          <w:rFonts w:ascii="Times New Roman" w:hAnsi="Times New Roman" w:cs="Times New Roman"/>
          <w:color w:val="000000" w:themeColor="text1"/>
          <w:sz w:val="24"/>
          <w:szCs w:val="24"/>
        </w:rPr>
        <w:t>aos educandos</w:t>
      </w:r>
      <w:r w:rsidRPr="00966D6F">
        <w:rPr>
          <w:rFonts w:ascii="Times New Roman" w:hAnsi="Times New Roman" w:cs="Times New Roman"/>
          <w:color w:val="000000" w:themeColor="text1"/>
          <w:sz w:val="24"/>
          <w:szCs w:val="24"/>
        </w:rPr>
        <w:t xml:space="preserve"> de olhar para os seus colegas e buscar, diante das suas disponibilidades, formas de ajudá-lo</w:t>
      </w:r>
      <w:r w:rsidR="00737719">
        <w:rPr>
          <w:rFonts w:ascii="Times New Roman" w:hAnsi="Times New Roman" w:cs="Times New Roman"/>
          <w:color w:val="000000" w:themeColor="text1"/>
          <w:sz w:val="24"/>
          <w:szCs w:val="24"/>
        </w:rPr>
        <w:t>s</w:t>
      </w:r>
      <w:r w:rsidRPr="00966D6F">
        <w:rPr>
          <w:rFonts w:ascii="Times New Roman" w:hAnsi="Times New Roman" w:cs="Times New Roman"/>
          <w:color w:val="000000" w:themeColor="text1"/>
          <w:sz w:val="24"/>
          <w:szCs w:val="24"/>
        </w:rPr>
        <w:t>. Esse momento vi</w:t>
      </w:r>
      <w:r w:rsidR="00737719">
        <w:rPr>
          <w:rFonts w:ascii="Times New Roman" w:hAnsi="Times New Roman" w:cs="Times New Roman"/>
          <w:color w:val="000000" w:themeColor="text1"/>
          <w:sz w:val="24"/>
          <w:szCs w:val="24"/>
        </w:rPr>
        <w:t xml:space="preserve">abiliza um processo </w:t>
      </w:r>
      <w:proofErr w:type="spellStart"/>
      <w:r w:rsidR="00737719">
        <w:rPr>
          <w:rFonts w:ascii="Times New Roman" w:hAnsi="Times New Roman" w:cs="Times New Roman"/>
          <w:color w:val="000000" w:themeColor="text1"/>
          <w:sz w:val="24"/>
          <w:szCs w:val="24"/>
        </w:rPr>
        <w:t>alteritário</w:t>
      </w:r>
      <w:proofErr w:type="spellEnd"/>
      <w:r w:rsidRPr="00966D6F">
        <w:rPr>
          <w:rFonts w:ascii="Times New Roman" w:hAnsi="Times New Roman" w:cs="Times New Roman"/>
          <w:color w:val="000000" w:themeColor="text1"/>
          <w:sz w:val="24"/>
          <w:szCs w:val="24"/>
        </w:rPr>
        <w:t xml:space="preserve"> de colocar-se no lugar do outro, pensando o que seria necessário naquele momento para aperfeiçoar sua ação no contexto educativo. Na medida em que os sujeitos </w:t>
      </w:r>
      <w:proofErr w:type="spellStart"/>
      <w:r w:rsidRPr="00966D6F">
        <w:rPr>
          <w:rFonts w:ascii="Times New Roman" w:hAnsi="Times New Roman" w:cs="Times New Roman"/>
          <w:color w:val="000000" w:themeColor="text1"/>
          <w:sz w:val="24"/>
          <w:szCs w:val="24"/>
        </w:rPr>
        <w:t>externalizam</w:t>
      </w:r>
      <w:proofErr w:type="spellEnd"/>
      <w:r w:rsidRPr="00966D6F">
        <w:rPr>
          <w:rFonts w:ascii="Times New Roman" w:hAnsi="Times New Roman" w:cs="Times New Roman"/>
          <w:color w:val="000000" w:themeColor="text1"/>
          <w:sz w:val="24"/>
          <w:szCs w:val="24"/>
        </w:rPr>
        <w:t xml:space="preserve"> suas narrativas sobre o colega, ocorre um processo de colaboração, com seus conhecimentos e análises, possíveis a partir da observação das ações. Desse modo, os educandos buscam cooperar com os colegas que ainda </w:t>
      </w:r>
      <w:r w:rsidRPr="00966D6F">
        <w:rPr>
          <w:rFonts w:ascii="Times New Roman" w:hAnsi="Times New Roman" w:cs="Times New Roman"/>
          <w:color w:val="000000" w:themeColor="text1"/>
          <w:sz w:val="24"/>
          <w:szCs w:val="24"/>
        </w:rPr>
        <w:lastRenderedPageBreak/>
        <w:t>não tomaram consciência sobre alguns aspectos que estão interferindo no seu desenvolvimento social.</w:t>
      </w:r>
    </w:p>
    <w:p w14:paraId="22111877" w14:textId="38BBDACA" w:rsidR="00966D6F" w:rsidRPr="0082448C" w:rsidRDefault="00737719" w:rsidP="00F119E2">
      <w:pPr>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Ade</w:t>
      </w:r>
      <w:r w:rsidR="00966D6F" w:rsidRPr="00966D6F">
        <w:rPr>
          <w:rFonts w:ascii="Times New Roman" w:hAnsi="Times New Roman" w:cs="Times New Roman"/>
          <w:color w:val="000000" w:themeColor="text1"/>
          <w:sz w:val="24"/>
          <w:szCs w:val="24"/>
        </w:rPr>
        <w:t xml:space="preserve">mais, no Seminário de Crítica e Autocrítica ocorre o que </w:t>
      </w:r>
      <w:proofErr w:type="spellStart"/>
      <w:r w:rsidR="00966D6F" w:rsidRPr="00966D6F">
        <w:rPr>
          <w:rFonts w:ascii="Times New Roman" w:hAnsi="Times New Roman" w:cs="Times New Roman"/>
          <w:color w:val="000000" w:themeColor="text1"/>
          <w:sz w:val="24"/>
          <w:szCs w:val="24"/>
        </w:rPr>
        <w:t>Dayrell</w:t>
      </w:r>
      <w:proofErr w:type="spellEnd"/>
      <w:r w:rsidR="00966D6F" w:rsidRPr="00966D6F">
        <w:rPr>
          <w:rFonts w:ascii="Times New Roman" w:hAnsi="Times New Roman" w:cs="Times New Roman"/>
          <w:color w:val="000000" w:themeColor="text1"/>
          <w:sz w:val="24"/>
          <w:szCs w:val="24"/>
        </w:rPr>
        <w:t xml:space="preserve"> e </w:t>
      </w:r>
      <w:proofErr w:type="spellStart"/>
      <w:r w:rsidR="00966D6F" w:rsidRPr="00966D6F">
        <w:rPr>
          <w:rFonts w:ascii="Times New Roman" w:hAnsi="Times New Roman" w:cs="Times New Roman"/>
          <w:color w:val="000000" w:themeColor="text1"/>
          <w:sz w:val="24"/>
          <w:szCs w:val="24"/>
        </w:rPr>
        <w:t>Carrano</w:t>
      </w:r>
      <w:proofErr w:type="spellEnd"/>
      <w:r w:rsidR="00966D6F" w:rsidRPr="00966D6F">
        <w:rPr>
          <w:rFonts w:ascii="Times New Roman" w:hAnsi="Times New Roman" w:cs="Times New Roman"/>
          <w:color w:val="000000" w:themeColor="text1"/>
          <w:sz w:val="24"/>
          <w:szCs w:val="24"/>
        </w:rPr>
        <w:t xml:space="preserve"> (2014) denominam de </w:t>
      </w:r>
      <w:r w:rsidR="00966D6F" w:rsidRPr="00941137">
        <w:rPr>
          <w:rFonts w:ascii="Times New Roman" w:hAnsi="Times New Roman" w:cs="Times New Roman"/>
          <w:i/>
          <w:color w:val="000000" w:themeColor="text1"/>
          <w:sz w:val="24"/>
          <w:szCs w:val="24"/>
        </w:rPr>
        <w:t>sociabilidade</w:t>
      </w:r>
      <w:r w:rsidR="00966D6F" w:rsidRPr="00966D6F">
        <w:rPr>
          <w:rFonts w:ascii="Times New Roman" w:hAnsi="Times New Roman" w:cs="Times New Roman"/>
          <w:color w:val="000000" w:themeColor="text1"/>
          <w:sz w:val="24"/>
          <w:szCs w:val="24"/>
        </w:rPr>
        <w:t xml:space="preserve"> e que representa uma das dimensões da condição juvenil. Segundo os autores, o grupo de pares é fundamental para o desenvolvimento dos jovens que se encontram em uma fase de vida em que buscam referenciais, fora da família, para a construção da sua identidade. É mediante a sociabilidade que </w:t>
      </w:r>
      <w:r>
        <w:rPr>
          <w:rFonts w:ascii="Times New Roman" w:hAnsi="Times New Roman" w:cs="Times New Roman"/>
          <w:color w:val="000000" w:themeColor="text1"/>
          <w:sz w:val="24"/>
          <w:szCs w:val="24"/>
        </w:rPr>
        <w:t>cada jovem vai se descobrir como sujeito diferente</w:t>
      </w:r>
      <w:r w:rsidR="00966D6F" w:rsidRPr="00966D6F">
        <w:rPr>
          <w:rFonts w:ascii="Times New Roman" w:hAnsi="Times New Roman" w:cs="Times New Roman"/>
          <w:color w:val="000000" w:themeColor="text1"/>
          <w:sz w:val="24"/>
          <w:szCs w:val="24"/>
        </w:rPr>
        <w:t xml:space="preserve"> ou </w:t>
      </w:r>
      <w:r>
        <w:rPr>
          <w:rFonts w:ascii="Times New Roman" w:hAnsi="Times New Roman" w:cs="Times New Roman"/>
          <w:color w:val="000000" w:themeColor="text1"/>
          <w:sz w:val="24"/>
          <w:szCs w:val="24"/>
        </w:rPr>
        <w:t>semelhante</w:t>
      </w:r>
      <w:r w:rsidR="00966D6F" w:rsidRPr="00966D6F">
        <w:rPr>
          <w:rFonts w:ascii="Times New Roman" w:hAnsi="Times New Roman" w:cs="Times New Roman"/>
          <w:color w:val="000000" w:themeColor="text1"/>
          <w:sz w:val="24"/>
          <w:szCs w:val="24"/>
        </w:rPr>
        <w:t xml:space="preserve"> </w:t>
      </w:r>
      <w:r w:rsidR="00941137">
        <w:rPr>
          <w:rFonts w:ascii="Times New Roman" w:hAnsi="Times New Roman" w:cs="Times New Roman"/>
          <w:color w:val="000000" w:themeColor="text1"/>
          <w:sz w:val="24"/>
          <w:szCs w:val="24"/>
        </w:rPr>
        <w:t>de</w:t>
      </w:r>
      <w:r w:rsidR="00966D6F" w:rsidRPr="00966D6F">
        <w:rPr>
          <w:rFonts w:ascii="Times New Roman" w:hAnsi="Times New Roman" w:cs="Times New Roman"/>
          <w:color w:val="000000" w:themeColor="text1"/>
          <w:sz w:val="24"/>
          <w:szCs w:val="24"/>
        </w:rPr>
        <w:t xml:space="preserve"> outros. Sendo assim, o Seminário de Crítica e Autocrítica possibilita um espaço de afinidade e afetividade entre os colegas que, ao pensar sobre os outros, estão ao mesmo tempo pensando em si, em suas similaridades e/ou diferenciações. </w:t>
      </w:r>
      <w:r w:rsidR="00966D6F" w:rsidRPr="0082448C">
        <w:rPr>
          <w:rFonts w:ascii="Times New Roman" w:hAnsi="Times New Roman" w:cs="Times New Roman"/>
          <w:color w:val="FF0000"/>
          <w:sz w:val="24"/>
          <w:szCs w:val="24"/>
        </w:rPr>
        <w:t xml:space="preserve"> </w:t>
      </w:r>
    </w:p>
    <w:p w14:paraId="7EAE13CE" w14:textId="419BCB73" w:rsidR="00966D6F" w:rsidRPr="00966D6F" w:rsidRDefault="00B03342"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Direcionamos</w:t>
      </w:r>
      <w:r w:rsidR="00966D6F" w:rsidRPr="00966D6F">
        <w:rPr>
          <w:rFonts w:ascii="Times New Roman" w:hAnsi="Times New Roman" w:cs="Times New Roman"/>
          <w:color w:val="000000" w:themeColor="text1"/>
          <w:sz w:val="24"/>
          <w:szCs w:val="24"/>
        </w:rPr>
        <w:t xml:space="preserve"> </w:t>
      </w:r>
      <w:r w:rsidR="00737719">
        <w:rPr>
          <w:rFonts w:ascii="Times New Roman" w:hAnsi="Times New Roman" w:cs="Times New Roman"/>
          <w:color w:val="000000" w:themeColor="text1"/>
          <w:sz w:val="24"/>
          <w:szCs w:val="24"/>
        </w:rPr>
        <w:t>a</w:t>
      </w:r>
      <w:r w:rsidR="00966D6F" w:rsidRPr="00966D6F">
        <w:rPr>
          <w:rFonts w:ascii="Times New Roman" w:hAnsi="Times New Roman" w:cs="Times New Roman"/>
          <w:color w:val="000000" w:themeColor="text1"/>
          <w:sz w:val="24"/>
          <w:szCs w:val="24"/>
        </w:rPr>
        <w:t xml:space="preserve"> análise, agora, para a</w:t>
      </w:r>
      <w:r>
        <w:rPr>
          <w:rFonts w:ascii="Times New Roman" w:hAnsi="Times New Roman" w:cs="Times New Roman"/>
          <w:color w:val="000000" w:themeColor="text1"/>
          <w:sz w:val="24"/>
          <w:szCs w:val="24"/>
        </w:rPr>
        <w:t xml:space="preserve"> dimensão cooperativa evidenciada</w:t>
      </w:r>
      <w:r w:rsidR="00966D6F" w:rsidRPr="00966D6F">
        <w:rPr>
          <w:rFonts w:ascii="Times New Roman" w:hAnsi="Times New Roman" w:cs="Times New Roman"/>
          <w:color w:val="000000" w:themeColor="text1"/>
          <w:sz w:val="24"/>
          <w:szCs w:val="24"/>
        </w:rPr>
        <w:t xml:space="preserve"> no Caderno de Reflexão</w:t>
      </w:r>
      <w:r>
        <w:rPr>
          <w:rFonts w:ascii="Times New Roman" w:hAnsi="Times New Roman" w:cs="Times New Roman"/>
          <w:color w:val="000000" w:themeColor="text1"/>
          <w:sz w:val="24"/>
          <w:szCs w:val="24"/>
        </w:rPr>
        <w:t xml:space="preserve"> Escrita. Destacamos a figura do</w:t>
      </w:r>
      <w:r w:rsidR="00966D6F" w:rsidRPr="00966D6F">
        <w:rPr>
          <w:rFonts w:ascii="Times New Roman" w:hAnsi="Times New Roman" w:cs="Times New Roman"/>
          <w:color w:val="000000" w:themeColor="text1"/>
          <w:sz w:val="24"/>
          <w:szCs w:val="24"/>
        </w:rPr>
        <w:t xml:space="preserve"> Acompanhante da Turma, pois é a única pessoa que tem contato com as narrativas e que pode interagir com os educandos a partir d</w:t>
      </w:r>
      <w:r w:rsidR="00941137">
        <w:rPr>
          <w:rFonts w:ascii="Times New Roman" w:hAnsi="Times New Roman" w:cs="Times New Roman"/>
          <w:color w:val="000000" w:themeColor="text1"/>
          <w:sz w:val="24"/>
          <w:szCs w:val="24"/>
        </w:rPr>
        <w:t>ess</w:t>
      </w:r>
      <w:r w:rsidR="00966D6F" w:rsidRPr="00966D6F">
        <w:rPr>
          <w:rFonts w:ascii="Times New Roman" w:hAnsi="Times New Roman" w:cs="Times New Roman"/>
          <w:color w:val="000000" w:themeColor="text1"/>
          <w:sz w:val="24"/>
          <w:szCs w:val="24"/>
        </w:rPr>
        <w:t>a leitura. Para tal</w:t>
      </w:r>
      <w:r w:rsidR="00737719">
        <w:rPr>
          <w:rFonts w:ascii="Times New Roman" w:hAnsi="Times New Roman" w:cs="Times New Roman"/>
          <w:color w:val="000000" w:themeColor="text1"/>
          <w:sz w:val="24"/>
          <w:szCs w:val="24"/>
        </w:rPr>
        <w:t>,</w:t>
      </w:r>
      <w:r w:rsidR="00966D6F" w:rsidRPr="00966D6F">
        <w:rPr>
          <w:rFonts w:ascii="Times New Roman" w:hAnsi="Times New Roman" w:cs="Times New Roman"/>
          <w:color w:val="000000" w:themeColor="text1"/>
          <w:sz w:val="24"/>
          <w:szCs w:val="24"/>
        </w:rPr>
        <w:t xml:space="preserve"> devemos considerar que no TE1 a Acompanhante da </w:t>
      </w:r>
      <w:r>
        <w:rPr>
          <w:rFonts w:ascii="Times New Roman" w:hAnsi="Times New Roman" w:cs="Times New Roman"/>
          <w:color w:val="000000" w:themeColor="text1"/>
          <w:sz w:val="24"/>
          <w:szCs w:val="24"/>
        </w:rPr>
        <w:t xml:space="preserve">Turma recebeu o nome fictício de Amélia e no TE2, de </w:t>
      </w:r>
      <w:r w:rsidR="00966D6F" w:rsidRPr="00966D6F">
        <w:rPr>
          <w:rFonts w:ascii="Times New Roman" w:hAnsi="Times New Roman" w:cs="Times New Roman"/>
          <w:color w:val="000000" w:themeColor="text1"/>
          <w:sz w:val="24"/>
          <w:szCs w:val="24"/>
        </w:rPr>
        <w:t>Fabiana, sendo que cada uma tem liberdade de conduzir o acompanhame</w:t>
      </w:r>
      <w:r w:rsidR="00966D6F">
        <w:rPr>
          <w:rFonts w:ascii="Times New Roman" w:hAnsi="Times New Roman" w:cs="Times New Roman"/>
          <w:color w:val="000000" w:themeColor="text1"/>
          <w:sz w:val="24"/>
          <w:szCs w:val="24"/>
        </w:rPr>
        <w:t xml:space="preserve">nto conforme os seus </w:t>
      </w:r>
      <w:r w:rsidR="00737719">
        <w:rPr>
          <w:rFonts w:ascii="Times New Roman" w:hAnsi="Times New Roman" w:cs="Times New Roman"/>
          <w:color w:val="000000" w:themeColor="text1"/>
          <w:sz w:val="24"/>
          <w:szCs w:val="24"/>
        </w:rPr>
        <w:t xml:space="preserve">próprios critérios e </w:t>
      </w:r>
      <w:r w:rsidR="00966D6F">
        <w:rPr>
          <w:rFonts w:ascii="Times New Roman" w:hAnsi="Times New Roman" w:cs="Times New Roman"/>
          <w:color w:val="000000" w:themeColor="text1"/>
          <w:sz w:val="24"/>
          <w:szCs w:val="24"/>
        </w:rPr>
        <w:t>princípios.</w:t>
      </w:r>
    </w:p>
    <w:p w14:paraId="2F5329B2" w14:textId="5356737D" w:rsidR="00590B71" w:rsidRPr="00966D6F" w:rsidRDefault="00590B71" w:rsidP="00F119E2">
      <w:pPr>
        <w:spacing w:after="0" w:line="360" w:lineRule="auto"/>
        <w:ind w:firstLine="1134"/>
        <w:jc w:val="both"/>
        <w:rPr>
          <w:rFonts w:ascii="Times New Roman" w:hAnsi="Times New Roman" w:cs="Times New Roman"/>
          <w:color w:val="000000" w:themeColor="text1"/>
          <w:sz w:val="24"/>
          <w:szCs w:val="24"/>
        </w:rPr>
      </w:pPr>
      <w:r w:rsidRPr="00966D6F">
        <w:rPr>
          <w:rFonts w:ascii="Times New Roman" w:hAnsi="Times New Roman" w:cs="Times New Roman"/>
          <w:color w:val="000000" w:themeColor="text1"/>
          <w:sz w:val="24"/>
          <w:szCs w:val="24"/>
        </w:rPr>
        <w:t xml:space="preserve">A postura da Amélia era de acompanhar os educandos e tentar auxiliá-los, fazia a leitura das narrativas e </w:t>
      </w:r>
      <w:r w:rsidR="00B03342">
        <w:rPr>
          <w:rFonts w:ascii="Times New Roman" w:hAnsi="Times New Roman" w:cs="Times New Roman"/>
          <w:color w:val="000000" w:themeColor="text1"/>
          <w:sz w:val="24"/>
          <w:szCs w:val="24"/>
        </w:rPr>
        <w:t>registr</w:t>
      </w:r>
      <w:r w:rsidRPr="00966D6F">
        <w:rPr>
          <w:rFonts w:ascii="Times New Roman" w:hAnsi="Times New Roman" w:cs="Times New Roman"/>
          <w:color w:val="000000" w:themeColor="text1"/>
          <w:sz w:val="24"/>
          <w:szCs w:val="24"/>
        </w:rPr>
        <w:t xml:space="preserve">ava seus dizeres </w:t>
      </w:r>
      <w:r w:rsidR="00B03342">
        <w:rPr>
          <w:rFonts w:ascii="Times New Roman" w:hAnsi="Times New Roman" w:cs="Times New Roman"/>
          <w:color w:val="000000" w:themeColor="text1"/>
          <w:sz w:val="24"/>
          <w:szCs w:val="24"/>
        </w:rPr>
        <w:t>orientando-os</w:t>
      </w:r>
      <w:r w:rsidRPr="00966D6F">
        <w:rPr>
          <w:rFonts w:ascii="Times New Roman" w:hAnsi="Times New Roman" w:cs="Times New Roman"/>
          <w:color w:val="000000" w:themeColor="text1"/>
          <w:sz w:val="24"/>
          <w:szCs w:val="24"/>
        </w:rPr>
        <w:t xml:space="preserve"> sobre </w:t>
      </w:r>
      <w:r w:rsidR="00B03342">
        <w:rPr>
          <w:rFonts w:ascii="Times New Roman" w:hAnsi="Times New Roman" w:cs="Times New Roman"/>
          <w:color w:val="000000" w:themeColor="text1"/>
          <w:sz w:val="24"/>
          <w:szCs w:val="24"/>
        </w:rPr>
        <w:t>atitudes</w:t>
      </w:r>
      <w:r w:rsidRPr="00966D6F">
        <w:rPr>
          <w:rFonts w:ascii="Times New Roman" w:hAnsi="Times New Roman" w:cs="Times New Roman"/>
          <w:color w:val="000000" w:themeColor="text1"/>
          <w:sz w:val="24"/>
          <w:szCs w:val="24"/>
        </w:rPr>
        <w:t xml:space="preserve">, comportamentos, emoções ou </w:t>
      </w:r>
      <w:r w:rsidR="00B03342">
        <w:rPr>
          <w:rFonts w:ascii="Times New Roman" w:hAnsi="Times New Roman" w:cs="Times New Roman"/>
          <w:color w:val="000000" w:themeColor="text1"/>
          <w:sz w:val="24"/>
          <w:szCs w:val="24"/>
        </w:rPr>
        <w:t>motivando-os</w:t>
      </w:r>
      <w:r w:rsidRPr="00966D6F">
        <w:rPr>
          <w:rFonts w:ascii="Times New Roman" w:hAnsi="Times New Roman" w:cs="Times New Roman"/>
          <w:color w:val="000000" w:themeColor="text1"/>
          <w:sz w:val="24"/>
          <w:szCs w:val="24"/>
        </w:rPr>
        <w:t xml:space="preserve"> para </w:t>
      </w:r>
      <w:r w:rsidR="00B03342">
        <w:rPr>
          <w:rFonts w:ascii="Times New Roman" w:hAnsi="Times New Roman" w:cs="Times New Roman"/>
          <w:color w:val="000000" w:themeColor="text1"/>
          <w:sz w:val="24"/>
          <w:szCs w:val="24"/>
        </w:rPr>
        <w:t>que buscassem o melhor para si e para o grupo</w:t>
      </w:r>
      <w:r w:rsidRPr="00966D6F">
        <w:rPr>
          <w:rFonts w:ascii="Times New Roman" w:hAnsi="Times New Roman" w:cs="Times New Roman"/>
          <w:color w:val="000000" w:themeColor="text1"/>
          <w:sz w:val="24"/>
          <w:szCs w:val="24"/>
        </w:rPr>
        <w:t>. Nos excertos que seguem</w:t>
      </w:r>
      <w:r w:rsidR="00B03342">
        <w:rPr>
          <w:rFonts w:ascii="Times New Roman" w:hAnsi="Times New Roman" w:cs="Times New Roman"/>
          <w:color w:val="000000" w:themeColor="text1"/>
          <w:sz w:val="24"/>
          <w:szCs w:val="24"/>
        </w:rPr>
        <w:t>,</w:t>
      </w:r>
      <w:r w:rsidRPr="00966D6F">
        <w:rPr>
          <w:rFonts w:ascii="Times New Roman" w:hAnsi="Times New Roman" w:cs="Times New Roman"/>
          <w:color w:val="000000" w:themeColor="text1"/>
          <w:sz w:val="24"/>
          <w:szCs w:val="24"/>
        </w:rPr>
        <w:t xml:space="preserve"> podemos acompanhar a </w:t>
      </w:r>
      <w:proofErr w:type="spellStart"/>
      <w:r w:rsidRPr="00966D6F">
        <w:rPr>
          <w:rFonts w:ascii="Times New Roman" w:hAnsi="Times New Roman" w:cs="Times New Roman"/>
          <w:color w:val="000000" w:themeColor="text1"/>
          <w:sz w:val="24"/>
          <w:szCs w:val="24"/>
        </w:rPr>
        <w:t>externalização</w:t>
      </w:r>
      <w:proofErr w:type="spellEnd"/>
      <w:r w:rsidRPr="00966D6F">
        <w:rPr>
          <w:rFonts w:ascii="Times New Roman" w:hAnsi="Times New Roman" w:cs="Times New Roman"/>
          <w:color w:val="000000" w:themeColor="text1"/>
          <w:sz w:val="24"/>
          <w:szCs w:val="24"/>
        </w:rPr>
        <w:t xml:space="preserve"> das educandas em seu Caderno de Reflexão Escrita e a resposta da Acompanhante da Turma após a leitura do mesmo: </w:t>
      </w:r>
    </w:p>
    <w:p w14:paraId="24736AD5" w14:textId="77777777" w:rsidR="00590B71" w:rsidRPr="00966D6F" w:rsidRDefault="00590B71" w:rsidP="00966D6F">
      <w:pPr>
        <w:spacing w:after="0" w:line="240" w:lineRule="auto"/>
        <w:jc w:val="both"/>
        <w:rPr>
          <w:rFonts w:ascii="Times New Roman" w:hAnsi="Times New Roman" w:cs="Times New Roman"/>
          <w:color w:val="000000" w:themeColor="text1"/>
          <w:sz w:val="20"/>
          <w:szCs w:val="20"/>
        </w:rPr>
      </w:pPr>
    </w:p>
    <w:p w14:paraId="7AD626B2"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Joice: hoje realmente estou feliz, de bem com a vida, nada, nem ninguém conseguiu me desanimar, mesmo que tentaram me por pra baixo porque eu sou gorda, mas eles esqueceram que eu sou feliz desse jeito aqui e não emagreceria </w:t>
      </w:r>
      <w:proofErr w:type="gramStart"/>
      <w:r w:rsidRPr="00966D6F">
        <w:rPr>
          <w:rFonts w:ascii="Times New Roman" w:hAnsi="Times New Roman" w:cs="Times New Roman"/>
          <w:color w:val="000000" w:themeColor="text1"/>
          <w:sz w:val="20"/>
          <w:szCs w:val="20"/>
        </w:rPr>
        <w:t>pra</w:t>
      </w:r>
      <w:proofErr w:type="gramEnd"/>
      <w:r w:rsidRPr="00966D6F">
        <w:rPr>
          <w:rFonts w:ascii="Times New Roman" w:hAnsi="Times New Roman" w:cs="Times New Roman"/>
          <w:color w:val="000000" w:themeColor="text1"/>
          <w:sz w:val="20"/>
          <w:szCs w:val="20"/>
        </w:rPr>
        <w:t xml:space="preserve"> agradar ninguém que não fosse a mim mesma.</w:t>
      </w:r>
    </w:p>
    <w:p w14:paraId="04977926" w14:textId="29C49F1C"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Amélia: Isso aí</w:t>
      </w:r>
      <w:r w:rsidR="00B03342">
        <w:rPr>
          <w:rFonts w:ascii="Times New Roman" w:hAnsi="Times New Roman" w:cs="Times New Roman"/>
          <w:color w:val="000000" w:themeColor="text1"/>
          <w:sz w:val="20"/>
          <w:szCs w:val="20"/>
        </w:rPr>
        <w:t>,</w:t>
      </w:r>
      <w:r w:rsidRPr="00966D6F">
        <w:rPr>
          <w:rFonts w:ascii="Times New Roman" w:hAnsi="Times New Roman" w:cs="Times New Roman"/>
          <w:color w:val="000000" w:themeColor="text1"/>
          <w:sz w:val="20"/>
          <w:szCs w:val="20"/>
        </w:rPr>
        <w:t xml:space="preserve"> gata! Temos que nos curtir da nossa forma. Nunca esquece que antes de amar qualquer pessoa, amigos, amigas, família, namorad</w:t>
      </w:r>
      <w:r w:rsidR="00B03342">
        <w:rPr>
          <w:rFonts w:ascii="Times New Roman" w:hAnsi="Times New Roman" w:cs="Times New Roman"/>
          <w:color w:val="000000" w:themeColor="text1"/>
          <w:sz w:val="20"/>
          <w:szCs w:val="20"/>
        </w:rPr>
        <w:t>o</w:t>
      </w:r>
      <w:r w:rsidRPr="00966D6F">
        <w:rPr>
          <w:rFonts w:ascii="Times New Roman" w:hAnsi="Times New Roman" w:cs="Times New Roman"/>
          <w:color w:val="000000" w:themeColor="text1"/>
          <w:sz w:val="20"/>
          <w:szCs w:val="20"/>
        </w:rPr>
        <w:t>, temos que nos amar em primeiro lugar! E se alguém gosta mesmo de você, ele ou ela vão te amar da forma como és (CR1 – Joice, 16 anos).</w:t>
      </w:r>
    </w:p>
    <w:p w14:paraId="420F4B4C"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p>
    <w:p w14:paraId="5FC867B1"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Graziela: </w:t>
      </w:r>
      <w:proofErr w:type="spellStart"/>
      <w:r w:rsidRPr="00966D6F">
        <w:rPr>
          <w:rFonts w:ascii="Times New Roman" w:hAnsi="Times New Roman" w:cs="Times New Roman"/>
          <w:color w:val="000000" w:themeColor="text1"/>
          <w:sz w:val="20"/>
          <w:szCs w:val="20"/>
        </w:rPr>
        <w:t>Bá</w:t>
      </w:r>
      <w:proofErr w:type="spellEnd"/>
      <w:r w:rsidRPr="00966D6F">
        <w:rPr>
          <w:rFonts w:ascii="Times New Roman" w:hAnsi="Times New Roman" w:cs="Times New Roman"/>
          <w:color w:val="000000" w:themeColor="text1"/>
          <w:sz w:val="20"/>
          <w:szCs w:val="20"/>
        </w:rPr>
        <w:t xml:space="preserve"> eu fiquei bem, não sei se a palavra é magoada, mas fiquei incomodada, por estar lendo e as pessoas nem bola, tipo, eu acho engraçado </w:t>
      </w:r>
      <w:proofErr w:type="gramStart"/>
      <w:r w:rsidRPr="00966D6F">
        <w:rPr>
          <w:rFonts w:ascii="Times New Roman" w:hAnsi="Times New Roman" w:cs="Times New Roman"/>
          <w:color w:val="000000" w:themeColor="text1"/>
          <w:sz w:val="20"/>
          <w:szCs w:val="20"/>
        </w:rPr>
        <w:t>as mina</w:t>
      </w:r>
      <w:proofErr w:type="gramEnd"/>
      <w:r w:rsidRPr="00966D6F">
        <w:rPr>
          <w:rFonts w:ascii="Times New Roman" w:hAnsi="Times New Roman" w:cs="Times New Roman"/>
          <w:color w:val="000000" w:themeColor="text1"/>
          <w:sz w:val="20"/>
          <w:szCs w:val="20"/>
        </w:rPr>
        <w:t xml:space="preserve"> [meninas] e os mano [meninos] falar em “revolução”, “igualdade”, “juventude”, mas na hora de fazer as coisas pra eles adquirirem conhecimento eles tão nem aí! Te juro, subiu o sangue, mas acho que ficar brigado não vai ajudar em nada. As pessoas têm que ter mais responsabilidade.</w:t>
      </w:r>
    </w:p>
    <w:p w14:paraId="263EDD46" w14:textId="37414D8C"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Amélia: Também concordo em não brigar, muitas vezes eu não gostaria de fazer daquele jeito com vocês, mas não sei o que fazer. Estou aprendendo. Companheira</w:t>
      </w:r>
      <w:r w:rsidR="007D53FF">
        <w:rPr>
          <w:rFonts w:ascii="Times New Roman" w:hAnsi="Times New Roman" w:cs="Times New Roman"/>
          <w:color w:val="000000" w:themeColor="text1"/>
          <w:sz w:val="20"/>
          <w:szCs w:val="20"/>
        </w:rPr>
        <w:t>,</w:t>
      </w:r>
      <w:r w:rsidRPr="00966D6F">
        <w:rPr>
          <w:rFonts w:ascii="Times New Roman" w:hAnsi="Times New Roman" w:cs="Times New Roman"/>
          <w:color w:val="000000" w:themeColor="text1"/>
          <w:sz w:val="20"/>
          <w:szCs w:val="20"/>
        </w:rPr>
        <w:t xml:space="preserve"> me ajuda que não quero andar só (CR1 – Graziela, 17 anos). </w:t>
      </w:r>
    </w:p>
    <w:p w14:paraId="54BB9674" w14:textId="77777777" w:rsidR="00590B71" w:rsidRPr="0082448C" w:rsidRDefault="00590B71" w:rsidP="00590B71">
      <w:pPr>
        <w:spacing w:after="0" w:line="360" w:lineRule="auto"/>
        <w:jc w:val="both"/>
        <w:rPr>
          <w:rFonts w:ascii="Times New Roman" w:hAnsi="Times New Roman" w:cs="Times New Roman"/>
          <w:color w:val="FF0000"/>
          <w:sz w:val="24"/>
          <w:szCs w:val="24"/>
        </w:rPr>
      </w:pPr>
    </w:p>
    <w:p w14:paraId="3B87B9AE" w14:textId="77DC46AB" w:rsidR="00590B71" w:rsidRPr="00966D6F" w:rsidRDefault="00590B71" w:rsidP="00F119E2">
      <w:pPr>
        <w:spacing w:after="0" w:line="360" w:lineRule="auto"/>
        <w:ind w:firstLine="1134"/>
        <w:jc w:val="both"/>
        <w:rPr>
          <w:rFonts w:ascii="Times New Roman" w:hAnsi="Times New Roman" w:cs="Times New Roman"/>
          <w:color w:val="000000" w:themeColor="text1"/>
          <w:sz w:val="24"/>
          <w:szCs w:val="24"/>
        </w:rPr>
      </w:pPr>
      <w:r w:rsidRPr="00966D6F">
        <w:rPr>
          <w:rFonts w:ascii="Times New Roman" w:hAnsi="Times New Roman" w:cs="Times New Roman"/>
          <w:color w:val="000000" w:themeColor="text1"/>
          <w:sz w:val="24"/>
          <w:szCs w:val="24"/>
        </w:rPr>
        <w:lastRenderedPageBreak/>
        <w:t>Além disso, Amélia compreendia os momentos dos jovens e deixava-os à vontade em suas reflexões, não havia uma cobrança extrema em ter que fazer, mas sim que eles refletissem conforme suas condições:</w:t>
      </w:r>
    </w:p>
    <w:p w14:paraId="60EB245F" w14:textId="77777777" w:rsidR="00590B71" w:rsidRPr="00966D6F" w:rsidRDefault="00590B71" w:rsidP="00590B71">
      <w:pPr>
        <w:spacing w:after="0" w:line="360" w:lineRule="auto"/>
        <w:jc w:val="both"/>
        <w:rPr>
          <w:rFonts w:ascii="Times New Roman" w:hAnsi="Times New Roman" w:cs="Times New Roman"/>
          <w:color w:val="000000" w:themeColor="text1"/>
          <w:sz w:val="24"/>
          <w:szCs w:val="24"/>
        </w:rPr>
      </w:pPr>
    </w:p>
    <w:p w14:paraId="37DF3A63"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Joice: Amélia, me desculpe pelas reflexões, sei que estão muito ruins, eu não ando muito bem, estou muito abatida ainda. E parece que nada </w:t>
      </w:r>
      <w:proofErr w:type="gramStart"/>
      <w:r w:rsidRPr="00966D6F">
        <w:rPr>
          <w:rFonts w:ascii="Times New Roman" w:hAnsi="Times New Roman" w:cs="Times New Roman"/>
          <w:color w:val="000000" w:themeColor="text1"/>
          <w:sz w:val="20"/>
          <w:szCs w:val="20"/>
        </w:rPr>
        <w:t>tá</w:t>
      </w:r>
      <w:proofErr w:type="gramEnd"/>
      <w:r w:rsidRPr="00966D6F">
        <w:rPr>
          <w:rFonts w:ascii="Times New Roman" w:hAnsi="Times New Roman" w:cs="Times New Roman"/>
          <w:color w:val="000000" w:themeColor="text1"/>
          <w:sz w:val="20"/>
          <w:szCs w:val="20"/>
        </w:rPr>
        <w:t xml:space="preserve"> legal, nada a refletir.</w:t>
      </w:r>
    </w:p>
    <w:p w14:paraId="09CFB4B2"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Amélia: Joice, não </w:t>
      </w:r>
      <w:proofErr w:type="gramStart"/>
      <w:r w:rsidRPr="00966D6F">
        <w:rPr>
          <w:rFonts w:ascii="Times New Roman" w:hAnsi="Times New Roman" w:cs="Times New Roman"/>
          <w:color w:val="000000" w:themeColor="text1"/>
          <w:sz w:val="20"/>
          <w:szCs w:val="20"/>
        </w:rPr>
        <w:t>preocupe-se</w:t>
      </w:r>
      <w:proofErr w:type="gramEnd"/>
      <w:r w:rsidRPr="00966D6F">
        <w:rPr>
          <w:rFonts w:ascii="Times New Roman" w:hAnsi="Times New Roman" w:cs="Times New Roman"/>
          <w:color w:val="000000" w:themeColor="text1"/>
          <w:sz w:val="20"/>
          <w:szCs w:val="20"/>
        </w:rPr>
        <w:t xml:space="preserve"> tanto. Como as reflexões são algo pessoal e, portanto, subjetivas, não tenho como exigir um padrão. Tudo tem seu tempo e tuas reflexões são boas. Cuide-se (CR1 – Joice, 16 anos).</w:t>
      </w:r>
    </w:p>
    <w:p w14:paraId="0053C425"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p>
    <w:p w14:paraId="28986AC0"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Graziela: Ela saiu sem maquiagem, </w:t>
      </w:r>
      <w:proofErr w:type="spellStart"/>
      <w:proofErr w:type="gramStart"/>
      <w:r w:rsidRPr="00966D6F">
        <w:rPr>
          <w:rFonts w:ascii="Times New Roman" w:hAnsi="Times New Roman" w:cs="Times New Roman"/>
          <w:color w:val="000000" w:themeColor="text1"/>
          <w:sz w:val="20"/>
          <w:szCs w:val="20"/>
        </w:rPr>
        <w:t>tava</w:t>
      </w:r>
      <w:proofErr w:type="spellEnd"/>
      <w:proofErr w:type="gramEnd"/>
      <w:r w:rsidRPr="00966D6F">
        <w:rPr>
          <w:rFonts w:ascii="Times New Roman" w:hAnsi="Times New Roman" w:cs="Times New Roman"/>
          <w:color w:val="000000" w:themeColor="text1"/>
          <w:sz w:val="20"/>
          <w:szCs w:val="20"/>
        </w:rPr>
        <w:t xml:space="preserve"> linda!!! Sem refletir hoje. Mil pensamentos.</w:t>
      </w:r>
    </w:p>
    <w:p w14:paraId="7A442123"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Amélia: Isto é reflexão (CR1 – Graziela, 17 anos). </w:t>
      </w:r>
    </w:p>
    <w:p w14:paraId="22B83EB1" w14:textId="77777777" w:rsidR="00590B71" w:rsidRPr="00966D6F" w:rsidRDefault="00590B71" w:rsidP="00966D6F">
      <w:pPr>
        <w:spacing w:after="0" w:line="240" w:lineRule="auto"/>
        <w:jc w:val="both"/>
        <w:rPr>
          <w:rFonts w:ascii="Times New Roman" w:hAnsi="Times New Roman" w:cs="Times New Roman"/>
          <w:color w:val="FF0000"/>
          <w:sz w:val="20"/>
          <w:szCs w:val="20"/>
        </w:rPr>
      </w:pPr>
    </w:p>
    <w:p w14:paraId="1149D343" w14:textId="6678DDAA" w:rsidR="00590B71" w:rsidRPr="00966D6F" w:rsidRDefault="00590B71" w:rsidP="00F119E2">
      <w:pPr>
        <w:spacing w:after="0" w:line="360" w:lineRule="auto"/>
        <w:ind w:firstLine="1134"/>
        <w:jc w:val="both"/>
        <w:rPr>
          <w:rFonts w:ascii="Times New Roman" w:hAnsi="Times New Roman" w:cs="Times New Roman"/>
          <w:color w:val="000000" w:themeColor="text1"/>
          <w:sz w:val="24"/>
          <w:szCs w:val="24"/>
        </w:rPr>
      </w:pPr>
      <w:r w:rsidRPr="00966D6F">
        <w:rPr>
          <w:rFonts w:ascii="Times New Roman" w:hAnsi="Times New Roman" w:cs="Times New Roman"/>
          <w:color w:val="000000" w:themeColor="text1"/>
          <w:sz w:val="24"/>
          <w:szCs w:val="24"/>
        </w:rPr>
        <w:t xml:space="preserve">Em relação à acompanhante Amélia, devemos considerar que </w:t>
      </w:r>
      <w:r w:rsidR="007D53FF">
        <w:rPr>
          <w:rFonts w:ascii="Times New Roman" w:hAnsi="Times New Roman" w:cs="Times New Roman"/>
          <w:color w:val="000000" w:themeColor="text1"/>
          <w:sz w:val="24"/>
          <w:szCs w:val="24"/>
        </w:rPr>
        <w:t xml:space="preserve">ela </w:t>
      </w:r>
      <w:r w:rsidRPr="00966D6F">
        <w:rPr>
          <w:rFonts w:ascii="Times New Roman" w:hAnsi="Times New Roman" w:cs="Times New Roman"/>
          <w:color w:val="000000" w:themeColor="text1"/>
          <w:sz w:val="24"/>
          <w:szCs w:val="24"/>
        </w:rPr>
        <w:t xml:space="preserve">também </w:t>
      </w:r>
      <w:r w:rsidR="007D53FF">
        <w:rPr>
          <w:rFonts w:ascii="Times New Roman" w:hAnsi="Times New Roman" w:cs="Times New Roman"/>
          <w:color w:val="000000" w:themeColor="text1"/>
          <w:sz w:val="24"/>
          <w:szCs w:val="24"/>
        </w:rPr>
        <w:t>estuda</w:t>
      </w:r>
      <w:r w:rsidRPr="00966D6F">
        <w:rPr>
          <w:rFonts w:ascii="Times New Roman" w:hAnsi="Times New Roman" w:cs="Times New Roman"/>
          <w:color w:val="000000" w:themeColor="text1"/>
          <w:sz w:val="24"/>
          <w:szCs w:val="24"/>
        </w:rPr>
        <w:t xml:space="preserve"> no Instituto Educar e encontra-se em etapas mais avançadas. Por ter passado pelas mesmas experiências e ainda vivenciar es</w:t>
      </w:r>
      <w:r w:rsidR="007D53FF">
        <w:rPr>
          <w:rFonts w:ascii="Times New Roman" w:hAnsi="Times New Roman" w:cs="Times New Roman"/>
          <w:color w:val="000000" w:themeColor="text1"/>
          <w:sz w:val="24"/>
          <w:szCs w:val="24"/>
        </w:rPr>
        <w:t xml:space="preserve">se contexto como educanda, </w:t>
      </w:r>
      <w:r w:rsidRPr="00966D6F">
        <w:rPr>
          <w:rFonts w:ascii="Times New Roman" w:hAnsi="Times New Roman" w:cs="Times New Roman"/>
          <w:color w:val="000000" w:themeColor="text1"/>
          <w:sz w:val="24"/>
          <w:szCs w:val="24"/>
        </w:rPr>
        <w:t xml:space="preserve">preocupa-se </w:t>
      </w:r>
      <w:r w:rsidR="007D53FF">
        <w:rPr>
          <w:rFonts w:ascii="Times New Roman" w:hAnsi="Times New Roman" w:cs="Times New Roman"/>
          <w:color w:val="000000" w:themeColor="text1"/>
          <w:sz w:val="24"/>
          <w:szCs w:val="24"/>
        </w:rPr>
        <w:t>em</w:t>
      </w:r>
      <w:r w:rsidRPr="00966D6F">
        <w:rPr>
          <w:rFonts w:ascii="Times New Roman" w:hAnsi="Times New Roman" w:cs="Times New Roman"/>
          <w:color w:val="000000" w:themeColor="text1"/>
          <w:sz w:val="24"/>
          <w:szCs w:val="24"/>
        </w:rPr>
        <w:t xml:space="preserve"> escutar e acolher os sentimentos, disponibilizando o seu conhecimento como apoio aos jovens, como </w:t>
      </w:r>
      <w:r w:rsidR="007D53FF">
        <w:rPr>
          <w:rFonts w:ascii="Times New Roman" w:hAnsi="Times New Roman" w:cs="Times New Roman"/>
          <w:color w:val="000000" w:themeColor="text1"/>
          <w:sz w:val="24"/>
          <w:szCs w:val="24"/>
        </w:rPr>
        <w:t>se pode visualizar no</w:t>
      </w:r>
      <w:r w:rsidRPr="00966D6F">
        <w:rPr>
          <w:rFonts w:ascii="Times New Roman" w:hAnsi="Times New Roman" w:cs="Times New Roman"/>
          <w:color w:val="000000" w:themeColor="text1"/>
          <w:sz w:val="24"/>
          <w:szCs w:val="24"/>
        </w:rPr>
        <w:t xml:space="preserve"> excerto do Caderno de Reflexão do Paulo:</w:t>
      </w:r>
    </w:p>
    <w:p w14:paraId="583A6557" w14:textId="77777777" w:rsidR="00590B71" w:rsidRPr="00966D6F" w:rsidRDefault="00590B71" w:rsidP="00966D6F">
      <w:pPr>
        <w:spacing w:after="0" w:line="240" w:lineRule="auto"/>
        <w:ind w:firstLine="708"/>
        <w:jc w:val="both"/>
        <w:rPr>
          <w:rFonts w:ascii="Times New Roman" w:hAnsi="Times New Roman" w:cs="Times New Roman"/>
          <w:color w:val="000000" w:themeColor="text1"/>
          <w:sz w:val="20"/>
          <w:szCs w:val="20"/>
        </w:rPr>
      </w:pPr>
    </w:p>
    <w:p w14:paraId="534E96B1" w14:textId="77777777" w:rsidR="00590B71" w:rsidRPr="00966D6F"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Paulo: </w:t>
      </w:r>
      <w:proofErr w:type="spellStart"/>
      <w:r w:rsidRPr="00966D6F">
        <w:rPr>
          <w:rFonts w:ascii="Times New Roman" w:hAnsi="Times New Roman" w:cs="Times New Roman"/>
          <w:color w:val="000000" w:themeColor="text1"/>
          <w:sz w:val="20"/>
          <w:szCs w:val="20"/>
        </w:rPr>
        <w:t>Bá</w:t>
      </w:r>
      <w:proofErr w:type="spellEnd"/>
      <w:r w:rsidRPr="00966D6F">
        <w:rPr>
          <w:rFonts w:ascii="Times New Roman" w:hAnsi="Times New Roman" w:cs="Times New Roman"/>
          <w:color w:val="000000" w:themeColor="text1"/>
          <w:sz w:val="20"/>
          <w:szCs w:val="20"/>
        </w:rPr>
        <w:t xml:space="preserve"> hoje teve [tal conteúdo], não sei nem como expressar um pouco do que me marcou na aula, [esse conteúdo] é algo incrível. O que o professor nos explicou sobre o que está em jogo caso aconteça o golpe, por mais que já tenha sido dito, nos mostrou como devemos explicar essa situação a </w:t>
      </w:r>
      <w:proofErr w:type="gramStart"/>
      <w:r w:rsidRPr="00966D6F">
        <w:rPr>
          <w:rFonts w:ascii="Times New Roman" w:hAnsi="Times New Roman" w:cs="Times New Roman"/>
          <w:color w:val="000000" w:themeColor="text1"/>
          <w:sz w:val="20"/>
          <w:szCs w:val="20"/>
        </w:rPr>
        <w:t>um “coxinha”</w:t>
      </w:r>
      <w:proofErr w:type="gramEnd"/>
      <w:r w:rsidRPr="00966D6F">
        <w:rPr>
          <w:rFonts w:ascii="Times New Roman" w:hAnsi="Times New Roman" w:cs="Times New Roman"/>
          <w:color w:val="000000" w:themeColor="text1"/>
          <w:sz w:val="20"/>
          <w:szCs w:val="20"/>
        </w:rPr>
        <w:t>. E a cada aula venho me perguntando e questionando a existência de Deus, daí tu imagina que um pessoal burguês fez milhões em cima da imagem de Deus.</w:t>
      </w:r>
    </w:p>
    <w:p w14:paraId="08F7E736" w14:textId="546C0164"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r w:rsidRPr="00966D6F">
        <w:rPr>
          <w:rFonts w:ascii="Times New Roman" w:hAnsi="Times New Roman" w:cs="Times New Roman"/>
          <w:color w:val="000000" w:themeColor="text1"/>
          <w:sz w:val="20"/>
          <w:szCs w:val="20"/>
        </w:rPr>
        <w:t xml:space="preserve">Amélia: E fez... assassinou mulheres que </w:t>
      </w:r>
      <w:r w:rsidR="007D53FF">
        <w:rPr>
          <w:rFonts w:ascii="Times New Roman" w:hAnsi="Times New Roman" w:cs="Times New Roman"/>
          <w:color w:val="000000" w:themeColor="text1"/>
          <w:sz w:val="20"/>
          <w:szCs w:val="20"/>
        </w:rPr>
        <w:t>saravam o povo pobre campesino e</w:t>
      </w:r>
      <w:r w:rsidRPr="00966D6F">
        <w:rPr>
          <w:rFonts w:ascii="Times New Roman" w:hAnsi="Times New Roman" w:cs="Times New Roman"/>
          <w:color w:val="000000" w:themeColor="text1"/>
          <w:sz w:val="20"/>
          <w:szCs w:val="20"/>
        </w:rPr>
        <w:t>uropeu. Sabia que até certo momento da história não havia homens responsáveis pelo cuidado das populações? A relação da cura era parte do universo feminino. A partir do contexto histórico das cruzadas</w:t>
      </w:r>
      <w:r w:rsidR="007D53FF">
        <w:rPr>
          <w:rFonts w:ascii="Times New Roman" w:hAnsi="Times New Roman" w:cs="Times New Roman"/>
          <w:color w:val="000000" w:themeColor="text1"/>
          <w:sz w:val="20"/>
          <w:szCs w:val="20"/>
        </w:rPr>
        <w:t>,</w:t>
      </w:r>
      <w:r w:rsidRPr="00966D6F">
        <w:rPr>
          <w:rFonts w:ascii="Times New Roman" w:hAnsi="Times New Roman" w:cs="Times New Roman"/>
          <w:color w:val="000000" w:themeColor="text1"/>
          <w:sz w:val="20"/>
          <w:szCs w:val="20"/>
        </w:rPr>
        <w:t xml:space="preserve"> com a retomada do poderio da igreja na Europa e partes da África surgiram médicos homens. Isso tem relação com a mudança da forma de dar </w:t>
      </w:r>
      <w:r w:rsidR="007D53FF">
        <w:rPr>
          <w:rFonts w:ascii="Times New Roman" w:hAnsi="Times New Roman" w:cs="Times New Roman"/>
          <w:color w:val="000000" w:themeColor="text1"/>
          <w:sz w:val="20"/>
          <w:szCs w:val="20"/>
        </w:rPr>
        <w:t>à</w:t>
      </w:r>
      <w:r w:rsidRPr="00966D6F">
        <w:rPr>
          <w:rFonts w:ascii="Times New Roman" w:hAnsi="Times New Roman" w:cs="Times New Roman"/>
          <w:color w:val="000000" w:themeColor="text1"/>
          <w:sz w:val="20"/>
          <w:szCs w:val="20"/>
        </w:rPr>
        <w:t xml:space="preserve"> luz</w:t>
      </w:r>
      <w:r w:rsidR="007D53FF">
        <w:rPr>
          <w:rFonts w:ascii="Times New Roman" w:hAnsi="Times New Roman" w:cs="Times New Roman"/>
          <w:color w:val="000000" w:themeColor="text1"/>
          <w:sz w:val="20"/>
          <w:szCs w:val="20"/>
        </w:rPr>
        <w:t>,</w:t>
      </w:r>
      <w:r w:rsidRPr="00966D6F">
        <w:rPr>
          <w:rFonts w:ascii="Times New Roman" w:hAnsi="Times New Roman" w:cs="Times New Roman"/>
          <w:color w:val="000000" w:themeColor="text1"/>
          <w:sz w:val="20"/>
          <w:szCs w:val="20"/>
        </w:rPr>
        <w:t xml:space="preserve"> de parir. Antes, com as mulheres, paríamos </w:t>
      </w:r>
      <w:proofErr w:type="spellStart"/>
      <w:r w:rsidRPr="00966D6F">
        <w:rPr>
          <w:rFonts w:ascii="Times New Roman" w:hAnsi="Times New Roman" w:cs="Times New Roman"/>
          <w:color w:val="000000" w:themeColor="text1"/>
          <w:sz w:val="20"/>
          <w:szCs w:val="20"/>
        </w:rPr>
        <w:t>acrocadas</w:t>
      </w:r>
      <w:proofErr w:type="spellEnd"/>
      <w:r w:rsidRPr="00966D6F">
        <w:rPr>
          <w:rFonts w:ascii="Times New Roman" w:hAnsi="Times New Roman" w:cs="Times New Roman"/>
          <w:color w:val="000000" w:themeColor="text1"/>
          <w:sz w:val="20"/>
          <w:szCs w:val="20"/>
        </w:rPr>
        <w:t xml:space="preserve"> ou em pé depois com médicos homens, uma criação europeia passamos a parir deitadas. Mulheres pobres que cuidavam do povo </w:t>
      </w:r>
      <w:r w:rsidR="007D53FF">
        <w:rPr>
          <w:rFonts w:ascii="Times New Roman" w:hAnsi="Times New Roman" w:cs="Times New Roman"/>
          <w:i/>
          <w:color w:val="000000" w:themeColor="text1"/>
          <w:sz w:val="20"/>
          <w:szCs w:val="20"/>
        </w:rPr>
        <w:t>versus</w:t>
      </w:r>
      <w:r w:rsidRPr="00966D6F">
        <w:rPr>
          <w:rFonts w:ascii="Times New Roman" w:hAnsi="Times New Roman" w:cs="Times New Roman"/>
          <w:color w:val="000000" w:themeColor="text1"/>
          <w:sz w:val="20"/>
          <w:szCs w:val="20"/>
        </w:rPr>
        <w:t xml:space="preserve"> profissionais da saúde que [ilegível] e depois cuidavam. É visível a luta de classes na “caça às bruxas”. Ontem eu não escrevi, mas gostei da tua reflexão sobre a produtividade da escola. Esse exercício tornará vocês todos aptos a olhar uma unidade camponesa e realizar diagnósticos que contribuirão na produção e também para outros aspectos da vida do campesinato (CR1 – Paulo, 15 </w:t>
      </w:r>
      <w:r w:rsidRPr="00C663A4">
        <w:rPr>
          <w:rFonts w:ascii="Times New Roman" w:hAnsi="Times New Roman" w:cs="Times New Roman"/>
          <w:color w:val="000000" w:themeColor="text1"/>
          <w:sz w:val="20"/>
          <w:szCs w:val="20"/>
        </w:rPr>
        <w:t xml:space="preserve">anos). </w:t>
      </w:r>
    </w:p>
    <w:p w14:paraId="296DAD1A" w14:textId="77777777" w:rsidR="00590B71" w:rsidRPr="00C663A4" w:rsidRDefault="00590B71" w:rsidP="00966D6F">
      <w:pPr>
        <w:spacing w:after="0" w:line="240" w:lineRule="auto"/>
        <w:ind w:firstLine="708"/>
        <w:jc w:val="both"/>
        <w:rPr>
          <w:rFonts w:ascii="Times New Roman" w:hAnsi="Times New Roman" w:cs="Times New Roman"/>
          <w:color w:val="000000" w:themeColor="text1"/>
          <w:sz w:val="20"/>
          <w:szCs w:val="20"/>
        </w:rPr>
      </w:pPr>
    </w:p>
    <w:p w14:paraId="6F9697E8" w14:textId="1299F862" w:rsidR="00590B71" w:rsidRPr="00C663A4" w:rsidRDefault="00590B71" w:rsidP="00F119E2">
      <w:pPr>
        <w:spacing w:after="0" w:line="360" w:lineRule="auto"/>
        <w:ind w:firstLine="1134"/>
        <w:jc w:val="both"/>
        <w:rPr>
          <w:rFonts w:ascii="Times New Roman" w:hAnsi="Times New Roman" w:cs="Times New Roman"/>
          <w:color w:val="000000" w:themeColor="text1"/>
          <w:sz w:val="24"/>
          <w:szCs w:val="24"/>
        </w:rPr>
      </w:pPr>
      <w:r w:rsidRPr="00C663A4">
        <w:rPr>
          <w:rFonts w:ascii="Times New Roman" w:hAnsi="Times New Roman" w:cs="Times New Roman"/>
          <w:color w:val="000000" w:themeColor="text1"/>
          <w:sz w:val="24"/>
          <w:szCs w:val="24"/>
        </w:rPr>
        <w:t xml:space="preserve">Também evidenciamos que nas narrativas </w:t>
      </w:r>
      <w:proofErr w:type="spellStart"/>
      <w:r w:rsidRPr="00C663A4">
        <w:rPr>
          <w:rFonts w:ascii="Times New Roman" w:hAnsi="Times New Roman" w:cs="Times New Roman"/>
          <w:color w:val="000000" w:themeColor="text1"/>
          <w:sz w:val="24"/>
          <w:szCs w:val="24"/>
        </w:rPr>
        <w:t>externalizadas</w:t>
      </w:r>
      <w:proofErr w:type="spellEnd"/>
      <w:r w:rsidRPr="00C663A4">
        <w:rPr>
          <w:rFonts w:ascii="Times New Roman" w:hAnsi="Times New Roman" w:cs="Times New Roman"/>
          <w:color w:val="000000" w:themeColor="text1"/>
          <w:sz w:val="24"/>
          <w:szCs w:val="24"/>
        </w:rPr>
        <w:t xml:space="preserve"> no Caderno</w:t>
      </w:r>
      <w:r w:rsidR="00F40413">
        <w:rPr>
          <w:rFonts w:ascii="Times New Roman" w:hAnsi="Times New Roman" w:cs="Times New Roman"/>
          <w:color w:val="000000" w:themeColor="text1"/>
          <w:sz w:val="24"/>
          <w:szCs w:val="24"/>
        </w:rPr>
        <w:t xml:space="preserve"> de Reflexão no TE1, os jovens </w:t>
      </w:r>
      <w:r w:rsidRPr="00C663A4">
        <w:rPr>
          <w:rFonts w:ascii="Times New Roman" w:hAnsi="Times New Roman" w:cs="Times New Roman"/>
          <w:color w:val="000000" w:themeColor="text1"/>
          <w:sz w:val="24"/>
          <w:szCs w:val="24"/>
        </w:rPr>
        <w:t>expressam seus sentimentos e buscam constantemente o apoio da Acompanhante da Turma.</w:t>
      </w:r>
    </w:p>
    <w:p w14:paraId="7F4E9AD6" w14:textId="77777777"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p>
    <w:p w14:paraId="0596F1D1" w14:textId="4DC20E5E"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r w:rsidRPr="00C663A4">
        <w:rPr>
          <w:rFonts w:ascii="Times New Roman" w:hAnsi="Times New Roman" w:cs="Times New Roman"/>
          <w:color w:val="000000" w:themeColor="text1"/>
          <w:sz w:val="20"/>
          <w:szCs w:val="20"/>
        </w:rPr>
        <w:t xml:space="preserve">Tainá: Oi Amélia, hoje meu dia não foi muito bom, ontem eu e o </w:t>
      </w:r>
      <w:r w:rsidR="00F40413">
        <w:rPr>
          <w:rFonts w:ascii="Times New Roman" w:hAnsi="Times New Roman" w:cs="Times New Roman"/>
          <w:color w:val="000000" w:themeColor="text1"/>
          <w:sz w:val="20"/>
          <w:szCs w:val="20"/>
        </w:rPr>
        <w:t>XX</w:t>
      </w:r>
      <w:r w:rsidRPr="00C663A4">
        <w:rPr>
          <w:rFonts w:ascii="Times New Roman" w:hAnsi="Times New Roman" w:cs="Times New Roman"/>
          <w:color w:val="000000" w:themeColor="text1"/>
          <w:sz w:val="20"/>
          <w:szCs w:val="20"/>
        </w:rPr>
        <w:t xml:space="preserve"> [namorado] brigamos de novo [...] </w:t>
      </w:r>
      <w:proofErr w:type="gramStart"/>
      <w:r w:rsidRPr="00C663A4">
        <w:rPr>
          <w:rFonts w:ascii="Times New Roman" w:hAnsi="Times New Roman" w:cs="Times New Roman"/>
          <w:color w:val="000000" w:themeColor="text1"/>
          <w:sz w:val="20"/>
          <w:szCs w:val="20"/>
        </w:rPr>
        <w:t>Tá</w:t>
      </w:r>
      <w:proofErr w:type="gramEnd"/>
      <w:r w:rsidRPr="00C663A4">
        <w:rPr>
          <w:rFonts w:ascii="Times New Roman" w:hAnsi="Times New Roman" w:cs="Times New Roman"/>
          <w:color w:val="000000" w:themeColor="text1"/>
          <w:sz w:val="20"/>
          <w:szCs w:val="20"/>
        </w:rPr>
        <w:t xml:space="preserve"> difícil de segurar a barra aqui, às vezes dá vontade de ir embor</w:t>
      </w:r>
      <w:r w:rsidR="00F40413">
        <w:rPr>
          <w:rFonts w:ascii="Times New Roman" w:hAnsi="Times New Roman" w:cs="Times New Roman"/>
          <w:color w:val="000000" w:themeColor="text1"/>
          <w:sz w:val="20"/>
          <w:szCs w:val="20"/>
        </w:rPr>
        <w:t>a [...] Amélia conversa com o XX</w:t>
      </w:r>
      <w:r w:rsidRPr="00C663A4">
        <w:rPr>
          <w:rFonts w:ascii="Times New Roman" w:hAnsi="Times New Roman" w:cs="Times New Roman"/>
          <w:color w:val="000000" w:themeColor="text1"/>
          <w:sz w:val="20"/>
          <w:szCs w:val="20"/>
        </w:rPr>
        <w:t>, ele falou que ia embora, não deixa ele ir.</w:t>
      </w:r>
    </w:p>
    <w:p w14:paraId="0AC78BF6" w14:textId="77777777"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r w:rsidRPr="00C663A4">
        <w:rPr>
          <w:rFonts w:ascii="Times New Roman" w:hAnsi="Times New Roman" w:cs="Times New Roman"/>
          <w:color w:val="000000" w:themeColor="text1"/>
          <w:sz w:val="20"/>
          <w:szCs w:val="20"/>
        </w:rPr>
        <w:t>Amélia: Vamos conversar de noite? (CR1 – Tainá, 15 anos).</w:t>
      </w:r>
    </w:p>
    <w:p w14:paraId="24511637" w14:textId="77777777"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p>
    <w:p w14:paraId="55CDF826" w14:textId="36343793"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r w:rsidRPr="00C663A4">
        <w:rPr>
          <w:rFonts w:ascii="Times New Roman" w:hAnsi="Times New Roman" w:cs="Times New Roman"/>
          <w:color w:val="000000" w:themeColor="text1"/>
          <w:sz w:val="20"/>
          <w:szCs w:val="20"/>
        </w:rPr>
        <w:t xml:space="preserve">Graziela: Nossa, </w:t>
      </w:r>
      <w:proofErr w:type="spellStart"/>
      <w:proofErr w:type="gramStart"/>
      <w:r w:rsidRPr="00C663A4">
        <w:rPr>
          <w:rFonts w:ascii="Times New Roman" w:hAnsi="Times New Roman" w:cs="Times New Roman"/>
          <w:color w:val="000000" w:themeColor="text1"/>
          <w:sz w:val="20"/>
          <w:szCs w:val="20"/>
        </w:rPr>
        <w:t>bá</w:t>
      </w:r>
      <w:proofErr w:type="spellEnd"/>
      <w:r w:rsidRPr="00C663A4">
        <w:rPr>
          <w:rFonts w:ascii="Times New Roman" w:hAnsi="Times New Roman" w:cs="Times New Roman"/>
          <w:color w:val="000000" w:themeColor="text1"/>
          <w:sz w:val="20"/>
          <w:szCs w:val="20"/>
        </w:rPr>
        <w:t>, nem sei</w:t>
      </w:r>
      <w:proofErr w:type="gramEnd"/>
      <w:r w:rsidRPr="00C663A4">
        <w:rPr>
          <w:rFonts w:ascii="Times New Roman" w:hAnsi="Times New Roman" w:cs="Times New Roman"/>
          <w:color w:val="000000" w:themeColor="text1"/>
          <w:sz w:val="20"/>
          <w:szCs w:val="20"/>
        </w:rPr>
        <w:t>. Estou confusa, meus sentimentos no momento estão assim</w:t>
      </w:r>
      <w:r w:rsidR="00F40413">
        <w:rPr>
          <w:rFonts w:ascii="Times New Roman" w:hAnsi="Times New Roman" w:cs="Times New Roman"/>
          <w:color w:val="000000" w:themeColor="text1"/>
          <w:sz w:val="20"/>
          <w:szCs w:val="20"/>
        </w:rPr>
        <w:t xml:space="preserve"> [fez rabiscos na folha]. Ele </w:t>
      </w:r>
      <w:proofErr w:type="gramStart"/>
      <w:r w:rsidRPr="00C663A4">
        <w:rPr>
          <w:rFonts w:ascii="Times New Roman" w:hAnsi="Times New Roman" w:cs="Times New Roman"/>
          <w:color w:val="000000" w:themeColor="text1"/>
          <w:sz w:val="20"/>
          <w:szCs w:val="20"/>
        </w:rPr>
        <w:t>tá</w:t>
      </w:r>
      <w:proofErr w:type="gramEnd"/>
      <w:r w:rsidRPr="00C663A4">
        <w:rPr>
          <w:rFonts w:ascii="Times New Roman" w:hAnsi="Times New Roman" w:cs="Times New Roman"/>
          <w:color w:val="000000" w:themeColor="text1"/>
          <w:sz w:val="20"/>
          <w:szCs w:val="20"/>
        </w:rPr>
        <w:t xml:space="preserve"> me ignorando [...] ele tá estranho [se referindo ao menino de quem está gostando].</w:t>
      </w:r>
    </w:p>
    <w:p w14:paraId="59B59E2C" w14:textId="77777777"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r w:rsidRPr="00C663A4">
        <w:rPr>
          <w:rFonts w:ascii="Times New Roman" w:hAnsi="Times New Roman" w:cs="Times New Roman"/>
          <w:color w:val="000000" w:themeColor="text1"/>
          <w:sz w:val="20"/>
          <w:szCs w:val="20"/>
        </w:rPr>
        <w:lastRenderedPageBreak/>
        <w:t xml:space="preserve">Amélia: É irmã, deixa fluir, se ele não se abre </w:t>
      </w:r>
      <w:proofErr w:type="gramStart"/>
      <w:r w:rsidRPr="00C663A4">
        <w:rPr>
          <w:rFonts w:ascii="Times New Roman" w:hAnsi="Times New Roman" w:cs="Times New Roman"/>
          <w:color w:val="000000" w:themeColor="text1"/>
          <w:sz w:val="20"/>
          <w:szCs w:val="20"/>
        </w:rPr>
        <w:t>pro</w:t>
      </w:r>
      <w:proofErr w:type="gramEnd"/>
      <w:r w:rsidRPr="00C663A4">
        <w:rPr>
          <w:rFonts w:ascii="Times New Roman" w:hAnsi="Times New Roman" w:cs="Times New Roman"/>
          <w:color w:val="000000" w:themeColor="text1"/>
          <w:sz w:val="20"/>
          <w:szCs w:val="20"/>
        </w:rPr>
        <w:t xml:space="preserve"> amor, carinho, brincadeiras e companheirismo, diga a ele que paste! (CR1 – Graziela,17 anos).</w:t>
      </w:r>
    </w:p>
    <w:p w14:paraId="2781EC0E" w14:textId="77777777" w:rsidR="00590B71" w:rsidRPr="00C663A4" w:rsidRDefault="00590B71" w:rsidP="00966D6F">
      <w:pPr>
        <w:spacing w:after="0" w:line="240" w:lineRule="auto"/>
        <w:jc w:val="both"/>
        <w:rPr>
          <w:rFonts w:ascii="Times New Roman" w:hAnsi="Times New Roman" w:cs="Times New Roman"/>
          <w:color w:val="000000" w:themeColor="text1"/>
          <w:sz w:val="20"/>
          <w:szCs w:val="20"/>
        </w:rPr>
      </w:pPr>
    </w:p>
    <w:p w14:paraId="3E49A868" w14:textId="5241D542" w:rsidR="00590B71" w:rsidRPr="00C663A4" w:rsidRDefault="00590B71" w:rsidP="00F119E2">
      <w:pPr>
        <w:spacing w:after="0" w:line="360" w:lineRule="auto"/>
        <w:ind w:firstLine="1134"/>
        <w:jc w:val="both"/>
        <w:rPr>
          <w:rFonts w:ascii="Times New Roman" w:hAnsi="Times New Roman" w:cs="Times New Roman"/>
          <w:color w:val="000000" w:themeColor="text1"/>
          <w:sz w:val="24"/>
          <w:szCs w:val="24"/>
        </w:rPr>
      </w:pPr>
      <w:r w:rsidRPr="00C663A4">
        <w:rPr>
          <w:rFonts w:ascii="Times New Roman" w:hAnsi="Times New Roman" w:cs="Times New Roman"/>
          <w:color w:val="000000" w:themeColor="text1"/>
          <w:sz w:val="24"/>
          <w:szCs w:val="24"/>
        </w:rPr>
        <w:t xml:space="preserve">Nota-se que as meninas </w:t>
      </w:r>
      <w:r w:rsidR="00941137">
        <w:rPr>
          <w:rFonts w:ascii="Times New Roman" w:hAnsi="Times New Roman" w:cs="Times New Roman"/>
          <w:color w:val="000000" w:themeColor="text1"/>
          <w:sz w:val="24"/>
          <w:szCs w:val="24"/>
        </w:rPr>
        <w:t>esperam um amparo afetivo d</w:t>
      </w:r>
      <w:r w:rsidRPr="00C663A4">
        <w:rPr>
          <w:rFonts w:ascii="Times New Roman" w:hAnsi="Times New Roman" w:cs="Times New Roman"/>
          <w:color w:val="000000" w:themeColor="text1"/>
          <w:sz w:val="24"/>
          <w:szCs w:val="24"/>
        </w:rPr>
        <w:t xml:space="preserve">a Acompanhante da Turma e estabelecem com ela uma relação de proximidade. </w:t>
      </w:r>
      <w:r w:rsidR="00941137">
        <w:rPr>
          <w:rFonts w:ascii="Times New Roman" w:hAnsi="Times New Roman" w:cs="Times New Roman"/>
          <w:color w:val="000000" w:themeColor="text1"/>
          <w:sz w:val="24"/>
          <w:szCs w:val="24"/>
        </w:rPr>
        <w:t>A</w:t>
      </w:r>
      <w:r w:rsidRPr="00C663A4">
        <w:rPr>
          <w:rFonts w:ascii="Times New Roman" w:hAnsi="Times New Roman" w:cs="Times New Roman"/>
          <w:color w:val="000000" w:themeColor="text1"/>
          <w:sz w:val="24"/>
          <w:szCs w:val="24"/>
        </w:rPr>
        <w:t xml:space="preserve"> relação entre Amélia e os educando</w:t>
      </w:r>
      <w:r w:rsidR="00941137">
        <w:rPr>
          <w:rFonts w:ascii="Times New Roman" w:hAnsi="Times New Roman" w:cs="Times New Roman"/>
          <w:color w:val="000000" w:themeColor="text1"/>
          <w:sz w:val="24"/>
          <w:szCs w:val="24"/>
        </w:rPr>
        <w:t xml:space="preserve">s permite trocas afetivas e </w:t>
      </w:r>
      <w:r w:rsidRPr="00C663A4">
        <w:rPr>
          <w:rFonts w:ascii="Times New Roman" w:hAnsi="Times New Roman" w:cs="Times New Roman"/>
          <w:color w:val="000000" w:themeColor="text1"/>
          <w:sz w:val="24"/>
          <w:szCs w:val="24"/>
        </w:rPr>
        <w:t xml:space="preserve">aos poucos eles </w:t>
      </w:r>
      <w:r w:rsidR="00941137">
        <w:rPr>
          <w:rFonts w:ascii="Times New Roman" w:hAnsi="Times New Roman" w:cs="Times New Roman"/>
          <w:color w:val="000000" w:themeColor="text1"/>
          <w:sz w:val="24"/>
          <w:szCs w:val="24"/>
        </w:rPr>
        <w:t>foram se identificando com ela, d</w:t>
      </w:r>
      <w:r w:rsidRPr="00C663A4">
        <w:rPr>
          <w:rFonts w:ascii="Times New Roman" w:hAnsi="Times New Roman" w:cs="Times New Roman"/>
          <w:color w:val="000000" w:themeColor="text1"/>
          <w:sz w:val="24"/>
          <w:szCs w:val="24"/>
        </w:rPr>
        <w:t xml:space="preserve">e modo que, ao saberem que não seria mais a Amélia que exerceria o acompanhamento no </w:t>
      </w:r>
      <w:r w:rsidR="00941137">
        <w:rPr>
          <w:rFonts w:ascii="Times New Roman" w:hAnsi="Times New Roman" w:cs="Times New Roman"/>
          <w:color w:val="000000" w:themeColor="text1"/>
          <w:sz w:val="24"/>
          <w:szCs w:val="24"/>
        </w:rPr>
        <w:t>próximo</w:t>
      </w:r>
      <w:r w:rsidRPr="00C663A4">
        <w:rPr>
          <w:rFonts w:ascii="Times New Roman" w:hAnsi="Times New Roman" w:cs="Times New Roman"/>
          <w:color w:val="000000" w:themeColor="text1"/>
          <w:sz w:val="24"/>
          <w:szCs w:val="24"/>
        </w:rPr>
        <w:t xml:space="preserve"> TE, os educandos sentiram-se abandonados e expressaram suas emoções no Caderno de Reflexão, como fez a educanda Joice:</w:t>
      </w:r>
    </w:p>
    <w:p w14:paraId="2ACE7706" w14:textId="77777777" w:rsidR="00590B71" w:rsidRPr="00C663A4" w:rsidRDefault="00590B71" w:rsidP="00590B71">
      <w:pPr>
        <w:spacing w:after="0" w:line="360" w:lineRule="auto"/>
        <w:jc w:val="both"/>
        <w:rPr>
          <w:rFonts w:ascii="Times New Roman" w:hAnsi="Times New Roman" w:cs="Times New Roman"/>
          <w:color w:val="000000" w:themeColor="text1"/>
          <w:sz w:val="24"/>
          <w:szCs w:val="24"/>
        </w:rPr>
      </w:pPr>
    </w:p>
    <w:p w14:paraId="4DB8E178" w14:textId="77777777" w:rsidR="00590B71" w:rsidRPr="00C663A4" w:rsidRDefault="00590B71" w:rsidP="00966D6F">
      <w:pPr>
        <w:spacing w:after="0" w:line="240" w:lineRule="auto"/>
        <w:ind w:left="2268"/>
        <w:jc w:val="both"/>
        <w:rPr>
          <w:rFonts w:ascii="Times New Roman" w:hAnsi="Times New Roman" w:cs="Times New Roman"/>
          <w:color w:val="000000" w:themeColor="text1"/>
          <w:sz w:val="20"/>
          <w:szCs w:val="20"/>
        </w:rPr>
      </w:pPr>
      <w:r w:rsidRPr="00C663A4">
        <w:rPr>
          <w:rFonts w:ascii="Times New Roman" w:hAnsi="Times New Roman" w:cs="Times New Roman"/>
          <w:color w:val="000000" w:themeColor="text1"/>
          <w:sz w:val="20"/>
          <w:szCs w:val="20"/>
        </w:rPr>
        <w:t>Saber que a Amélia não vai mais nos acompanhar na próxima etapa me doeu muito, pois realmente, até o momento, a nossa turma só tinha recebido acompanhantes que não pensavam em nós, não tinham interesse em nós e finalmente a Amélia chegou. Acredito que nunca iremos ser perfeitos, mas todos nós devemos nos orgulhar pelo belíssimo trabalho que a Amélia tem feito e pelo que ela fez com nós (CR1 – Joice, 16 anos).</w:t>
      </w:r>
    </w:p>
    <w:p w14:paraId="5B08B8B9" w14:textId="77777777" w:rsidR="00966D6F" w:rsidRPr="00C663A4" w:rsidRDefault="00966D6F" w:rsidP="00966D6F">
      <w:pPr>
        <w:spacing w:after="0" w:line="240" w:lineRule="auto"/>
        <w:ind w:left="2268"/>
        <w:jc w:val="both"/>
        <w:rPr>
          <w:rFonts w:ascii="Times New Roman" w:hAnsi="Times New Roman" w:cs="Times New Roman"/>
          <w:color w:val="000000" w:themeColor="text1"/>
          <w:sz w:val="20"/>
          <w:szCs w:val="20"/>
        </w:rPr>
      </w:pPr>
    </w:p>
    <w:p w14:paraId="48AE8C97" w14:textId="62328A56" w:rsidR="00590B71" w:rsidRPr="00966D6F" w:rsidRDefault="00590B71" w:rsidP="00F119E2">
      <w:pPr>
        <w:spacing w:after="0" w:line="360" w:lineRule="auto"/>
        <w:ind w:firstLine="1134"/>
        <w:jc w:val="both"/>
        <w:rPr>
          <w:rFonts w:ascii="Times New Roman" w:hAnsi="Times New Roman" w:cs="Times New Roman"/>
          <w:color w:val="000000" w:themeColor="text1"/>
          <w:sz w:val="24"/>
          <w:szCs w:val="24"/>
        </w:rPr>
      </w:pPr>
      <w:r w:rsidRPr="00C663A4">
        <w:rPr>
          <w:rFonts w:ascii="Times New Roman" w:hAnsi="Times New Roman" w:cs="Times New Roman"/>
          <w:color w:val="000000" w:themeColor="text1"/>
          <w:sz w:val="24"/>
          <w:szCs w:val="24"/>
        </w:rPr>
        <w:t xml:space="preserve">Como identificamos nos excertos referentes ao TE1, em vários momentos </w:t>
      </w:r>
      <w:r w:rsidR="00F40413" w:rsidRPr="00C663A4">
        <w:rPr>
          <w:rFonts w:ascii="Times New Roman" w:hAnsi="Times New Roman" w:cs="Times New Roman"/>
          <w:color w:val="000000" w:themeColor="text1"/>
          <w:sz w:val="24"/>
          <w:szCs w:val="24"/>
        </w:rPr>
        <w:t xml:space="preserve">Amélia </w:t>
      </w:r>
      <w:r w:rsidR="00F40413">
        <w:rPr>
          <w:rFonts w:ascii="Times New Roman" w:hAnsi="Times New Roman" w:cs="Times New Roman"/>
          <w:color w:val="000000" w:themeColor="text1"/>
          <w:sz w:val="24"/>
          <w:szCs w:val="24"/>
        </w:rPr>
        <w:t>disponibilizou</w:t>
      </w:r>
      <w:r w:rsidRPr="00C663A4">
        <w:rPr>
          <w:rFonts w:ascii="Times New Roman" w:hAnsi="Times New Roman" w:cs="Times New Roman"/>
          <w:color w:val="000000" w:themeColor="text1"/>
          <w:sz w:val="24"/>
          <w:szCs w:val="24"/>
        </w:rPr>
        <w:t xml:space="preserve"> seus conhecimentos para auxiliar os educandos. Ao colocar-se como suporte para os jovens, a Acompanhante da Turma serviu como andaime, impulsionando-os para avanços no seu processo formativo. </w:t>
      </w:r>
      <w:r w:rsidR="00F40413">
        <w:rPr>
          <w:rFonts w:ascii="Times New Roman" w:hAnsi="Times New Roman" w:cs="Times New Roman"/>
          <w:color w:val="000000" w:themeColor="text1"/>
          <w:sz w:val="24"/>
          <w:szCs w:val="24"/>
        </w:rPr>
        <w:t>A</w:t>
      </w:r>
      <w:r w:rsidRPr="00C663A4">
        <w:rPr>
          <w:rFonts w:ascii="Times New Roman" w:hAnsi="Times New Roman" w:cs="Times New Roman"/>
          <w:color w:val="000000" w:themeColor="text1"/>
          <w:sz w:val="24"/>
          <w:szCs w:val="24"/>
        </w:rPr>
        <w:t xml:space="preserve">ndaime, conforme os estudos de Wood, </w:t>
      </w:r>
      <w:proofErr w:type="spellStart"/>
      <w:r w:rsidRPr="00C663A4">
        <w:rPr>
          <w:rFonts w:ascii="Times New Roman" w:hAnsi="Times New Roman" w:cs="Times New Roman"/>
          <w:color w:val="000000" w:themeColor="text1"/>
          <w:sz w:val="24"/>
          <w:szCs w:val="24"/>
        </w:rPr>
        <w:t>Bruner</w:t>
      </w:r>
      <w:proofErr w:type="spellEnd"/>
      <w:r w:rsidRPr="00C663A4">
        <w:rPr>
          <w:rFonts w:ascii="Times New Roman" w:hAnsi="Times New Roman" w:cs="Times New Roman"/>
          <w:color w:val="000000" w:themeColor="text1"/>
          <w:sz w:val="24"/>
          <w:szCs w:val="24"/>
        </w:rPr>
        <w:t xml:space="preserve"> e Ross (1976), </w:t>
      </w:r>
      <w:r w:rsidR="00F40413">
        <w:rPr>
          <w:rFonts w:ascii="Times New Roman" w:hAnsi="Times New Roman" w:cs="Times New Roman"/>
          <w:color w:val="000000" w:themeColor="text1"/>
          <w:sz w:val="24"/>
          <w:szCs w:val="24"/>
        </w:rPr>
        <w:t xml:space="preserve">refere-se a </w:t>
      </w:r>
      <w:r w:rsidRPr="00C663A4">
        <w:rPr>
          <w:rFonts w:ascii="Times New Roman" w:hAnsi="Times New Roman" w:cs="Times New Roman"/>
          <w:color w:val="000000" w:themeColor="text1"/>
          <w:sz w:val="24"/>
          <w:szCs w:val="24"/>
        </w:rPr>
        <w:t>determinadas situações de ensino e aprendizagem ou</w:t>
      </w:r>
      <w:r w:rsidR="00F40413">
        <w:rPr>
          <w:rFonts w:ascii="Times New Roman" w:hAnsi="Times New Roman" w:cs="Times New Roman"/>
          <w:color w:val="000000" w:themeColor="text1"/>
          <w:sz w:val="24"/>
          <w:szCs w:val="24"/>
        </w:rPr>
        <w:t xml:space="preserve"> a</w:t>
      </w:r>
      <w:r w:rsidRPr="00C663A4">
        <w:rPr>
          <w:rFonts w:ascii="Times New Roman" w:hAnsi="Times New Roman" w:cs="Times New Roman"/>
          <w:color w:val="000000" w:themeColor="text1"/>
          <w:sz w:val="24"/>
          <w:szCs w:val="24"/>
        </w:rPr>
        <w:t xml:space="preserve"> um sujeito com maior experiência que possa servir de suporte para aqueles menos experientes, favorecendo avanços em seus processos. Em alguns momentos</w:t>
      </w:r>
      <w:r w:rsidR="00F40413">
        <w:rPr>
          <w:rFonts w:ascii="Times New Roman" w:hAnsi="Times New Roman" w:cs="Times New Roman"/>
          <w:color w:val="000000" w:themeColor="text1"/>
          <w:sz w:val="24"/>
          <w:szCs w:val="24"/>
        </w:rPr>
        <w:t>,</w:t>
      </w:r>
      <w:r w:rsidRPr="00C663A4">
        <w:rPr>
          <w:rFonts w:ascii="Times New Roman" w:hAnsi="Times New Roman" w:cs="Times New Roman"/>
          <w:color w:val="000000" w:themeColor="text1"/>
          <w:sz w:val="24"/>
          <w:szCs w:val="24"/>
        </w:rPr>
        <w:t xml:space="preserve"> Amélia auxiliou os educandos para que avaliassem as situações e regulassem suas ações no coletivo, </w:t>
      </w:r>
      <w:r w:rsidRPr="00966D6F">
        <w:rPr>
          <w:rFonts w:ascii="Times New Roman" w:hAnsi="Times New Roman" w:cs="Times New Roman"/>
          <w:color w:val="000000" w:themeColor="text1"/>
          <w:sz w:val="24"/>
          <w:szCs w:val="24"/>
        </w:rPr>
        <w:t xml:space="preserve">também </w:t>
      </w:r>
      <w:r w:rsidR="00F40413">
        <w:rPr>
          <w:rFonts w:ascii="Times New Roman" w:hAnsi="Times New Roman" w:cs="Times New Roman"/>
          <w:color w:val="000000" w:themeColor="text1"/>
          <w:sz w:val="24"/>
          <w:szCs w:val="24"/>
        </w:rPr>
        <w:t>atuou</w:t>
      </w:r>
      <w:r w:rsidRPr="00966D6F">
        <w:rPr>
          <w:rFonts w:ascii="Times New Roman" w:hAnsi="Times New Roman" w:cs="Times New Roman"/>
          <w:color w:val="000000" w:themeColor="text1"/>
          <w:sz w:val="24"/>
          <w:szCs w:val="24"/>
        </w:rPr>
        <w:t xml:space="preserve"> como suporte afetivo em desentendimentos com namorados, amigos ou familiares. Em </w:t>
      </w:r>
      <w:r w:rsidR="00F40413">
        <w:rPr>
          <w:rFonts w:ascii="Times New Roman" w:hAnsi="Times New Roman" w:cs="Times New Roman"/>
          <w:color w:val="000000" w:themeColor="text1"/>
          <w:sz w:val="24"/>
          <w:szCs w:val="24"/>
        </w:rPr>
        <w:t xml:space="preserve">outros momentos, </w:t>
      </w:r>
      <w:r w:rsidRPr="00966D6F">
        <w:rPr>
          <w:rFonts w:ascii="Times New Roman" w:hAnsi="Times New Roman" w:cs="Times New Roman"/>
          <w:color w:val="000000" w:themeColor="text1"/>
          <w:sz w:val="24"/>
          <w:szCs w:val="24"/>
        </w:rPr>
        <w:t xml:space="preserve">Amélia colocou-se à disposição para conversar e buscou incentivar os educandos para que avançassem em suas reflexões, sem pressioná-los para que </w:t>
      </w:r>
      <w:r w:rsidR="00F40413">
        <w:rPr>
          <w:rFonts w:ascii="Times New Roman" w:hAnsi="Times New Roman" w:cs="Times New Roman"/>
          <w:color w:val="000000" w:themeColor="text1"/>
          <w:sz w:val="24"/>
          <w:szCs w:val="24"/>
        </w:rPr>
        <w:t xml:space="preserve">o </w:t>
      </w:r>
      <w:r w:rsidRPr="00966D6F">
        <w:rPr>
          <w:rFonts w:ascii="Times New Roman" w:hAnsi="Times New Roman" w:cs="Times New Roman"/>
          <w:color w:val="000000" w:themeColor="text1"/>
          <w:sz w:val="24"/>
          <w:szCs w:val="24"/>
        </w:rPr>
        <w:t xml:space="preserve">fizessem no momento em que ela </w:t>
      </w:r>
      <w:r w:rsidR="00941137">
        <w:rPr>
          <w:rFonts w:ascii="Times New Roman" w:hAnsi="Times New Roman" w:cs="Times New Roman"/>
          <w:color w:val="000000" w:themeColor="text1"/>
          <w:sz w:val="24"/>
          <w:szCs w:val="24"/>
        </w:rPr>
        <w:t>entendia ser o mais adequado</w:t>
      </w:r>
      <w:r w:rsidRPr="00966D6F">
        <w:rPr>
          <w:rFonts w:ascii="Times New Roman" w:hAnsi="Times New Roman" w:cs="Times New Roman"/>
          <w:color w:val="000000" w:themeColor="text1"/>
          <w:sz w:val="24"/>
          <w:szCs w:val="24"/>
        </w:rPr>
        <w:t xml:space="preserve">. </w:t>
      </w:r>
      <w:r w:rsidR="00941137">
        <w:rPr>
          <w:rFonts w:ascii="Times New Roman" w:hAnsi="Times New Roman" w:cs="Times New Roman"/>
          <w:color w:val="000000" w:themeColor="text1"/>
          <w:sz w:val="24"/>
          <w:szCs w:val="24"/>
        </w:rPr>
        <w:t>Os</w:t>
      </w:r>
      <w:r w:rsidRPr="00966D6F">
        <w:rPr>
          <w:rFonts w:ascii="Times New Roman" w:hAnsi="Times New Roman" w:cs="Times New Roman"/>
          <w:color w:val="000000" w:themeColor="text1"/>
          <w:sz w:val="24"/>
          <w:szCs w:val="24"/>
        </w:rPr>
        <w:t xml:space="preserve"> educandos podiam escolher a hora e o local para efetivar o Tempo Ref</w:t>
      </w:r>
      <w:r w:rsidR="00F40413">
        <w:rPr>
          <w:rFonts w:ascii="Times New Roman" w:hAnsi="Times New Roman" w:cs="Times New Roman"/>
          <w:color w:val="000000" w:themeColor="text1"/>
          <w:sz w:val="24"/>
          <w:szCs w:val="24"/>
        </w:rPr>
        <w:t xml:space="preserve">lexão Escrita, assim como </w:t>
      </w:r>
      <w:r w:rsidRPr="00966D6F">
        <w:rPr>
          <w:rFonts w:ascii="Times New Roman" w:hAnsi="Times New Roman" w:cs="Times New Roman"/>
          <w:color w:val="000000" w:themeColor="text1"/>
          <w:sz w:val="24"/>
          <w:szCs w:val="24"/>
        </w:rPr>
        <w:t xml:space="preserve">falar sobre questões pessoais e </w:t>
      </w:r>
      <w:r w:rsidR="00F40413">
        <w:rPr>
          <w:rFonts w:ascii="Times New Roman" w:hAnsi="Times New Roman" w:cs="Times New Roman"/>
          <w:color w:val="000000" w:themeColor="text1"/>
          <w:sz w:val="24"/>
          <w:szCs w:val="24"/>
        </w:rPr>
        <w:t>interpessoais</w:t>
      </w:r>
      <w:r w:rsidRPr="00966D6F">
        <w:rPr>
          <w:rFonts w:ascii="Times New Roman" w:hAnsi="Times New Roman" w:cs="Times New Roman"/>
          <w:color w:val="000000" w:themeColor="text1"/>
          <w:sz w:val="24"/>
          <w:szCs w:val="24"/>
        </w:rPr>
        <w:t>.</w:t>
      </w:r>
    </w:p>
    <w:p w14:paraId="1B5E358F" w14:textId="560EECAD" w:rsidR="00590B71" w:rsidRPr="00D81D63" w:rsidRDefault="00590B71" w:rsidP="00F119E2">
      <w:pPr>
        <w:spacing w:after="0" w:line="360" w:lineRule="auto"/>
        <w:ind w:firstLine="1134"/>
        <w:jc w:val="both"/>
        <w:rPr>
          <w:rFonts w:ascii="Times New Roman" w:hAnsi="Times New Roman" w:cs="Times New Roman"/>
          <w:color w:val="000000" w:themeColor="text1"/>
          <w:sz w:val="24"/>
          <w:szCs w:val="24"/>
        </w:rPr>
      </w:pPr>
      <w:r w:rsidRPr="00D81D63">
        <w:rPr>
          <w:rFonts w:ascii="Times New Roman" w:hAnsi="Times New Roman" w:cs="Times New Roman"/>
          <w:color w:val="000000" w:themeColor="text1"/>
          <w:sz w:val="24"/>
          <w:szCs w:val="24"/>
        </w:rPr>
        <w:t>Com relação aos processos de cooperação entre educando</w:t>
      </w:r>
      <w:r w:rsidR="00F40413">
        <w:rPr>
          <w:rFonts w:ascii="Times New Roman" w:hAnsi="Times New Roman" w:cs="Times New Roman"/>
          <w:color w:val="000000" w:themeColor="text1"/>
          <w:sz w:val="24"/>
          <w:szCs w:val="24"/>
        </w:rPr>
        <w:t>s</w:t>
      </w:r>
      <w:r w:rsidRPr="00D81D63">
        <w:rPr>
          <w:rFonts w:ascii="Times New Roman" w:hAnsi="Times New Roman" w:cs="Times New Roman"/>
          <w:color w:val="000000" w:themeColor="text1"/>
          <w:sz w:val="24"/>
          <w:szCs w:val="24"/>
        </w:rPr>
        <w:t xml:space="preserve"> e Acompanhante da Turma, </w:t>
      </w:r>
      <w:r w:rsidR="00F40413">
        <w:rPr>
          <w:rFonts w:ascii="Times New Roman" w:hAnsi="Times New Roman" w:cs="Times New Roman"/>
          <w:color w:val="000000" w:themeColor="text1"/>
          <w:sz w:val="24"/>
          <w:szCs w:val="24"/>
        </w:rPr>
        <w:t xml:space="preserve">verificamos que as trocas com </w:t>
      </w:r>
      <w:r w:rsidRPr="00D81D63">
        <w:rPr>
          <w:rFonts w:ascii="Times New Roman" w:hAnsi="Times New Roman" w:cs="Times New Roman"/>
          <w:color w:val="000000" w:themeColor="text1"/>
          <w:sz w:val="24"/>
          <w:szCs w:val="24"/>
        </w:rPr>
        <w:t>Amélia favorecem mobilizações que</w:t>
      </w:r>
      <w:r w:rsidR="00941137">
        <w:rPr>
          <w:rFonts w:ascii="Times New Roman" w:hAnsi="Times New Roman" w:cs="Times New Roman"/>
          <w:color w:val="000000" w:themeColor="text1"/>
          <w:sz w:val="24"/>
          <w:szCs w:val="24"/>
        </w:rPr>
        <w:t xml:space="preserve"> os</w:t>
      </w:r>
      <w:r w:rsidRPr="00D81D63">
        <w:rPr>
          <w:rFonts w:ascii="Times New Roman" w:hAnsi="Times New Roman" w:cs="Times New Roman"/>
          <w:color w:val="000000" w:themeColor="text1"/>
          <w:sz w:val="24"/>
          <w:szCs w:val="24"/>
        </w:rPr>
        <w:t xml:space="preserve"> levam </w:t>
      </w:r>
      <w:r w:rsidR="00941137">
        <w:rPr>
          <w:rFonts w:ascii="Times New Roman" w:hAnsi="Times New Roman" w:cs="Times New Roman"/>
          <w:color w:val="000000" w:themeColor="text1"/>
          <w:sz w:val="24"/>
          <w:szCs w:val="24"/>
        </w:rPr>
        <w:t xml:space="preserve">a </w:t>
      </w:r>
      <w:r w:rsidRPr="00D81D63">
        <w:rPr>
          <w:rFonts w:ascii="Times New Roman" w:hAnsi="Times New Roman" w:cs="Times New Roman"/>
          <w:color w:val="000000" w:themeColor="text1"/>
          <w:sz w:val="24"/>
          <w:szCs w:val="24"/>
        </w:rPr>
        <w:t xml:space="preserve">pensar, avaliar e regular o seu processo formativo. Conforme </w:t>
      </w:r>
      <w:proofErr w:type="spellStart"/>
      <w:r w:rsidRPr="00D81D63">
        <w:rPr>
          <w:rFonts w:ascii="Times New Roman" w:hAnsi="Times New Roman" w:cs="Times New Roman"/>
          <w:color w:val="000000" w:themeColor="text1"/>
          <w:sz w:val="24"/>
          <w:szCs w:val="24"/>
        </w:rPr>
        <w:t>Bruner</w:t>
      </w:r>
      <w:proofErr w:type="spellEnd"/>
      <w:r w:rsidRPr="00D81D63">
        <w:rPr>
          <w:rFonts w:ascii="Times New Roman" w:hAnsi="Times New Roman" w:cs="Times New Roman"/>
          <w:color w:val="000000" w:themeColor="text1"/>
          <w:sz w:val="24"/>
          <w:szCs w:val="24"/>
        </w:rPr>
        <w:t xml:space="preserve"> (2001), o processo de aprendizagem envolve pessoas em interação, de modo que os sujeitos que estão aprendendo se ajudam a aprender</w:t>
      </w:r>
      <w:r w:rsidR="00F40413">
        <w:rPr>
          <w:rFonts w:ascii="Times New Roman" w:hAnsi="Times New Roman" w:cs="Times New Roman"/>
          <w:color w:val="000000" w:themeColor="text1"/>
          <w:sz w:val="24"/>
          <w:szCs w:val="24"/>
        </w:rPr>
        <w:t>,</w:t>
      </w:r>
      <w:r w:rsidRPr="00D81D63">
        <w:rPr>
          <w:rFonts w:ascii="Times New Roman" w:hAnsi="Times New Roman" w:cs="Times New Roman"/>
          <w:color w:val="000000" w:themeColor="text1"/>
          <w:sz w:val="24"/>
          <w:szCs w:val="24"/>
        </w:rPr>
        <w:t xml:space="preserve"> </w:t>
      </w:r>
      <w:r w:rsidR="00F40413">
        <w:rPr>
          <w:rFonts w:ascii="Times New Roman" w:hAnsi="Times New Roman" w:cs="Times New Roman"/>
          <w:color w:val="000000" w:themeColor="text1"/>
          <w:sz w:val="24"/>
          <w:szCs w:val="24"/>
        </w:rPr>
        <w:t>de acordo com</w:t>
      </w:r>
      <w:r w:rsidRPr="00D81D63">
        <w:rPr>
          <w:rFonts w:ascii="Times New Roman" w:hAnsi="Times New Roman" w:cs="Times New Roman"/>
          <w:color w:val="000000" w:themeColor="text1"/>
          <w:sz w:val="24"/>
          <w:szCs w:val="24"/>
        </w:rPr>
        <w:t xml:space="preserve"> suas habilidades. </w:t>
      </w:r>
      <w:r w:rsidR="00941137">
        <w:rPr>
          <w:rFonts w:ascii="Times New Roman" w:hAnsi="Times New Roman" w:cs="Times New Roman"/>
          <w:color w:val="000000" w:themeColor="text1"/>
          <w:sz w:val="24"/>
          <w:szCs w:val="24"/>
        </w:rPr>
        <w:t>Esses</w:t>
      </w:r>
      <w:r w:rsidRPr="00D81D63">
        <w:rPr>
          <w:rFonts w:ascii="Times New Roman" w:hAnsi="Times New Roman" w:cs="Times New Roman"/>
          <w:color w:val="000000" w:themeColor="text1"/>
          <w:sz w:val="24"/>
          <w:szCs w:val="24"/>
        </w:rPr>
        <w:t xml:space="preserve"> momentos de cooperação </w:t>
      </w:r>
      <w:r w:rsidR="00F40413">
        <w:rPr>
          <w:rFonts w:ascii="Times New Roman" w:hAnsi="Times New Roman" w:cs="Times New Roman"/>
          <w:color w:val="000000" w:themeColor="text1"/>
          <w:sz w:val="24"/>
          <w:szCs w:val="24"/>
        </w:rPr>
        <w:t>são favorecedores de</w:t>
      </w:r>
      <w:r w:rsidRPr="00D81D63">
        <w:rPr>
          <w:rFonts w:ascii="Times New Roman" w:hAnsi="Times New Roman" w:cs="Times New Roman"/>
          <w:color w:val="000000" w:themeColor="text1"/>
          <w:sz w:val="24"/>
          <w:szCs w:val="24"/>
        </w:rPr>
        <w:t xml:space="preserve"> tomada</w:t>
      </w:r>
      <w:r w:rsidR="00F40413">
        <w:rPr>
          <w:rFonts w:ascii="Times New Roman" w:hAnsi="Times New Roman" w:cs="Times New Roman"/>
          <w:color w:val="000000" w:themeColor="text1"/>
          <w:sz w:val="24"/>
          <w:szCs w:val="24"/>
        </w:rPr>
        <w:t>s</w:t>
      </w:r>
      <w:r w:rsidRPr="00D81D63">
        <w:rPr>
          <w:rFonts w:ascii="Times New Roman" w:hAnsi="Times New Roman" w:cs="Times New Roman"/>
          <w:color w:val="000000" w:themeColor="text1"/>
          <w:sz w:val="24"/>
          <w:szCs w:val="24"/>
        </w:rPr>
        <w:t xml:space="preserve"> de consciência sobre suas relações afetivas e sociais. </w:t>
      </w:r>
    </w:p>
    <w:p w14:paraId="08396008" w14:textId="648A5152" w:rsidR="00590B71" w:rsidRDefault="00590B71" w:rsidP="00F119E2">
      <w:pPr>
        <w:spacing w:after="0" w:line="360" w:lineRule="auto"/>
        <w:ind w:firstLine="1134"/>
        <w:jc w:val="both"/>
        <w:rPr>
          <w:rFonts w:ascii="Times New Roman" w:hAnsi="Times New Roman" w:cs="Times New Roman"/>
          <w:color w:val="000000" w:themeColor="text1"/>
          <w:sz w:val="24"/>
          <w:szCs w:val="24"/>
        </w:rPr>
      </w:pPr>
      <w:r w:rsidRPr="00D81D63">
        <w:rPr>
          <w:rFonts w:ascii="Times New Roman" w:hAnsi="Times New Roman" w:cs="Times New Roman"/>
          <w:color w:val="000000" w:themeColor="text1"/>
          <w:sz w:val="24"/>
          <w:szCs w:val="24"/>
        </w:rPr>
        <w:t xml:space="preserve">Em contrapartida, a Acompanhante da Turma do TE2 </w:t>
      </w:r>
      <w:r w:rsidR="00AC2D96">
        <w:rPr>
          <w:rFonts w:ascii="Times New Roman" w:hAnsi="Times New Roman" w:cs="Times New Roman"/>
          <w:color w:val="000000" w:themeColor="text1"/>
          <w:sz w:val="24"/>
          <w:szCs w:val="24"/>
        </w:rPr>
        <w:t>tinha postura</w:t>
      </w:r>
      <w:r w:rsidRPr="00D81D63">
        <w:rPr>
          <w:rFonts w:ascii="Times New Roman" w:hAnsi="Times New Roman" w:cs="Times New Roman"/>
          <w:color w:val="000000" w:themeColor="text1"/>
          <w:sz w:val="24"/>
          <w:szCs w:val="24"/>
        </w:rPr>
        <w:t xml:space="preserve"> diferente da de Amélia. Fabiana fazia a leitura das narrativas, colocava um visto e uma </w:t>
      </w:r>
      <w:r w:rsidR="00AC2D96">
        <w:rPr>
          <w:rFonts w:ascii="Times New Roman" w:hAnsi="Times New Roman" w:cs="Times New Roman"/>
          <w:color w:val="000000" w:themeColor="text1"/>
          <w:sz w:val="24"/>
          <w:szCs w:val="24"/>
        </w:rPr>
        <w:t>breve citação</w:t>
      </w:r>
      <w:r w:rsidRPr="00D81D63">
        <w:rPr>
          <w:rFonts w:ascii="Times New Roman" w:hAnsi="Times New Roman" w:cs="Times New Roman"/>
          <w:color w:val="000000" w:themeColor="text1"/>
          <w:sz w:val="24"/>
          <w:szCs w:val="24"/>
        </w:rPr>
        <w:t xml:space="preserve"> de algum </w:t>
      </w:r>
      <w:r w:rsidRPr="00D81D63">
        <w:rPr>
          <w:rFonts w:ascii="Times New Roman" w:hAnsi="Times New Roman" w:cs="Times New Roman"/>
          <w:color w:val="000000" w:themeColor="text1"/>
          <w:sz w:val="24"/>
          <w:szCs w:val="24"/>
        </w:rPr>
        <w:lastRenderedPageBreak/>
        <w:t xml:space="preserve">autor, </w:t>
      </w:r>
      <w:r w:rsidR="00AC2D96">
        <w:rPr>
          <w:rFonts w:ascii="Times New Roman" w:hAnsi="Times New Roman" w:cs="Times New Roman"/>
          <w:color w:val="000000" w:themeColor="text1"/>
          <w:sz w:val="24"/>
          <w:szCs w:val="24"/>
        </w:rPr>
        <w:t xml:space="preserve">destinando a mesma mensagem a </w:t>
      </w:r>
      <w:r w:rsidRPr="00D81D63">
        <w:rPr>
          <w:rFonts w:ascii="Times New Roman" w:hAnsi="Times New Roman" w:cs="Times New Roman"/>
          <w:color w:val="000000" w:themeColor="text1"/>
          <w:sz w:val="24"/>
          <w:szCs w:val="24"/>
        </w:rPr>
        <w:t>todos os educandos</w:t>
      </w:r>
      <w:r w:rsidR="00AC2D96">
        <w:rPr>
          <w:rFonts w:ascii="Times New Roman" w:hAnsi="Times New Roman" w:cs="Times New Roman"/>
          <w:color w:val="000000" w:themeColor="text1"/>
          <w:sz w:val="24"/>
          <w:szCs w:val="24"/>
        </w:rPr>
        <w:t>. Sua atu</w:t>
      </w:r>
      <w:r w:rsidRPr="00D81D63">
        <w:rPr>
          <w:rFonts w:ascii="Times New Roman" w:hAnsi="Times New Roman" w:cs="Times New Roman"/>
          <w:color w:val="000000" w:themeColor="text1"/>
          <w:sz w:val="24"/>
          <w:szCs w:val="24"/>
        </w:rPr>
        <w:t xml:space="preserve">ação como Acompanhante da Turma </w:t>
      </w:r>
      <w:r w:rsidR="00AC2D96">
        <w:rPr>
          <w:rFonts w:ascii="Times New Roman" w:hAnsi="Times New Roman" w:cs="Times New Roman"/>
          <w:color w:val="000000" w:themeColor="text1"/>
          <w:sz w:val="24"/>
          <w:szCs w:val="24"/>
        </w:rPr>
        <w:t>gerava cobranças</w:t>
      </w:r>
      <w:r w:rsidRPr="00D81D63">
        <w:rPr>
          <w:rFonts w:ascii="Times New Roman" w:hAnsi="Times New Roman" w:cs="Times New Roman"/>
          <w:color w:val="000000" w:themeColor="text1"/>
          <w:sz w:val="24"/>
          <w:szCs w:val="24"/>
        </w:rPr>
        <w:t xml:space="preserve"> </w:t>
      </w:r>
      <w:r w:rsidR="00AC2D96">
        <w:rPr>
          <w:rFonts w:ascii="Times New Roman" w:hAnsi="Times New Roman" w:cs="Times New Roman"/>
          <w:color w:val="000000" w:themeColor="text1"/>
          <w:sz w:val="24"/>
          <w:szCs w:val="24"/>
        </w:rPr>
        <w:t xml:space="preserve">aos </w:t>
      </w:r>
      <w:r w:rsidRPr="00D81D63">
        <w:rPr>
          <w:rFonts w:ascii="Times New Roman" w:hAnsi="Times New Roman" w:cs="Times New Roman"/>
          <w:color w:val="000000" w:themeColor="text1"/>
          <w:sz w:val="24"/>
          <w:szCs w:val="24"/>
        </w:rPr>
        <w:t xml:space="preserve">educandos </w:t>
      </w:r>
      <w:r w:rsidR="00AC2D96">
        <w:rPr>
          <w:rFonts w:ascii="Times New Roman" w:hAnsi="Times New Roman" w:cs="Times New Roman"/>
          <w:color w:val="000000" w:themeColor="text1"/>
          <w:sz w:val="24"/>
          <w:szCs w:val="24"/>
        </w:rPr>
        <w:t xml:space="preserve">para </w:t>
      </w:r>
      <w:r w:rsidRPr="00D81D63">
        <w:rPr>
          <w:rFonts w:ascii="Times New Roman" w:hAnsi="Times New Roman" w:cs="Times New Roman"/>
          <w:color w:val="000000" w:themeColor="text1"/>
          <w:sz w:val="24"/>
          <w:szCs w:val="24"/>
        </w:rPr>
        <w:t>a realização do Tempo Reflexão Escrita, buscando garantir que o Tempo Educativo estava sendo realizado. Nos excertos que seguem</w:t>
      </w:r>
      <w:r w:rsidR="00AC2D96">
        <w:rPr>
          <w:rFonts w:ascii="Times New Roman" w:hAnsi="Times New Roman" w:cs="Times New Roman"/>
          <w:color w:val="000000" w:themeColor="text1"/>
          <w:sz w:val="24"/>
          <w:szCs w:val="24"/>
        </w:rPr>
        <w:t>,</w:t>
      </w:r>
      <w:r w:rsidRPr="00D81D63">
        <w:rPr>
          <w:rFonts w:ascii="Times New Roman" w:hAnsi="Times New Roman" w:cs="Times New Roman"/>
          <w:color w:val="000000" w:themeColor="text1"/>
          <w:sz w:val="24"/>
          <w:szCs w:val="24"/>
        </w:rPr>
        <w:t xml:space="preserve"> identificamos a exigência de Fabiana quanto à realização da Reflexão Escrita, mesmo quando os educandos demonstravam não estar em clima de reflexão: </w:t>
      </w:r>
    </w:p>
    <w:p w14:paraId="0C3256F9" w14:textId="77777777" w:rsidR="00D81D63" w:rsidRPr="00D81D63" w:rsidRDefault="00D81D63" w:rsidP="00590B71">
      <w:pPr>
        <w:spacing w:after="0" w:line="360" w:lineRule="auto"/>
        <w:ind w:firstLine="708"/>
        <w:jc w:val="both"/>
        <w:rPr>
          <w:rFonts w:ascii="Times New Roman" w:hAnsi="Times New Roman" w:cs="Times New Roman"/>
          <w:color w:val="000000" w:themeColor="text1"/>
          <w:sz w:val="24"/>
          <w:szCs w:val="24"/>
        </w:rPr>
      </w:pPr>
    </w:p>
    <w:p w14:paraId="1C25C569"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 xml:space="preserve">Cláudio: </w:t>
      </w:r>
      <w:proofErr w:type="spellStart"/>
      <w:proofErr w:type="gramStart"/>
      <w:r w:rsidRPr="00D81D63">
        <w:rPr>
          <w:rFonts w:ascii="Times New Roman" w:hAnsi="Times New Roman" w:cs="Times New Roman"/>
          <w:color w:val="000000" w:themeColor="text1"/>
          <w:sz w:val="20"/>
          <w:szCs w:val="20"/>
        </w:rPr>
        <w:t>Tô</w:t>
      </w:r>
      <w:proofErr w:type="spellEnd"/>
      <w:proofErr w:type="gramEnd"/>
      <w:r w:rsidRPr="00D81D63">
        <w:rPr>
          <w:rFonts w:ascii="Times New Roman" w:hAnsi="Times New Roman" w:cs="Times New Roman"/>
          <w:color w:val="000000" w:themeColor="text1"/>
          <w:sz w:val="20"/>
          <w:szCs w:val="20"/>
        </w:rPr>
        <w:t xml:space="preserve"> de boa</w:t>
      </w:r>
    </w:p>
    <w:p w14:paraId="701310F4"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 xml:space="preserve">Fabiana: </w:t>
      </w:r>
      <w:proofErr w:type="gramStart"/>
      <w:r w:rsidRPr="00D81D63">
        <w:rPr>
          <w:rFonts w:ascii="Times New Roman" w:hAnsi="Times New Roman" w:cs="Times New Roman"/>
          <w:color w:val="000000" w:themeColor="text1"/>
          <w:sz w:val="20"/>
          <w:szCs w:val="20"/>
        </w:rPr>
        <w:t>Tá</w:t>
      </w:r>
      <w:proofErr w:type="gramEnd"/>
      <w:r w:rsidRPr="00D81D63">
        <w:rPr>
          <w:rFonts w:ascii="Times New Roman" w:hAnsi="Times New Roman" w:cs="Times New Roman"/>
          <w:color w:val="000000" w:themeColor="text1"/>
          <w:sz w:val="20"/>
          <w:szCs w:val="20"/>
        </w:rPr>
        <w:t xml:space="preserve"> e aí? Cláudio isso não é reflexão, não acredito que levou 30 minutos </w:t>
      </w:r>
      <w:proofErr w:type="gramStart"/>
      <w:r w:rsidRPr="00D81D63">
        <w:rPr>
          <w:rFonts w:ascii="Times New Roman" w:hAnsi="Times New Roman" w:cs="Times New Roman"/>
          <w:color w:val="000000" w:themeColor="text1"/>
          <w:sz w:val="20"/>
          <w:szCs w:val="20"/>
        </w:rPr>
        <w:t>pra</w:t>
      </w:r>
      <w:proofErr w:type="gramEnd"/>
      <w:r w:rsidRPr="00D81D63">
        <w:rPr>
          <w:rFonts w:ascii="Times New Roman" w:hAnsi="Times New Roman" w:cs="Times New Roman"/>
          <w:color w:val="000000" w:themeColor="text1"/>
          <w:sz w:val="20"/>
          <w:szCs w:val="20"/>
        </w:rPr>
        <w:t xml:space="preserve"> escrever isso? (CR2 – Cláudio, 20 anos).</w:t>
      </w:r>
    </w:p>
    <w:p w14:paraId="267E493E"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p>
    <w:p w14:paraId="55CC98E1"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Paulo: O dia hoje foi massa, mas hoje estou sem motivação para refletir.</w:t>
      </w:r>
    </w:p>
    <w:p w14:paraId="2511C2E9"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Fabiana: Onde está a reflexão?</w:t>
      </w:r>
    </w:p>
    <w:p w14:paraId="356F2FF3"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Paulo: Fiquei refletindo na padaria [se referindo ao tempo trabalho].</w:t>
      </w:r>
    </w:p>
    <w:p w14:paraId="2C6F8BA2" w14:textId="28557D8E" w:rsidR="00590B71" w:rsidRDefault="00590B71" w:rsidP="009E4CB9">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Fabiana: hum (CR2 – Paulo, 15 anos).</w:t>
      </w:r>
    </w:p>
    <w:p w14:paraId="72BE8780" w14:textId="77777777" w:rsidR="009E4CB9" w:rsidRPr="009E4CB9" w:rsidRDefault="009E4CB9" w:rsidP="009E4CB9">
      <w:pPr>
        <w:spacing w:after="0" w:line="240" w:lineRule="auto"/>
        <w:ind w:left="2268"/>
        <w:jc w:val="both"/>
        <w:rPr>
          <w:rFonts w:ascii="Times New Roman" w:hAnsi="Times New Roman" w:cs="Times New Roman"/>
          <w:color w:val="000000" w:themeColor="text1"/>
          <w:sz w:val="20"/>
          <w:szCs w:val="20"/>
        </w:rPr>
      </w:pPr>
    </w:p>
    <w:p w14:paraId="4E4C82FE" w14:textId="20E7FDE0" w:rsidR="00590B71" w:rsidRPr="00D81D63" w:rsidRDefault="00AC2D96"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590B71" w:rsidRPr="00D81D63">
        <w:rPr>
          <w:rFonts w:ascii="Times New Roman" w:hAnsi="Times New Roman" w:cs="Times New Roman"/>
          <w:color w:val="000000" w:themeColor="text1"/>
          <w:sz w:val="24"/>
          <w:szCs w:val="24"/>
        </w:rPr>
        <w:t xml:space="preserve">Acompanhante da Turma Fabiana é componente do </w:t>
      </w:r>
      <w:r>
        <w:rPr>
          <w:rFonts w:ascii="Times New Roman" w:hAnsi="Times New Roman" w:cs="Times New Roman"/>
          <w:color w:val="000000" w:themeColor="text1"/>
          <w:sz w:val="24"/>
          <w:szCs w:val="24"/>
        </w:rPr>
        <w:t xml:space="preserve">setor </w:t>
      </w:r>
      <w:r w:rsidR="00590B71" w:rsidRPr="00D81D63">
        <w:rPr>
          <w:rFonts w:ascii="Times New Roman" w:hAnsi="Times New Roman" w:cs="Times New Roman"/>
          <w:color w:val="000000" w:themeColor="text1"/>
          <w:sz w:val="24"/>
          <w:szCs w:val="24"/>
        </w:rPr>
        <w:t xml:space="preserve">pedagógico </w:t>
      </w:r>
      <w:r>
        <w:rPr>
          <w:rFonts w:ascii="Times New Roman" w:hAnsi="Times New Roman" w:cs="Times New Roman"/>
          <w:color w:val="000000" w:themeColor="text1"/>
          <w:sz w:val="24"/>
          <w:szCs w:val="24"/>
        </w:rPr>
        <w:t>d</w:t>
      </w:r>
      <w:r w:rsidR="00590B71" w:rsidRPr="00D81D63">
        <w:rPr>
          <w:rFonts w:ascii="Times New Roman" w:hAnsi="Times New Roman" w:cs="Times New Roman"/>
          <w:color w:val="000000" w:themeColor="text1"/>
          <w:sz w:val="24"/>
          <w:szCs w:val="24"/>
        </w:rPr>
        <w:t>o Instituto Educar. Sendo assim, o seu olhar para as narrativas dos educandos é de alguém preocupado com o funcionamento efetivo da estrutura e das estratégias</w:t>
      </w:r>
      <w:r>
        <w:rPr>
          <w:rFonts w:ascii="Times New Roman" w:hAnsi="Times New Roman" w:cs="Times New Roman"/>
          <w:color w:val="000000" w:themeColor="text1"/>
          <w:sz w:val="24"/>
          <w:szCs w:val="24"/>
        </w:rPr>
        <w:t xml:space="preserve"> da metodologia alternante</w:t>
      </w:r>
      <w:r w:rsidR="00590B71" w:rsidRPr="00D81D63">
        <w:rPr>
          <w:rFonts w:ascii="Times New Roman" w:hAnsi="Times New Roman" w:cs="Times New Roman"/>
          <w:color w:val="000000" w:themeColor="text1"/>
          <w:sz w:val="24"/>
          <w:szCs w:val="24"/>
        </w:rPr>
        <w:t xml:space="preserve">. Percebemos que os educandos se sentem </w:t>
      </w:r>
      <w:r w:rsidR="00941137">
        <w:rPr>
          <w:rFonts w:ascii="Times New Roman" w:hAnsi="Times New Roman" w:cs="Times New Roman"/>
          <w:color w:val="000000" w:themeColor="text1"/>
          <w:sz w:val="24"/>
          <w:szCs w:val="24"/>
        </w:rPr>
        <w:t xml:space="preserve">menos </w:t>
      </w:r>
      <w:r w:rsidR="00590B71" w:rsidRPr="00D81D63">
        <w:rPr>
          <w:rFonts w:ascii="Times New Roman" w:hAnsi="Times New Roman" w:cs="Times New Roman"/>
          <w:color w:val="000000" w:themeColor="text1"/>
          <w:sz w:val="24"/>
          <w:szCs w:val="24"/>
        </w:rPr>
        <w:t xml:space="preserve">seguros de </w:t>
      </w:r>
      <w:proofErr w:type="spellStart"/>
      <w:r w:rsidR="00590B71" w:rsidRPr="00D81D63">
        <w:rPr>
          <w:rFonts w:ascii="Times New Roman" w:hAnsi="Times New Roman" w:cs="Times New Roman"/>
          <w:color w:val="000000" w:themeColor="text1"/>
          <w:sz w:val="24"/>
          <w:szCs w:val="24"/>
        </w:rPr>
        <w:t>externalizar</w:t>
      </w:r>
      <w:proofErr w:type="spellEnd"/>
      <w:r w:rsidR="00590B71" w:rsidRPr="00D81D63">
        <w:rPr>
          <w:rFonts w:ascii="Times New Roman" w:hAnsi="Times New Roman" w:cs="Times New Roman"/>
          <w:color w:val="000000" w:themeColor="text1"/>
          <w:sz w:val="24"/>
          <w:szCs w:val="24"/>
        </w:rPr>
        <w:t xml:space="preserve"> os seus sentimentos, pois as reflexões do TE2 são mais objetivas e descritivas, servindo apenas para contar o que a</w:t>
      </w:r>
      <w:r>
        <w:rPr>
          <w:rFonts w:ascii="Times New Roman" w:hAnsi="Times New Roman" w:cs="Times New Roman"/>
          <w:color w:val="000000" w:themeColor="text1"/>
          <w:sz w:val="24"/>
          <w:szCs w:val="24"/>
        </w:rPr>
        <w:t>conteceu durante o dia. Ade</w:t>
      </w:r>
      <w:r w:rsidR="00590B71" w:rsidRPr="00D81D63">
        <w:rPr>
          <w:rFonts w:ascii="Times New Roman" w:hAnsi="Times New Roman" w:cs="Times New Roman"/>
          <w:color w:val="000000" w:themeColor="text1"/>
          <w:sz w:val="24"/>
          <w:szCs w:val="24"/>
        </w:rPr>
        <w:t>mais, Fabiana</w:t>
      </w:r>
      <w:r w:rsidR="00225BDD">
        <w:rPr>
          <w:rFonts w:ascii="Times New Roman" w:hAnsi="Times New Roman" w:cs="Times New Roman"/>
          <w:color w:val="000000" w:themeColor="text1"/>
          <w:sz w:val="24"/>
          <w:szCs w:val="24"/>
        </w:rPr>
        <w:t xml:space="preserve"> era </w:t>
      </w:r>
      <w:r w:rsidR="00590B71" w:rsidRPr="00D81D63">
        <w:rPr>
          <w:rFonts w:ascii="Times New Roman" w:hAnsi="Times New Roman" w:cs="Times New Roman"/>
          <w:color w:val="000000" w:themeColor="text1"/>
          <w:sz w:val="24"/>
          <w:szCs w:val="24"/>
        </w:rPr>
        <w:t>que</w:t>
      </w:r>
      <w:r w:rsidR="00225BDD">
        <w:rPr>
          <w:rFonts w:ascii="Times New Roman" w:hAnsi="Times New Roman" w:cs="Times New Roman"/>
          <w:color w:val="000000" w:themeColor="text1"/>
          <w:sz w:val="24"/>
          <w:szCs w:val="24"/>
        </w:rPr>
        <w:t>m</w:t>
      </w:r>
      <w:r w:rsidR="00590B71" w:rsidRPr="00D81D63">
        <w:rPr>
          <w:rFonts w:ascii="Times New Roman" w:hAnsi="Times New Roman" w:cs="Times New Roman"/>
          <w:color w:val="000000" w:themeColor="text1"/>
          <w:sz w:val="24"/>
          <w:szCs w:val="24"/>
        </w:rPr>
        <w:t xml:space="preserve"> organizava os horários da tur</w:t>
      </w:r>
      <w:r>
        <w:rPr>
          <w:rFonts w:ascii="Times New Roman" w:hAnsi="Times New Roman" w:cs="Times New Roman"/>
          <w:color w:val="000000" w:themeColor="text1"/>
          <w:sz w:val="24"/>
          <w:szCs w:val="24"/>
        </w:rPr>
        <w:t>ma e disponibilizava um período de trinta minutos</w:t>
      </w:r>
      <w:r w:rsidR="00590B71" w:rsidRPr="00D81D63">
        <w:rPr>
          <w:rFonts w:ascii="Times New Roman" w:hAnsi="Times New Roman" w:cs="Times New Roman"/>
          <w:color w:val="000000" w:themeColor="text1"/>
          <w:sz w:val="24"/>
          <w:szCs w:val="24"/>
        </w:rPr>
        <w:t xml:space="preserve"> para que efetivassem o Tempo Reflexão Escrita</w:t>
      </w:r>
      <w:r>
        <w:rPr>
          <w:rFonts w:ascii="Times New Roman" w:hAnsi="Times New Roman" w:cs="Times New Roman"/>
          <w:color w:val="000000" w:themeColor="text1"/>
          <w:sz w:val="24"/>
          <w:szCs w:val="24"/>
        </w:rPr>
        <w:t>, colocando-os</w:t>
      </w:r>
      <w:r w:rsidR="00590B71" w:rsidRPr="00D81D63">
        <w:rPr>
          <w:rFonts w:ascii="Times New Roman" w:hAnsi="Times New Roman" w:cs="Times New Roman"/>
          <w:color w:val="000000" w:themeColor="text1"/>
          <w:sz w:val="24"/>
          <w:szCs w:val="24"/>
        </w:rPr>
        <w:t xml:space="preserve"> todos juntos em uma mesma sala. </w:t>
      </w:r>
      <w:r w:rsidR="00225BDD">
        <w:rPr>
          <w:rFonts w:ascii="Times New Roman" w:hAnsi="Times New Roman" w:cs="Times New Roman"/>
          <w:color w:val="000000" w:themeColor="text1"/>
          <w:sz w:val="24"/>
          <w:szCs w:val="24"/>
        </w:rPr>
        <w:t>Diariamente</w:t>
      </w:r>
      <w:r w:rsidR="00590B71" w:rsidRPr="00D81D63">
        <w:rPr>
          <w:rFonts w:ascii="Times New Roman" w:hAnsi="Times New Roman" w:cs="Times New Roman"/>
          <w:color w:val="000000" w:themeColor="text1"/>
          <w:sz w:val="24"/>
          <w:szCs w:val="24"/>
        </w:rPr>
        <w:t xml:space="preserve">, finalizado esse horário, Fabiana recolhia os Cadernos de Reflexão Escrita e </w:t>
      </w:r>
      <w:r w:rsidR="00BA4A67">
        <w:rPr>
          <w:rFonts w:ascii="Times New Roman" w:hAnsi="Times New Roman" w:cs="Times New Roman"/>
          <w:color w:val="000000" w:themeColor="text1"/>
          <w:sz w:val="24"/>
          <w:szCs w:val="24"/>
        </w:rPr>
        <w:t xml:space="preserve">os </w:t>
      </w:r>
      <w:r w:rsidR="00590B71" w:rsidRPr="00D81D63">
        <w:rPr>
          <w:rFonts w:ascii="Times New Roman" w:hAnsi="Times New Roman" w:cs="Times New Roman"/>
          <w:color w:val="000000" w:themeColor="text1"/>
          <w:sz w:val="24"/>
          <w:szCs w:val="24"/>
        </w:rPr>
        <w:t>devolvia no outro dia, quando fosse o horário estipulado.</w:t>
      </w:r>
    </w:p>
    <w:p w14:paraId="684A2C81" w14:textId="2C2481E6" w:rsidR="00590B71" w:rsidRPr="00D81D63" w:rsidRDefault="00590B71" w:rsidP="00F119E2">
      <w:pPr>
        <w:spacing w:after="0" w:line="360" w:lineRule="auto"/>
        <w:ind w:firstLine="1134"/>
        <w:jc w:val="both"/>
        <w:rPr>
          <w:rFonts w:ascii="Times New Roman" w:hAnsi="Times New Roman" w:cs="Times New Roman"/>
          <w:color w:val="000000" w:themeColor="text1"/>
          <w:sz w:val="24"/>
          <w:szCs w:val="24"/>
        </w:rPr>
      </w:pPr>
      <w:r w:rsidRPr="00D81D63">
        <w:rPr>
          <w:rFonts w:ascii="Times New Roman" w:hAnsi="Times New Roman" w:cs="Times New Roman"/>
          <w:color w:val="000000" w:themeColor="text1"/>
          <w:sz w:val="24"/>
          <w:szCs w:val="24"/>
        </w:rPr>
        <w:t>Diferente</w:t>
      </w:r>
      <w:r w:rsidR="00F119E2">
        <w:rPr>
          <w:rFonts w:ascii="Times New Roman" w:hAnsi="Times New Roman" w:cs="Times New Roman"/>
          <w:color w:val="000000" w:themeColor="text1"/>
          <w:sz w:val="24"/>
          <w:szCs w:val="24"/>
        </w:rPr>
        <w:t>mente</w:t>
      </w:r>
      <w:r w:rsidRPr="00D81D63">
        <w:rPr>
          <w:rFonts w:ascii="Times New Roman" w:hAnsi="Times New Roman" w:cs="Times New Roman"/>
          <w:color w:val="000000" w:themeColor="text1"/>
          <w:sz w:val="24"/>
          <w:szCs w:val="24"/>
        </w:rPr>
        <w:t xml:space="preserve"> do modo como ocorreu no TE1, os alunos tinham a</w:t>
      </w:r>
      <w:r w:rsidR="00D00855">
        <w:rPr>
          <w:rFonts w:ascii="Times New Roman" w:hAnsi="Times New Roman" w:cs="Times New Roman"/>
          <w:color w:val="000000" w:themeColor="text1"/>
          <w:sz w:val="24"/>
          <w:szCs w:val="24"/>
        </w:rPr>
        <w:t xml:space="preserve"> obrigatoriedade de cumprir </w:t>
      </w:r>
      <w:r w:rsidRPr="00D81D63">
        <w:rPr>
          <w:rFonts w:ascii="Times New Roman" w:hAnsi="Times New Roman" w:cs="Times New Roman"/>
          <w:color w:val="000000" w:themeColor="text1"/>
          <w:sz w:val="24"/>
          <w:szCs w:val="24"/>
        </w:rPr>
        <w:t>essa tarefa</w:t>
      </w:r>
      <w:r w:rsidR="00BA4A67">
        <w:rPr>
          <w:rFonts w:ascii="Times New Roman" w:hAnsi="Times New Roman" w:cs="Times New Roman"/>
          <w:color w:val="000000" w:themeColor="text1"/>
          <w:sz w:val="24"/>
          <w:szCs w:val="24"/>
        </w:rPr>
        <w:t xml:space="preserve"> em determinado horário</w:t>
      </w:r>
      <w:r w:rsidRPr="00D81D63">
        <w:rPr>
          <w:rFonts w:ascii="Times New Roman" w:hAnsi="Times New Roman" w:cs="Times New Roman"/>
          <w:color w:val="000000" w:themeColor="text1"/>
          <w:sz w:val="24"/>
          <w:szCs w:val="24"/>
        </w:rPr>
        <w:t>. No entanto, em um contexto que prima pelo protagonismo dos educandos, a imposição de Fa</w:t>
      </w:r>
      <w:r w:rsidR="00D00855">
        <w:rPr>
          <w:rFonts w:ascii="Times New Roman" w:hAnsi="Times New Roman" w:cs="Times New Roman"/>
          <w:color w:val="000000" w:themeColor="text1"/>
          <w:sz w:val="24"/>
          <w:szCs w:val="24"/>
        </w:rPr>
        <w:t xml:space="preserve">biana não foi aceita </w:t>
      </w:r>
      <w:r w:rsidR="00BA4A67">
        <w:rPr>
          <w:rFonts w:ascii="Times New Roman" w:hAnsi="Times New Roman" w:cs="Times New Roman"/>
          <w:color w:val="000000" w:themeColor="text1"/>
          <w:sz w:val="24"/>
          <w:szCs w:val="24"/>
        </w:rPr>
        <w:t xml:space="preserve">pelos jovens, que demonstraram </w:t>
      </w:r>
      <w:r w:rsidRPr="00D81D63">
        <w:rPr>
          <w:rFonts w:ascii="Times New Roman" w:hAnsi="Times New Roman" w:cs="Times New Roman"/>
          <w:color w:val="000000" w:themeColor="text1"/>
          <w:sz w:val="24"/>
          <w:szCs w:val="24"/>
        </w:rPr>
        <w:t xml:space="preserve">a insatisfação em </w:t>
      </w:r>
      <w:r w:rsidR="00D00855">
        <w:rPr>
          <w:rFonts w:ascii="Times New Roman" w:hAnsi="Times New Roman" w:cs="Times New Roman"/>
          <w:color w:val="000000" w:themeColor="text1"/>
          <w:sz w:val="24"/>
          <w:szCs w:val="24"/>
        </w:rPr>
        <w:t>desenvolver</w:t>
      </w:r>
      <w:r w:rsidRPr="00D81D63">
        <w:rPr>
          <w:rFonts w:ascii="Times New Roman" w:hAnsi="Times New Roman" w:cs="Times New Roman"/>
          <w:color w:val="000000" w:themeColor="text1"/>
          <w:sz w:val="24"/>
          <w:szCs w:val="24"/>
        </w:rPr>
        <w:t xml:space="preserve"> a atividade em tais condições. A postura da Acompanhante da Turma, ao exigir a realização do Tempo Reflexão Escrita, faz com que os jovens, contra a imposição de regras, </w:t>
      </w:r>
      <w:r w:rsidR="00D00855">
        <w:rPr>
          <w:rFonts w:ascii="Times New Roman" w:hAnsi="Times New Roman" w:cs="Times New Roman"/>
          <w:color w:val="000000" w:themeColor="text1"/>
          <w:sz w:val="24"/>
          <w:szCs w:val="24"/>
        </w:rPr>
        <w:t xml:space="preserve">escrevam </w:t>
      </w:r>
      <w:r w:rsidRPr="00D81D63">
        <w:rPr>
          <w:rFonts w:ascii="Times New Roman" w:hAnsi="Times New Roman" w:cs="Times New Roman"/>
          <w:color w:val="000000" w:themeColor="text1"/>
          <w:sz w:val="24"/>
          <w:szCs w:val="24"/>
        </w:rPr>
        <w:t>sem vontade</w:t>
      </w:r>
      <w:r w:rsidR="00D00855">
        <w:rPr>
          <w:rFonts w:ascii="Times New Roman" w:hAnsi="Times New Roman" w:cs="Times New Roman"/>
          <w:color w:val="000000" w:themeColor="text1"/>
          <w:sz w:val="24"/>
          <w:szCs w:val="24"/>
        </w:rPr>
        <w:t>, ocasionando uma</w:t>
      </w:r>
      <w:r w:rsidRPr="00D81D63">
        <w:rPr>
          <w:rFonts w:ascii="Times New Roman" w:hAnsi="Times New Roman" w:cs="Times New Roman"/>
          <w:color w:val="000000" w:themeColor="text1"/>
          <w:sz w:val="24"/>
          <w:szCs w:val="24"/>
        </w:rPr>
        <w:t xml:space="preserve"> </w:t>
      </w:r>
      <w:r w:rsidR="00BA4A67">
        <w:rPr>
          <w:rFonts w:ascii="Times New Roman" w:hAnsi="Times New Roman" w:cs="Times New Roman"/>
          <w:color w:val="000000" w:themeColor="text1"/>
          <w:sz w:val="24"/>
          <w:szCs w:val="24"/>
        </w:rPr>
        <w:t>narrativa</w:t>
      </w:r>
      <w:r w:rsidR="00D00855">
        <w:rPr>
          <w:rFonts w:ascii="Times New Roman" w:hAnsi="Times New Roman" w:cs="Times New Roman"/>
          <w:color w:val="000000" w:themeColor="text1"/>
          <w:sz w:val="24"/>
          <w:szCs w:val="24"/>
        </w:rPr>
        <w:t xml:space="preserve"> de menor densidade reflexiva</w:t>
      </w:r>
      <w:r w:rsidRPr="00D81D63">
        <w:rPr>
          <w:rFonts w:ascii="Times New Roman" w:hAnsi="Times New Roman" w:cs="Times New Roman"/>
          <w:color w:val="000000" w:themeColor="text1"/>
          <w:sz w:val="24"/>
          <w:szCs w:val="24"/>
        </w:rPr>
        <w:t xml:space="preserve">. Destacamos alguns excertos do Caderno de Reflexão Escrita do TE2 de educandos que, no TE1, se destacaram pela capacidade de reflexão em suas </w:t>
      </w:r>
      <w:proofErr w:type="spellStart"/>
      <w:r w:rsidRPr="00D81D63">
        <w:rPr>
          <w:rFonts w:ascii="Times New Roman" w:hAnsi="Times New Roman" w:cs="Times New Roman"/>
          <w:color w:val="000000" w:themeColor="text1"/>
          <w:sz w:val="24"/>
          <w:szCs w:val="24"/>
        </w:rPr>
        <w:t>externalizações</w:t>
      </w:r>
      <w:proofErr w:type="spellEnd"/>
      <w:r w:rsidRPr="00D81D63">
        <w:rPr>
          <w:rFonts w:ascii="Times New Roman" w:hAnsi="Times New Roman" w:cs="Times New Roman"/>
          <w:color w:val="000000" w:themeColor="text1"/>
          <w:sz w:val="24"/>
          <w:szCs w:val="24"/>
        </w:rPr>
        <w:t xml:space="preserve">: </w:t>
      </w:r>
    </w:p>
    <w:p w14:paraId="009A2FBA" w14:textId="77777777" w:rsidR="00590B71" w:rsidRPr="00D81D63" w:rsidRDefault="00590B71" w:rsidP="00D81D63">
      <w:pPr>
        <w:spacing w:after="0" w:line="240" w:lineRule="auto"/>
        <w:ind w:firstLine="708"/>
        <w:jc w:val="both"/>
        <w:rPr>
          <w:rFonts w:ascii="Times New Roman" w:hAnsi="Times New Roman" w:cs="Times New Roman"/>
          <w:color w:val="000000" w:themeColor="text1"/>
          <w:sz w:val="20"/>
          <w:szCs w:val="20"/>
        </w:rPr>
      </w:pPr>
    </w:p>
    <w:p w14:paraId="3625A466"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O dia foi bom, porém os filmes que assistimos poderiam trazer novos conhecimentos, pois estes só repetem o que já sabemos (CR2 – Pedro, 15 anos).</w:t>
      </w:r>
    </w:p>
    <w:p w14:paraId="5D20AEE0"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p>
    <w:p w14:paraId="49E1BA2A" w14:textId="4EED25E8"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Dia cansativo, por mais que não teve muita aula eu cansei</w:t>
      </w:r>
      <w:r w:rsidR="00D00855">
        <w:rPr>
          <w:rFonts w:ascii="Times New Roman" w:hAnsi="Times New Roman" w:cs="Times New Roman"/>
          <w:color w:val="000000" w:themeColor="text1"/>
          <w:sz w:val="20"/>
          <w:szCs w:val="20"/>
        </w:rPr>
        <w:t>,</w:t>
      </w:r>
      <w:r w:rsidRPr="00D81D63">
        <w:rPr>
          <w:rFonts w:ascii="Times New Roman" w:hAnsi="Times New Roman" w:cs="Times New Roman"/>
          <w:color w:val="000000" w:themeColor="text1"/>
          <w:sz w:val="20"/>
          <w:szCs w:val="20"/>
        </w:rPr>
        <w:t xml:space="preserve"> pois tivemos que capinar a cana. Mas faz parte (CR2 – Graziela, 17 anos).</w:t>
      </w:r>
    </w:p>
    <w:p w14:paraId="73AFC195"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p>
    <w:p w14:paraId="38A279A6"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 xml:space="preserve">Hoje o meu dia foi bem calmo, gostei da aula, tive bons aprendizados. Acredito que as coisas estão melhorando (CR2 – Joice, 16 anos). </w:t>
      </w:r>
    </w:p>
    <w:p w14:paraId="4C21AD58"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p>
    <w:p w14:paraId="4303F338" w14:textId="7AD4236C"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Bom</w:t>
      </w:r>
      <w:r w:rsidR="00D00855">
        <w:rPr>
          <w:rFonts w:ascii="Times New Roman" w:hAnsi="Times New Roman" w:cs="Times New Roman"/>
          <w:color w:val="000000" w:themeColor="text1"/>
          <w:sz w:val="20"/>
          <w:szCs w:val="20"/>
        </w:rPr>
        <w:t>,</w:t>
      </w:r>
      <w:r w:rsidRPr="00D81D63">
        <w:rPr>
          <w:rFonts w:ascii="Times New Roman" w:hAnsi="Times New Roman" w:cs="Times New Roman"/>
          <w:color w:val="000000" w:themeColor="text1"/>
          <w:sz w:val="20"/>
          <w:szCs w:val="20"/>
        </w:rPr>
        <w:t xml:space="preserve"> hoje não tenho muita coisa a dizer. Mas a aula foi tri massa (CR2 – Tainá, 15 anos).</w:t>
      </w:r>
    </w:p>
    <w:p w14:paraId="0996748D" w14:textId="77777777" w:rsidR="00590B71" w:rsidRPr="00D81D63" w:rsidRDefault="00590B71" w:rsidP="00590B71">
      <w:pPr>
        <w:spacing w:after="0" w:line="360" w:lineRule="auto"/>
        <w:jc w:val="both"/>
        <w:rPr>
          <w:rFonts w:ascii="Times New Roman" w:hAnsi="Times New Roman" w:cs="Times New Roman"/>
          <w:color w:val="000000" w:themeColor="text1"/>
          <w:sz w:val="24"/>
          <w:szCs w:val="24"/>
        </w:rPr>
      </w:pPr>
      <w:r w:rsidRPr="00D81D63">
        <w:rPr>
          <w:rFonts w:ascii="Times New Roman" w:hAnsi="Times New Roman" w:cs="Times New Roman"/>
          <w:color w:val="000000" w:themeColor="text1"/>
          <w:sz w:val="24"/>
          <w:szCs w:val="24"/>
        </w:rPr>
        <w:tab/>
      </w:r>
    </w:p>
    <w:p w14:paraId="6C020A74" w14:textId="59BA8713" w:rsidR="00590B71" w:rsidRPr="00D81D63" w:rsidRDefault="00590B71" w:rsidP="00F119E2">
      <w:pPr>
        <w:spacing w:after="0" w:line="360" w:lineRule="auto"/>
        <w:ind w:firstLine="1134"/>
        <w:jc w:val="both"/>
        <w:rPr>
          <w:rFonts w:ascii="Times New Roman" w:hAnsi="Times New Roman" w:cs="Times New Roman"/>
          <w:color w:val="000000" w:themeColor="text1"/>
          <w:sz w:val="24"/>
          <w:szCs w:val="24"/>
        </w:rPr>
      </w:pPr>
      <w:r w:rsidRPr="00D81D63">
        <w:rPr>
          <w:rFonts w:ascii="Times New Roman" w:hAnsi="Times New Roman" w:cs="Times New Roman"/>
          <w:color w:val="000000" w:themeColor="text1"/>
          <w:sz w:val="24"/>
          <w:szCs w:val="24"/>
        </w:rPr>
        <w:t>Nota-se que os educandos apenas relatam os acontecimentos do dia, não há um monitoramento ou avaliação das variáveis pessoa e tarefa. Além disso, diferente</w:t>
      </w:r>
      <w:r w:rsidR="00D00855">
        <w:rPr>
          <w:rFonts w:ascii="Times New Roman" w:hAnsi="Times New Roman" w:cs="Times New Roman"/>
          <w:color w:val="000000" w:themeColor="text1"/>
          <w:sz w:val="24"/>
          <w:szCs w:val="24"/>
        </w:rPr>
        <w:t>mente</w:t>
      </w:r>
      <w:r w:rsidRPr="00D81D63">
        <w:rPr>
          <w:rFonts w:ascii="Times New Roman" w:hAnsi="Times New Roman" w:cs="Times New Roman"/>
          <w:color w:val="000000" w:themeColor="text1"/>
          <w:sz w:val="24"/>
          <w:szCs w:val="24"/>
        </w:rPr>
        <w:t xml:space="preserve"> d</w:t>
      </w:r>
      <w:r w:rsidR="00D00855">
        <w:rPr>
          <w:rFonts w:ascii="Times New Roman" w:hAnsi="Times New Roman" w:cs="Times New Roman"/>
          <w:color w:val="000000" w:themeColor="text1"/>
          <w:sz w:val="24"/>
          <w:szCs w:val="24"/>
        </w:rPr>
        <w:t>o TE1, não identificamos</w:t>
      </w:r>
      <w:r w:rsidRPr="00D81D63">
        <w:rPr>
          <w:rFonts w:ascii="Times New Roman" w:hAnsi="Times New Roman" w:cs="Times New Roman"/>
          <w:color w:val="000000" w:themeColor="text1"/>
          <w:sz w:val="24"/>
          <w:szCs w:val="24"/>
        </w:rPr>
        <w:t xml:space="preserve"> nas </w:t>
      </w:r>
      <w:proofErr w:type="spellStart"/>
      <w:r w:rsidRPr="00D81D63">
        <w:rPr>
          <w:rFonts w:ascii="Times New Roman" w:hAnsi="Times New Roman" w:cs="Times New Roman"/>
          <w:color w:val="000000" w:themeColor="text1"/>
          <w:sz w:val="24"/>
          <w:szCs w:val="24"/>
        </w:rPr>
        <w:t>externalizaçõe</w:t>
      </w:r>
      <w:r w:rsidR="00BA4A67">
        <w:rPr>
          <w:rFonts w:ascii="Times New Roman" w:hAnsi="Times New Roman" w:cs="Times New Roman"/>
          <w:color w:val="000000" w:themeColor="text1"/>
          <w:sz w:val="24"/>
          <w:szCs w:val="24"/>
        </w:rPr>
        <w:t>s</w:t>
      </w:r>
      <w:proofErr w:type="spellEnd"/>
      <w:r w:rsidR="00BA4A67">
        <w:rPr>
          <w:rFonts w:ascii="Times New Roman" w:hAnsi="Times New Roman" w:cs="Times New Roman"/>
          <w:color w:val="000000" w:themeColor="text1"/>
          <w:sz w:val="24"/>
          <w:szCs w:val="24"/>
        </w:rPr>
        <w:t xml:space="preserve"> do Caderno de Reflexão do TE2</w:t>
      </w:r>
      <w:r w:rsidRPr="00D81D63">
        <w:rPr>
          <w:rFonts w:ascii="Times New Roman" w:hAnsi="Times New Roman" w:cs="Times New Roman"/>
          <w:color w:val="000000" w:themeColor="text1"/>
          <w:sz w:val="24"/>
          <w:szCs w:val="24"/>
        </w:rPr>
        <w:t xml:space="preserve"> nenhuma narrativa sobre as relações afetivas e emocionais. </w:t>
      </w:r>
      <w:r w:rsidR="00D00855">
        <w:rPr>
          <w:rFonts w:ascii="Times New Roman" w:hAnsi="Times New Roman" w:cs="Times New Roman"/>
          <w:color w:val="000000" w:themeColor="text1"/>
          <w:sz w:val="24"/>
          <w:szCs w:val="24"/>
        </w:rPr>
        <w:t>Ora,</w:t>
      </w:r>
      <w:r w:rsidRPr="00D81D63">
        <w:rPr>
          <w:rFonts w:ascii="Times New Roman" w:hAnsi="Times New Roman" w:cs="Times New Roman"/>
          <w:color w:val="000000" w:themeColor="text1"/>
          <w:sz w:val="24"/>
          <w:szCs w:val="24"/>
        </w:rPr>
        <w:t xml:space="preserve"> em uma fase de vida em que, segundo </w:t>
      </w:r>
      <w:proofErr w:type="spellStart"/>
      <w:r w:rsidRPr="00D81D63">
        <w:rPr>
          <w:rFonts w:ascii="Times New Roman" w:hAnsi="Times New Roman" w:cs="Times New Roman"/>
          <w:color w:val="000000" w:themeColor="text1"/>
          <w:sz w:val="24"/>
          <w:szCs w:val="24"/>
        </w:rPr>
        <w:t>Dayrell</w:t>
      </w:r>
      <w:proofErr w:type="spellEnd"/>
      <w:r w:rsidRPr="00D81D63">
        <w:rPr>
          <w:rFonts w:ascii="Times New Roman" w:hAnsi="Times New Roman" w:cs="Times New Roman"/>
          <w:color w:val="000000" w:themeColor="text1"/>
          <w:sz w:val="24"/>
          <w:szCs w:val="24"/>
        </w:rPr>
        <w:t xml:space="preserve"> e </w:t>
      </w:r>
      <w:proofErr w:type="spellStart"/>
      <w:r w:rsidRPr="00D81D63">
        <w:rPr>
          <w:rFonts w:ascii="Times New Roman" w:hAnsi="Times New Roman" w:cs="Times New Roman"/>
          <w:color w:val="000000" w:themeColor="text1"/>
          <w:sz w:val="24"/>
          <w:szCs w:val="24"/>
        </w:rPr>
        <w:t>Carrano</w:t>
      </w:r>
      <w:proofErr w:type="spellEnd"/>
      <w:r w:rsidRPr="00D81D63">
        <w:rPr>
          <w:rFonts w:ascii="Times New Roman" w:hAnsi="Times New Roman" w:cs="Times New Roman"/>
          <w:color w:val="000000" w:themeColor="text1"/>
          <w:sz w:val="24"/>
          <w:szCs w:val="24"/>
        </w:rPr>
        <w:t xml:space="preserve"> (2014), há uma grande busca por autonomia, a imposição do tempo e do espaço para a realização do Tempo de Reflexão Escrita não foi aceita pelos jovens e </w:t>
      </w:r>
      <w:r w:rsidR="00D00855">
        <w:rPr>
          <w:rFonts w:ascii="Times New Roman" w:hAnsi="Times New Roman" w:cs="Times New Roman"/>
          <w:color w:val="000000" w:themeColor="text1"/>
          <w:sz w:val="24"/>
          <w:szCs w:val="24"/>
        </w:rPr>
        <w:t>restringiu</w:t>
      </w:r>
      <w:r w:rsidRPr="00D81D63">
        <w:rPr>
          <w:rFonts w:ascii="Times New Roman" w:hAnsi="Times New Roman" w:cs="Times New Roman"/>
          <w:color w:val="000000" w:themeColor="text1"/>
          <w:sz w:val="24"/>
          <w:szCs w:val="24"/>
        </w:rPr>
        <w:t xml:space="preserve"> sua disponibilidade à reflexão.  </w:t>
      </w:r>
    </w:p>
    <w:p w14:paraId="2557FE0D" w14:textId="2C6297EE" w:rsidR="00590B71" w:rsidRPr="00D81D63" w:rsidRDefault="00D00855"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dissemos, a</w:t>
      </w:r>
      <w:r w:rsidR="00590B71" w:rsidRPr="00D81D63">
        <w:rPr>
          <w:rFonts w:ascii="Times New Roman" w:hAnsi="Times New Roman" w:cs="Times New Roman"/>
          <w:color w:val="000000" w:themeColor="text1"/>
          <w:sz w:val="24"/>
          <w:szCs w:val="24"/>
        </w:rPr>
        <w:t xml:space="preserve"> Acompanhante da Turma Fabiana, ao ler as </w:t>
      </w:r>
      <w:proofErr w:type="spellStart"/>
      <w:r w:rsidR="00590B71" w:rsidRPr="00D81D63">
        <w:rPr>
          <w:rFonts w:ascii="Times New Roman" w:hAnsi="Times New Roman" w:cs="Times New Roman"/>
          <w:color w:val="000000" w:themeColor="text1"/>
          <w:sz w:val="24"/>
          <w:szCs w:val="24"/>
        </w:rPr>
        <w:t>externalizações</w:t>
      </w:r>
      <w:proofErr w:type="spellEnd"/>
      <w:r w:rsidR="00590B71" w:rsidRPr="00D81D63">
        <w:rPr>
          <w:rFonts w:ascii="Times New Roman" w:hAnsi="Times New Roman" w:cs="Times New Roman"/>
          <w:color w:val="000000" w:themeColor="text1"/>
          <w:sz w:val="24"/>
          <w:szCs w:val="24"/>
        </w:rPr>
        <w:t>, respondia apenas com um visto, uma frase ou, ainda, uma cobrança para que o aluno s</w:t>
      </w:r>
      <w:r>
        <w:rPr>
          <w:rFonts w:ascii="Times New Roman" w:hAnsi="Times New Roman" w:cs="Times New Roman"/>
          <w:color w:val="000000" w:themeColor="text1"/>
          <w:sz w:val="24"/>
          <w:szCs w:val="24"/>
        </w:rPr>
        <w:t>e esforçasse mais. Não havia</w:t>
      </w:r>
      <w:r w:rsidR="00590B71" w:rsidRPr="00D81D63">
        <w:rPr>
          <w:rFonts w:ascii="Times New Roman" w:hAnsi="Times New Roman" w:cs="Times New Roman"/>
          <w:color w:val="000000" w:themeColor="text1"/>
          <w:sz w:val="24"/>
          <w:szCs w:val="24"/>
        </w:rPr>
        <w:t xml:space="preserve"> troca entre educandos e Acompanhante da Turma, sem cooperação os jovens não conseguiam avançar em suas reflexões. Em alguns momentos</w:t>
      </w:r>
      <w:r>
        <w:rPr>
          <w:rFonts w:ascii="Times New Roman" w:hAnsi="Times New Roman" w:cs="Times New Roman"/>
          <w:color w:val="000000" w:themeColor="text1"/>
          <w:sz w:val="24"/>
          <w:szCs w:val="24"/>
        </w:rPr>
        <w:t>, todavia,</w:t>
      </w:r>
      <w:r w:rsidR="00590B71" w:rsidRPr="00D81D63">
        <w:rPr>
          <w:rFonts w:ascii="Times New Roman" w:hAnsi="Times New Roman" w:cs="Times New Roman"/>
          <w:color w:val="000000" w:themeColor="text1"/>
          <w:sz w:val="24"/>
          <w:szCs w:val="24"/>
        </w:rPr>
        <w:t xml:space="preserve"> os educandos </w:t>
      </w:r>
      <w:proofErr w:type="spellStart"/>
      <w:r w:rsidR="00590B71" w:rsidRPr="00D81D63">
        <w:rPr>
          <w:rFonts w:ascii="Times New Roman" w:hAnsi="Times New Roman" w:cs="Times New Roman"/>
          <w:color w:val="000000" w:themeColor="text1"/>
          <w:sz w:val="24"/>
          <w:szCs w:val="24"/>
        </w:rPr>
        <w:t>externalizavam</w:t>
      </w:r>
      <w:proofErr w:type="spellEnd"/>
      <w:r w:rsidR="00590B71" w:rsidRPr="00D81D63">
        <w:rPr>
          <w:rFonts w:ascii="Times New Roman" w:hAnsi="Times New Roman" w:cs="Times New Roman"/>
          <w:color w:val="000000" w:themeColor="text1"/>
          <w:sz w:val="24"/>
          <w:szCs w:val="24"/>
        </w:rPr>
        <w:t xml:space="preserve"> as dificuldades que vinham sentindo </w:t>
      </w:r>
      <w:r>
        <w:rPr>
          <w:rFonts w:ascii="Times New Roman" w:hAnsi="Times New Roman" w:cs="Times New Roman"/>
          <w:color w:val="000000" w:themeColor="text1"/>
          <w:sz w:val="24"/>
          <w:szCs w:val="24"/>
        </w:rPr>
        <w:t>na</w:t>
      </w:r>
      <w:r w:rsidR="00590B71" w:rsidRPr="00D81D63">
        <w:rPr>
          <w:rFonts w:ascii="Times New Roman" w:hAnsi="Times New Roman" w:cs="Times New Roman"/>
          <w:color w:val="000000" w:themeColor="text1"/>
          <w:sz w:val="24"/>
          <w:szCs w:val="24"/>
        </w:rPr>
        <w:t xml:space="preserve"> realização do Tempo Reflexão Escrita:</w:t>
      </w:r>
    </w:p>
    <w:p w14:paraId="3BBA0094"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p>
    <w:p w14:paraId="69B50F05"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 xml:space="preserve">Ana: Bom, acho que alguns dias são mais difíceis, mas diferente da etapa passada, é um pouco difícil escrever a reflexão, pois na outra etapa nós se abria com a Amélia, era um pouco melhor, ela nos dava uns conselhos. Acho que talvez é por isso que as reflexões estão tão ruins, pois você mesmo olha. Se às vezes a gente está com a cabeça quente e não </w:t>
      </w:r>
      <w:proofErr w:type="gramStart"/>
      <w:r w:rsidRPr="00D81D63">
        <w:rPr>
          <w:rFonts w:ascii="Times New Roman" w:hAnsi="Times New Roman" w:cs="Times New Roman"/>
          <w:color w:val="000000" w:themeColor="text1"/>
          <w:sz w:val="20"/>
          <w:szCs w:val="20"/>
        </w:rPr>
        <w:t>tá</w:t>
      </w:r>
      <w:proofErr w:type="gramEnd"/>
      <w:r w:rsidRPr="00D81D63">
        <w:rPr>
          <w:rFonts w:ascii="Times New Roman" w:hAnsi="Times New Roman" w:cs="Times New Roman"/>
          <w:color w:val="000000" w:themeColor="text1"/>
          <w:sz w:val="20"/>
          <w:szCs w:val="20"/>
        </w:rPr>
        <w:t xml:space="preserve"> a fim de escrever, eu sei que é uma maneira de escrever, mas às vezes não dá vontade mesmo tá, não fique brava com nós.</w:t>
      </w:r>
    </w:p>
    <w:p w14:paraId="620E2A2D"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 xml:space="preserve">Fabiana: Visto (CR2 – Ana, 16 anos). </w:t>
      </w:r>
    </w:p>
    <w:p w14:paraId="5474E7BF" w14:textId="77777777"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p>
    <w:p w14:paraId="1C422AC6" w14:textId="4C086D42"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 xml:space="preserve">Graziela: </w:t>
      </w:r>
      <w:proofErr w:type="gramStart"/>
      <w:r w:rsidRPr="00D81D63">
        <w:rPr>
          <w:rFonts w:ascii="Times New Roman" w:hAnsi="Times New Roman" w:cs="Times New Roman"/>
          <w:color w:val="000000" w:themeColor="text1"/>
          <w:sz w:val="20"/>
          <w:szCs w:val="20"/>
        </w:rPr>
        <w:t>Tá</w:t>
      </w:r>
      <w:proofErr w:type="gramEnd"/>
      <w:r w:rsidRPr="00D81D63">
        <w:rPr>
          <w:rFonts w:ascii="Times New Roman" w:hAnsi="Times New Roman" w:cs="Times New Roman"/>
          <w:color w:val="000000" w:themeColor="text1"/>
          <w:sz w:val="20"/>
          <w:szCs w:val="20"/>
        </w:rPr>
        <w:t xml:space="preserve"> bom aqui, a turma tá melhorando, eu sei que nós somos isso ou aquilo, de fato somos, mas eu acho que tu e a coordenação deveriam nos ver com out</w:t>
      </w:r>
      <w:r w:rsidR="00D00855">
        <w:rPr>
          <w:rFonts w:ascii="Times New Roman" w:hAnsi="Times New Roman" w:cs="Times New Roman"/>
          <w:color w:val="000000" w:themeColor="text1"/>
          <w:sz w:val="20"/>
          <w:szCs w:val="20"/>
        </w:rPr>
        <w:t>ros olhos, ver que nós também fa</w:t>
      </w:r>
      <w:r w:rsidRPr="00D81D63">
        <w:rPr>
          <w:rFonts w:ascii="Times New Roman" w:hAnsi="Times New Roman" w:cs="Times New Roman"/>
          <w:color w:val="000000" w:themeColor="text1"/>
          <w:sz w:val="20"/>
          <w:szCs w:val="20"/>
        </w:rPr>
        <w:t xml:space="preserve">zemos coisas legais, não sei explicar o que, mas somos pessoas boas, e de vez em quando merecemos elogios, sei lá, uma motivação, uma coisa que nos toque e fale: poxa, vocês estão indo bem, isso daqui vale a pena. Posso </w:t>
      </w:r>
      <w:proofErr w:type="gramStart"/>
      <w:r w:rsidRPr="00D81D63">
        <w:rPr>
          <w:rFonts w:ascii="Times New Roman" w:hAnsi="Times New Roman" w:cs="Times New Roman"/>
          <w:color w:val="000000" w:themeColor="text1"/>
          <w:sz w:val="20"/>
          <w:szCs w:val="20"/>
        </w:rPr>
        <w:t>tá</w:t>
      </w:r>
      <w:proofErr w:type="gramEnd"/>
      <w:r w:rsidRPr="00D81D63">
        <w:rPr>
          <w:rFonts w:ascii="Times New Roman" w:hAnsi="Times New Roman" w:cs="Times New Roman"/>
          <w:color w:val="000000" w:themeColor="text1"/>
          <w:sz w:val="20"/>
          <w:szCs w:val="20"/>
        </w:rPr>
        <w:t xml:space="preserve"> viajando</w:t>
      </w:r>
      <w:r w:rsidR="00D00855">
        <w:rPr>
          <w:rFonts w:ascii="Times New Roman" w:hAnsi="Times New Roman" w:cs="Times New Roman"/>
          <w:color w:val="000000" w:themeColor="text1"/>
          <w:sz w:val="20"/>
          <w:szCs w:val="20"/>
        </w:rPr>
        <w:t>,</w:t>
      </w:r>
      <w:r w:rsidRPr="00D81D63">
        <w:rPr>
          <w:rFonts w:ascii="Times New Roman" w:hAnsi="Times New Roman" w:cs="Times New Roman"/>
          <w:color w:val="000000" w:themeColor="text1"/>
          <w:sz w:val="20"/>
          <w:szCs w:val="20"/>
        </w:rPr>
        <w:t xml:space="preserve"> mas eu sinto que a turma pre</w:t>
      </w:r>
      <w:r w:rsidR="00D00855">
        <w:rPr>
          <w:rFonts w:ascii="Times New Roman" w:hAnsi="Times New Roman" w:cs="Times New Roman"/>
          <w:color w:val="000000" w:themeColor="text1"/>
          <w:sz w:val="20"/>
          <w:szCs w:val="20"/>
        </w:rPr>
        <w:t>cisa disso. Já dizia Chorão: “</w:t>
      </w:r>
      <w:r w:rsidRPr="00D81D63">
        <w:rPr>
          <w:rFonts w:ascii="Times New Roman" w:hAnsi="Times New Roman" w:cs="Times New Roman"/>
          <w:color w:val="000000" w:themeColor="text1"/>
          <w:sz w:val="20"/>
          <w:szCs w:val="20"/>
        </w:rPr>
        <w:t>Uma palavra amiga, uma notícia boa, isso faz falta no dia a dia”</w:t>
      </w:r>
    </w:p>
    <w:p w14:paraId="316FB33D" w14:textId="7A1B2B60" w:rsidR="00590B71" w:rsidRPr="00D81D63" w:rsidRDefault="00590B71" w:rsidP="00D81D63">
      <w:pPr>
        <w:spacing w:after="0" w:line="240" w:lineRule="auto"/>
        <w:ind w:left="2268"/>
        <w:jc w:val="both"/>
        <w:rPr>
          <w:rFonts w:ascii="Times New Roman" w:hAnsi="Times New Roman" w:cs="Times New Roman"/>
          <w:color w:val="000000" w:themeColor="text1"/>
          <w:sz w:val="20"/>
          <w:szCs w:val="20"/>
        </w:rPr>
      </w:pPr>
      <w:r w:rsidRPr="00D81D63">
        <w:rPr>
          <w:rFonts w:ascii="Times New Roman" w:hAnsi="Times New Roman" w:cs="Times New Roman"/>
          <w:color w:val="000000" w:themeColor="text1"/>
          <w:sz w:val="20"/>
          <w:szCs w:val="20"/>
        </w:rPr>
        <w:t xml:space="preserve">Fabiana: De fato, acho que falta isso às vezes, também ressaltar as coisas boas, mas isso não significa que não achamos vocês pessoas boas, pelo contrário, eu amo todos, cada um de um jeito, afinal de contas somos diferentes! Mas realmente acho que algumas coisas precisam ser vistas de ângulos diferentes! Como dizia Che: </w:t>
      </w:r>
      <w:r w:rsidR="00D00855">
        <w:rPr>
          <w:rFonts w:ascii="Times New Roman" w:hAnsi="Times New Roman" w:cs="Times New Roman"/>
          <w:color w:val="000000" w:themeColor="text1"/>
          <w:sz w:val="20"/>
          <w:szCs w:val="20"/>
        </w:rPr>
        <w:t>“</w:t>
      </w:r>
      <w:r w:rsidRPr="00D81D63">
        <w:rPr>
          <w:rFonts w:ascii="Times New Roman" w:hAnsi="Times New Roman" w:cs="Times New Roman"/>
          <w:color w:val="000000" w:themeColor="text1"/>
          <w:sz w:val="20"/>
          <w:szCs w:val="20"/>
        </w:rPr>
        <w:t>Endurecer, mas sem perder a ternura</w:t>
      </w:r>
      <w:r w:rsidR="00D00855">
        <w:rPr>
          <w:rFonts w:ascii="Times New Roman" w:hAnsi="Times New Roman" w:cs="Times New Roman"/>
          <w:color w:val="000000" w:themeColor="text1"/>
          <w:sz w:val="20"/>
          <w:szCs w:val="20"/>
        </w:rPr>
        <w:t>”</w:t>
      </w:r>
      <w:r w:rsidRPr="00D81D63">
        <w:rPr>
          <w:rFonts w:ascii="Times New Roman" w:hAnsi="Times New Roman" w:cs="Times New Roman"/>
          <w:color w:val="000000" w:themeColor="text1"/>
          <w:sz w:val="20"/>
          <w:szCs w:val="20"/>
        </w:rPr>
        <w:t xml:space="preserve"> (CR2 – Graziela, 17 anos).</w:t>
      </w:r>
    </w:p>
    <w:p w14:paraId="253C05AD" w14:textId="77777777" w:rsidR="00590B71" w:rsidRPr="0082448C" w:rsidRDefault="00590B71" w:rsidP="00590B71">
      <w:pPr>
        <w:spacing w:after="0" w:line="360" w:lineRule="auto"/>
        <w:jc w:val="both"/>
        <w:rPr>
          <w:rFonts w:ascii="Times New Roman" w:hAnsi="Times New Roman" w:cs="Times New Roman"/>
          <w:color w:val="FF0000"/>
          <w:sz w:val="24"/>
          <w:szCs w:val="24"/>
        </w:rPr>
      </w:pPr>
    </w:p>
    <w:p w14:paraId="1440FAEB" w14:textId="7EB6FF8B" w:rsidR="00590B71" w:rsidRPr="00D81D63" w:rsidRDefault="00D00855"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w:t>
      </w:r>
      <w:r w:rsidR="00590B71" w:rsidRPr="00D81D63">
        <w:rPr>
          <w:rFonts w:ascii="Times New Roman" w:hAnsi="Times New Roman" w:cs="Times New Roman"/>
          <w:color w:val="000000" w:themeColor="text1"/>
          <w:sz w:val="24"/>
          <w:szCs w:val="24"/>
        </w:rPr>
        <w:t xml:space="preserve"> jovens perceberam que estavam com dificuldades em realizar o Tempo Reflexão Escrita, constatando que não conseguiam expressar seus verdadeiros sentimentos para a Acompanhante da Turma, pois a mesma fazia a leitura das </w:t>
      </w:r>
      <w:proofErr w:type="spellStart"/>
      <w:r w:rsidR="00590B71" w:rsidRPr="00D81D63">
        <w:rPr>
          <w:rFonts w:ascii="Times New Roman" w:hAnsi="Times New Roman" w:cs="Times New Roman"/>
          <w:color w:val="000000" w:themeColor="text1"/>
          <w:sz w:val="24"/>
          <w:szCs w:val="24"/>
        </w:rPr>
        <w:t>externalizações</w:t>
      </w:r>
      <w:proofErr w:type="spellEnd"/>
      <w:r w:rsidR="00590B71" w:rsidRPr="00D81D63">
        <w:rPr>
          <w:rFonts w:ascii="Times New Roman" w:hAnsi="Times New Roman" w:cs="Times New Roman"/>
          <w:color w:val="000000" w:themeColor="text1"/>
          <w:sz w:val="24"/>
          <w:szCs w:val="24"/>
        </w:rPr>
        <w:t xml:space="preserve"> apenas apontando os seus erros. Cabe destacar que nossa análise sobre as Acompanhantes da Turma decorre das </w:t>
      </w:r>
      <w:proofErr w:type="spellStart"/>
      <w:r w:rsidR="00590B71" w:rsidRPr="00D81D63">
        <w:rPr>
          <w:rFonts w:ascii="Times New Roman" w:hAnsi="Times New Roman" w:cs="Times New Roman"/>
          <w:color w:val="000000" w:themeColor="text1"/>
          <w:sz w:val="24"/>
          <w:szCs w:val="24"/>
        </w:rPr>
        <w:lastRenderedPageBreak/>
        <w:t>externalizações</w:t>
      </w:r>
      <w:proofErr w:type="spellEnd"/>
      <w:r w:rsidR="00590B71" w:rsidRPr="00D81D63">
        <w:rPr>
          <w:rFonts w:ascii="Times New Roman" w:hAnsi="Times New Roman" w:cs="Times New Roman"/>
          <w:color w:val="000000" w:themeColor="text1"/>
          <w:sz w:val="24"/>
          <w:szCs w:val="24"/>
        </w:rPr>
        <w:t xml:space="preserve"> encontradas nos Cadernos de Reflexão dos educandos, </w:t>
      </w:r>
      <w:r>
        <w:rPr>
          <w:rFonts w:ascii="Times New Roman" w:hAnsi="Times New Roman" w:cs="Times New Roman"/>
          <w:color w:val="000000" w:themeColor="text1"/>
          <w:sz w:val="24"/>
          <w:szCs w:val="24"/>
        </w:rPr>
        <w:t xml:space="preserve">mas </w:t>
      </w:r>
      <w:r w:rsidR="00590B71" w:rsidRPr="00D81D63">
        <w:rPr>
          <w:rFonts w:ascii="Times New Roman" w:hAnsi="Times New Roman" w:cs="Times New Roman"/>
          <w:color w:val="000000" w:themeColor="text1"/>
          <w:sz w:val="24"/>
          <w:szCs w:val="24"/>
        </w:rPr>
        <w:t>devemos conside</w:t>
      </w:r>
      <w:r>
        <w:rPr>
          <w:rFonts w:ascii="Times New Roman" w:hAnsi="Times New Roman" w:cs="Times New Roman"/>
          <w:color w:val="000000" w:themeColor="text1"/>
          <w:sz w:val="24"/>
          <w:szCs w:val="24"/>
        </w:rPr>
        <w:t>rar que em momentos de conflito</w:t>
      </w:r>
      <w:r w:rsidR="00590B71" w:rsidRPr="00D81D63">
        <w:rPr>
          <w:rFonts w:ascii="Times New Roman" w:hAnsi="Times New Roman" w:cs="Times New Roman"/>
          <w:color w:val="000000" w:themeColor="text1"/>
          <w:sz w:val="24"/>
          <w:szCs w:val="24"/>
        </w:rPr>
        <w:t xml:space="preserve"> as acompanhantes podem ter optado por conversas pessoais que não foram registradas. </w:t>
      </w:r>
    </w:p>
    <w:p w14:paraId="5F618209" w14:textId="3933B1F8" w:rsidR="00966D6F" w:rsidRPr="00D81D63" w:rsidRDefault="00590B71" w:rsidP="00F119E2">
      <w:pPr>
        <w:spacing w:after="0" w:line="360" w:lineRule="auto"/>
        <w:ind w:firstLine="1134"/>
        <w:jc w:val="both"/>
        <w:rPr>
          <w:rFonts w:ascii="Times New Roman" w:hAnsi="Times New Roman" w:cs="Times New Roman"/>
          <w:color w:val="000000" w:themeColor="text1"/>
          <w:sz w:val="24"/>
          <w:szCs w:val="24"/>
        </w:rPr>
      </w:pPr>
      <w:r w:rsidRPr="00D81D63">
        <w:rPr>
          <w:rFonts w:ascii="Times New Roman" w:hAnsi="Times New Roman" w:cs="Times New Roman"/>
          <w:color w:val="000000" w:themeColor="text1"/>
          <w:sz w:val="24"/>
          <w:szCs w:val="24"/>
        </w:rPr>
        <w:t xml:space="preserve">Considerando que, segundo </w:t>
      </w:r>
      <w:proofErr w:type="spellStart"/>
      <w:r w:rsidRPr="00D81D63">
        <w:rPr>
          <w:rFonts w:ascii="Times New Roman" w:hAnsi="Times New Roman" w:cs="Times New Roman"/>
          <w:color w:val="000000" w:themeColor="text1"/>
          <w:sz w:val="24"/>
          <w:szCs w:val="24"/>
        </w:rPr>
        <w:t>Dayrell</w:t>
      </w:r>
      <w:proofErr w:type="spellEnd"/>
      <w:r w:rsidRPr="00D81D63">
        <w:rPr>
          <w:rFonts w:ascii="Times New Roman" w:hAnsi="Times New Roman" w:cs="Times New Roman"/>
          <w:color w:val="000000" w:themeColor="text1"/>
          <w:sz w:val="24"/>
          <w:szCs w:val="24"/>
        </w:rPr>
        <w:t xml:space="preserve"> e </w:t>
      </w:r>
      <w:proofErr w:type="spellStart"/>
      <w:r w:rsidRPr="00D81D63">
        <w:rPr>
          <w:rFonts w:ascii="Times New Roman" w:hAnsi="Times New Roman" w:cs="Times New Roman"/>
          <w:color w:val="000000" w:themeColor="text1"/>
          <w:sz w:val="24"/>
          <w:szCs w:val="24"/>
        </w:rPr>
        <w:t>Carrano</w:t>
      </w:r>
      <w:proofErr w:type="spellEnd"/>
      <w:r w:rsidRPr="00D81D63">
        <w:rPr>
          <w:rFonts w:ascii="Times New Roman" w:hAnsi="Times New Roman" w:cs="Times New Roman"/>
          <w:color w:val="000000" w:themeColor="text1"/>
          <w:sz w:val="24"/>
          <w:szCs w:val="24"/>
        </w:rPr>
        <w:t xml:space="preserve"> (2014), os jovens encontram-se em um momento de vida no qual a turma de amigos é uma referência fundamental para que desenvolvam sua identidade a partir de processos de identificação ou diferenciação dos pares, observamos que no TE1 a Acompanhante da Turma Amélia</w:t>
      </w:r>
      <w:r w:rsidR="00D00855">
        <w:rPr>
          <w:rFonts w:ascii="Times New Roman" w:hAnsi="Times New Roman" w:cs="Times New Roman"/>
          <w:color w:val="000000" w:themeColor="text1"/>
          <w:sz w:val="24"/>
          <w:szCs w:val="24"/>
        </w:rPr>
        <w:t>,</w:t>
      </w:r>
      <w:r w:rsidRPr="00D81D63">
        <w:rPr>
          <w:rFonts w:ascii="Times New Roman" w:hAnsi="Times New Roman" w:cs="Times New Roman"/>
          <w:color w:val="000000" w:themeColor="text1"/>
          <w:sz w:val="24"/>
          <w:szCs w:val="24"/>
        </w:rPr>
        <w:t xml:space="preserve"> por ser educanda do Instituto Educar, era cons</w:t>
      </w:r>
      <w:r w:rsidR="00D00855">
        <w:rPr>
          <w:rFonts w:ascii="Times New Roman" w:hAnsi="Times New Roman" w:cs="Times New Roman"/>
          <w:color w:val="000000" w:themeColor="text1"/>
          <w:sz w:val="24"/>
          <w:szCs w:val="24"/>
        </w:rPr>
        <w:t>iderada como uma amiga da turma. N</w:t>
      </w:r>
      <w:r w:rsidRPr="00D81D63">
        <w:rPr>
          <w:rFonts w:ascii="Times New Roman" w:hAnsi="Times New Roman" w:cs="Times New Roman"/>
          <w:color w:val="000000" w:themeColor="text1"/>
          <w:sz w:val="24"/>
          <w:szCs w:val="24"/>
        </w:rPr>
        <w:t>o TE2</w:t>
      </w:r>
      <w:r w:rsidR="00D00855">
        <w:rPr>
          <w:rFonts w:ascii="Times New Roman" w:hAnsi="Times New Roman" w:cs="Times New Roman"/>
          <w:color w:val="000000" w:themeColor="text1"/>
          <w:sz w:val="24"/>
          <w:szCs w:val="24"/>
        </w:rPr>
        <w:t xml:space="preserve">, em contrapartida, </w:t>
      </w:r>
      <w:r w:rsidRPr="00D81D63">
        <w:rPr>
          <w:rFonts w:ascii="Times New Roman" w:hAnsi="Times New Roman" w:cs="Times New Roman"/>
          <w:color w:val="000000" w:themeColor="text1"/>
          <w:sz w:val="24"/>
          <w:szCs w:val="24"/>
        </w:rPr>
        <w:t>por trabalhar na equipe do</w:t>
      </w:r>
      <w:r w:rsidR="00D00855">
        <w:rPr>
          <w:rFonts w:ascii="Times New Roman" w:hAnsi="Times New Roman" w:cs="Times New Roman"/>
          <w:color w:val="000000" w:themeColor="text1"/>
          <w:sz w:val="24"/>
          <w:szCs w:val="24"/>
        </w:rPr>
        <w:t xml:space="preserve"> setor</w:t>
      </w:r>
      <w:r w:rsidRPr="00D00855">
        <w:rPr>
          <w:rFonts w:ascii="Times New Roman" w:hAnsi="Times New Roman" w:cs="Times New Roman"/>
          <w:color w:val="000000" w:themeColor="text1"/>
          <w:sz w:val="24"/>
          <w:szCs w:val="24"/>
        </w:rPr>
        <w:t xml:space="preserve"> pedagógico</w:t>
      </w:r>
      <w:r w:rsidRPr="00D81D63">
        <w:rPr>
          <w:rFonts w:ascii="Times New Roman" w:hAnsi="Times New Roman" w:cs="Times New Roman"/>
          <w:color w:val="000000" w:themeColor="text1"/>
          <w:sz w:val="24"/>
          <w:szCs w:val="24"/>
        </w:rPr>
        <w:t xml:space="preserve"> da escola, </w:t>
      </w:r>
      <w:r w:rsidR="00D00855">
        <w:rPr>
          <w:rFonts w:ascii="Times New Roman" w:hAnsi="Times New Roman" w:cs="Times New Roman"/>
          <w:color w:val="000000" w:themeColor="text1"/>
          <w:sz w:val="24"/>
          <w:szCs w:val="24"/>
        </w:rPr>
        <w:t xml:space="preserve">Fabiana </w:t>
      </w:r>
      <w:r w:rsidRPr="00D81D63">
        <w:rPr>
          <w:rFonts w:ascii="Times New Roman" w:hAnsi="Times New Roman" w:cs="Times New Roman"/>
          <w:color w:val="000000" w:themeColor="text1"/>
          <w:sz w:val="24"/>
          <w:szCs w:val="24"/>
        </w:rPr>
        <w:t xml:space="preserve">era vista como um adulto que não compreende os sentimentos juvenis. </w:t>
      </w:r>
    </w:p>
    <w:p w14:paraId="3AC68B75" w14:textId="25767E90" w:rsidR="00966D6F" w:rsidRPr="00D81D63" w:rsidRDefault="00966D6F" w:rsidP="00F119E2">
      <w:pPr>
        <w:spacing w:after="0" w:line="360" w:lineRule="auto"/>
        <w:ind w:firstLine="1134"/>
        <w:jc w:val="both"/>
        <w:rPr>
          <w:rFonts w:ascii="Times New Roman" w:hAnsi="Times New Roman" w:cs="Times New Roman"/>
          <w:color w:val="000000" w:themeColor="text1"/>
          <w:sz w:val="24"/>
          <w:szCs w:val="24"/>
        </w:rPr>
      </w:pPr>
      <w:r w:rsidRPr="00D81D63">
        <w:rPr>
          <w:rFonts w:ascii="Times New Roman" w:hAnsi="Times New Roman" w:cs="Times New Roman"/>
          <w:color w:val="000000" w:themeColor="text1"/>
          <w:sz w:val="24"/>
          <w:szCs w:val="24"/>
        </w:rPr>
        <w:t xml:space="preserve">Ao voltarmos a análise aos processos de cooperação e interação, evidenciamos que o </w:t>
      </w:r>
      <w:r w:rsidR="00D00855">
        <w:rPr>
          <w:rFonts w:ascii="Times New Roman" w:hAnsi="Times New Roman" w:cs="Times New Roman"/>
          <w:color w:val="000000" w:themeColor="text1"/>
          <w:sz w:val="24"/>
          <w:szCs w:val="24"/>
        </w:rPr>
        <w:t xml:space="preserve">tipo de </w:t>
      </w:r>
      <w:r w:rsidRPr="00D81D63">
        <w:rPr>
          <w:rFonts w:ascii="Times New Roman" w:hAnsi="Times New Roman" w:cs="Times New Roman"/>
          <w:color w:val="000000" w:themeColor="text1"/>
          <w:sz w:val="24"/>
          <w:szCs w:val="24"/>
        </w:rPr>
        <w:t xml:space="preserve">acompanhamento </w:t>
      </w:r>
      <w:r w:rsidR="00E2489B">
        <w:rPr>
          <w:rFonts w:ascii="Times New Roman" w:hAnsi="Times New Roman" w:cs="Times New Roman"/>
          <w:color w:val="000000" w:themeColor="text1"/>
          <w:sz w:val="24"/>
          <w:szCs w:val="24"/>
        </w:rPr>
        <w:t xml:space="preserve">que recebem </w:t>
      </w:r>
      <w:r w:rsidR="00D00855">
        <w:rPr>
          <w:rFonts w:ascii="Times New Roman" w:hAnsi="Times New Roman" w:cs="Times New Roman"/>
          <w:color w:val="000000" w:themeColor="text1"/>
          <w:sz w:val="24"/>
          <w:szCs w:val="24"/>
        </w:rPr>
        <w:t xml:space="preserve">pode </w:t>
      </w:r>
      <w:r w:rsidRPr="00D81D63">
        <w:rPr>
          <w:rFonts w:ascii="Times New Roman" w:hAnsi="Times New Roman" w:cs="Times New Roman"/>
          <w:color w:val="000000" w:themeColor="text1"/>
          <w:sz w:val="24"/>
          <w:szCs w:val="24"/>
        </w:rPr>
        <w:t>conduz</w:t>
      </w:r>
      <w:r w:rsidR="00D00855">
        <w:rPr>
          <w:rFonts w:ascii="Times New Roman" w:hAnsi="Times New Roman" w:cs="Times New Roman"/>
          <w:color w:val="000000" w:themeColor="text1"/>
          <w:sz w:val="24"/>
          <w:szCs w:val="24"/>
        </w:rPr>
        <w:t>ir</w:t>
      </w:r>
      <w:r w:rsidR="00E2489B">
        <w:rPr>
          <w:rFonts w:ascii="Times New Roman" w:hAnsi="Times New Roman" w:cs="Times New Roman"/>
          <w:color w:val="000000" w:themeColor="text1"/>
          <w:sz w:val="24"/>
          <w:szCs w:val="24"/>
        </w:rPr>
        <w:t xml:space="preserve"> os jovens a</w:t>
      </w:r>
      <w:r w:rsidRPr="00D81D63">
        <w:rPr>
          <w:rFonts w:ascii="Times New Roman" w:hAnsi="Times New Roman" w:cs="Times New Roman"/>
          <w:color w:val="000000" w:themeColor="text1"/>
          <w:sz w:val="24"/>
          <w:szCs w:val="24"/>
        </w:rPr>
        <w:t xml:space="preserve"> maiores avanços no processo formativo. Quando </w:t>
      </w:r>
      <w:r w:rsidR="00BA4A67">
        <w:rPr>
          <w:rFonts w:ascii="Times New Roman" w:hAnsi="Times New Roman" w:cs="Times New Roman"/>
          <w:color w:val="000000" w:themeColor="text1"/>
          <w:sz w:val="24"/>
          <w:szCs w:val="24"/>
        </w:rPr>
        <w:t>a</w:t>
      </w:r>
      <w:r w:rsidRPr="00D81D63">
        <w:rPr>
          <w:rFonts w:ascii="Times New Roman" w:hAnsi="Times New Roman" w:cs="Times New Roman"/>
          <w:color w:val="000000" w:themeColor="text1"/>
          <w:sz w:val="24"/>
          <w:szCs w:val="24"/>
        </w:rPr>
        <w:t xml:space="preserve"> Acompanhante da Turma se coloca como andaime, servindo de suporte e apoi</w:t>
      </w:r>
      <w:r w:rsidR="00E2489B">
        <w:rPr>
          <w:rFonts w:ascii="Times New Roman" w:hAnsi="Times New Roman" w:cs="Times New Roman"/>
          <w:color w:val="000000" w:themeColor="text1"/>
          <w:sz w:val="24"/>
          <w:szCs w:val="24"/>
        </w:rPr>
        <w:t>o tanto nas questões emocionais</w:t>
      </w:r>
      <w:r w:rsidRPr="00D81D63">
        <w:rPr>
          <w:rFonts w:ascii="Times New Roman" w:hAnsi="Times New Roman" w:cs="Times New Roman"/>
          <w:color w:val="000000" w:themeColor="text1"/>
          <w:sz w:val="24"/>
          <w:szCs w:val="24"/>
        </w:rPr>
        <w:t xml:space="preserve"> quanto nas questões comportamentais e específicas de determinada atividade, maiores progressos são observados. Desse modo, em uma estrutura metodológica alternante, tal como é desenvolvida no Instituto Educar, os jovens precisam de um suporte e de pessoas para dialogar e trocar sentimentos sobre suas experiências, de modo que quando há cooperação há também avanços nos processos de refletir, avaliar e regular o processo formativo. </w:t>
      </w:r>
    </w:p>
    <w:p w14:paraId="4DE20E3D" w14:textId="77777777" w:rsidR="00BA4A67" w:rsidRDefault="00BA4A67" w:rsidP="00966D6F">
      <w:pPr>
        <w:spacing w:after="0" w:line="360" w:lineRule="auto"/>
        <w:jc w:val="both"/>
        <w:rPr>
          <w:rFonts w:ascii="Times New Roman" w:hAnsi="Times New Roman" w:cs="Times New Roman"/>
          <w:b/>
          <w:color w:val="000000" w:themeColor="text1"/>
          <w:sz w:val="24"/>
          <w:szCs w:val="24"/>
        </w:rPr>
      </w:pPr>
    </w:p>
    <w:p w14:paraId="63776993" w14:textId="4EEE9439" w:rsidR="00966D6F" w:rsidRPr="008A0E7F" w:rsidRDefault="008A0E7F" w:rsidP="00966D6F">
      <w:pPr>
        <w:spacing w:after="0" w:line="360" w:lineRule="auto"/>
        <w:jc w:val="both"/>
        <w:rPr>
          <w:rFonts w:ascii="Times New Roman" w:hAnsi="Times New Roman" w:cs="Times New Roman"/>
          <w:b/>
          <w:color w:val="000000" w:themeColor="text1"/>
          <w:sz w:val="24"/>
          <w:szCs w:val="24"/>
        </w:rPr>
      </w:pPr>
      <w:r w:rsidRPr="008A0E7F">
        <w:rPr>
          <w:rFonts w:ascii="Times New Roman" w:hAnsi="Times New Roman" w:cs="Times New Roman"/>
          <w:b/>
          <w:color w:val="000000" w:themeColor="text1"/>
          <w:sz w:val="24"/>
          <w:szCs w:val="24"/>
        </w:rPr>
        <w:t>Considerações Finais</w:t>
      </w:r>
    </w:p>
    <w:p w14:paraId="1437A533" w14:textId="31DBFDD2" w:rsidR="008A0E7F" w:rsidRPr="008A0E7F" w:rsidRDefault="00BA4A67"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Tendo em vista</w:t>
      </w:r>
      <w:r w:rsidR="008A0E7F" w:rsidRPr="008A0E7F">
        <w:rPr>
          <w:rFonts w:ascii="Times New Roman" w:hAnsi="Times New Roman" w:cs="Times New Roman"/>
          <w:color w:val="000000" w:themeColor="text1"/>
          <w:sz w:val="24"/>
          <w:szCs w:val="24"/>
        </w:rPr>
        <w:t xml:space="preserve"> o primeiro questionamento: </w:t>
      </w:r>
      <w:r w:rsidR="008A0E7F" w:rsidRPr="00BA4A67">
        <w:rPr>
          <w:rFonts w:ascii="Times New Roman" w:hAnsi="Times New Roman" w:cs="Times New Roman"/>
          <w:i/>
          <w:color w:val="000000" w:themeColor="text1"/>
          <w:sz w:val="24"/>
          <w:szCs w:val="24"/>
        </w:rPr>
        <w:t xml:space="preserve">que elementos/situações os educandos mobilizam diante de uma estrutura organizacional e metodológica alternante que lhes demanda o papel de sujeito ativo e protagonista do seu processo </w:t>
      </w:r>
      <w:proofErr w:type="gramStart"/>
      <w:r w:rsidR="008A0E7F" w:rsidRPr="00BA4A67">
        <w:rPr>
          <w:rFonts w:ascii="Times New Roman" w:hAnsi="Times New Roman" w:cs="Times New Roman"/>
          <w:i/>
          <w:color w:val="000000" w:themeColor="text1"/>
          <w:sz w:val="24"/>
          <w:szCs w:val="24"/>
        </w:rPr>
        <w:t>formativo?</w:t>
      </w:r>
      <w:r w:rsidR="00E2489B">
        <w:rPr>
          <w:rFonts w:ascii="Times New Roman" w:hAnsi="Times New Roman" w:cs="Times New Roman"/>
          <w:color w:val="000000" w:themeColor="text1"/>
          <w:sz w:val="24"/>
          <w:szCs w:val="24"/>
        </w:rPr>
        <w:t>,</w:t>
      </w:r>
      <w:proofErr w:type="gramEnd"/>
      <w:r w:rsidR="00E2489B">
        <w:rPr>
          <w:rFonts w:ascii="Times New Roman" w:hAnsi="Times New Roman" w:cs="Times New Roman"/>
          <w:color w:val="000000" w:themeColor="text1"/>
          <w:sz w:val="24"/>
          <w:szCs w:val="24"/>
        </w:rPr>
        <w:t xml:space="preserve"> a</w:t>
      </w:r>
      <w:r w:rsidR="008A0E7F" w:rsidRPr="008A0E7F">
        <w:rPr>
          <w:rFonts w:ascii="Times New Roman" w:hAnsi="Times New Roman" w:cs="Times New Roman"/>
          <w:color w:val="000000" w:themeColor="text1"/>
          <w:sz w:val="24"/>
          <w:szCs w:val="24"/>
        </w:rPr>
        <w:t xml:space="preserve"> </w:t>
      </w:r>
      <w:r w:rsidR="00E2489B">
        <w:rPr>
          <w:rFonts w:ascii="Times New Roman" w:hAnsi="Times New Roman" w:cs="Times New Roman"/>
          <w:color w:val="000000" w:themeColor="text1"/>
          <w:sz w:val="24"/>
          <w:szCs w:val="24"/>
        </w:rPr>
        <w:t xml:space="preserve">categorização </w:t>
      </w:r>
      <w:r w:rsidR="008A0E7F" w:rsidRPr="008A0E7F">
        <w:rPr>
          <w:rFonts w:ascii="Times New Roman" w:hAnsi="Times New Roman" w:cs="Times New Roman"/>
          <w:color w:val="000000" w:themeColor="text1"/>
          <w:sz w:val="24"/>
          <w:szCs w:val="24"/>
        </w:rPr>
        <w:t xml:space="preserve">dos dados permitiu </w:t>
      </w:r>
      <w:r w:rsidR="00E2489B">
        <w:rPr>
          <w:rFonts w:ascii="Times New Roman" w:hAnsi="Times New Roman" w:cs="Times New Roman"/>
          <w:color w:val="000000" w:themeColor="text1"/>
          <w:sz w:val="24"/>
          <w:szCs w:val="24"/>
        </w:rPr>
        <w:t xml:space="preserve">organizar a análise </w:t>
      </w:r>
      <w:r w:rsidR="008A0E7F" w:rsidRPr="008A0E7F">
        <w:rPr>
          <w:rFonts w:ascii="Times New Roman" w:hAnsi="Times New Roman" w:cs="Times New Roman"/>
          <w:color w:val="000000" w:themeColor="text1"/>
          <w:sz w:val="24"/>
          <w:szCs w:val="24"/>
        </w:rPr>
        <w:t>em três temáticas</w:t>
      </w:r>
      <w:r w:rsidR="00E2489B">
        <w:rPr>
          <w:rFonts w:ascii="Times New Roman" w:hAnsi="Times New Roman" w:cs="Times New Roman"/>
          <w:color w:val="000000" w:themeColor="text1"/>
          <w:sz w:val="24"/>
          <w:szCs w:val="24"/>
        </w:rPr>
        <w:t>,</w:t>
      </w:r>
      <w:r w:rsidR="008A0E7F" w:rsidRPr="008A0E7F">
        <w:rPr>
          <w:rFonts w:ascii="Times New Roman" w:hAnsi="Times New Roman" w:cs="Times New Roman"/>
          <w:color w:val="000000" w:themeColor="text1"/>
          <w:sz w:val="24"/>
          <w:szCs w:val="24"/>
        </w:rPr>
        <w:t xml:space="preserve"> voltadas às dimensões política, juvenil e alternante da formação.</w:t>
      </w:r>
    </w:p>
    <w:p w14:paraId="35C94329" w14:textId="658128F5"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 xml:space="preserve">Identificamos, na temática referente à dimensão política, que os jovens são mobilizados a compartilhar visões comuns de ver o mundo, visto que na formação prioriza-se a interação e as trocas em coletivos, a construção de atitudes e habilidades sociais, a experimentação cotidiana e a participação ativa em debates e diálogos sobre questões políticas. </w:t>
      </w:r>
      <w:r w:rsidR="00E2489B">
        <w:rPr>
          <w:rFonts w:ascii="Times New Roman" w:hAnsi="Times New Roman" w:cs="Times New Roman"/>
          <w:color w:val="000000" w:themeColor="text1"/>
          <w:sz w:val="24"/>
          <w:szCs w:val="24"/>
        </w:rPr>
        <w:t>Frente</w:t>
      </w:r>
      <w:r w:rsidRPr="008A0E7F">
        <w:rPr>
          <w:rFonts w:ascii="Times New Roman" w:hAnsi="Times New Roman" w:cs="Times New Roman"/>
          <w:color w:val="000000" w:themeColor="text1"/>
          <w:sz w:val="24"/>
          <w:szCs w:val="24"/>
        </w:rPr>
        <w:t xml:space="preserve"> à formação política e às formas de interpretar o mundo desenvolvidas no Instituto Educar</w:t>
      </w:r>
      <w:r w:rsidR="00E2489B">
        <w:rPr>
          <w:rFonts w:ascii="Times New Roman" w:hAnsi="Times New Roman" w:cs="Times New Roman"/>
          <w:color w:val="000000" w:themeColor="text1"/>
          <w:sz w:val="24"/>
          <w:szCs w:val="24"/>
        </w:rPr>
        <w:t>,</w:t>
      </w:r>
      <w:r w:rsidRPr="008A0E7F">
        <w:rPr>
          <w:rFonts w:ascii="Times New Roman" w:hAnsi="Times New Roman" w:cs="Times New Roman"/>
          <w:color w:val="000000" w:themeColor="text1"/>
          <w:sz w:val="24"/>
          <w:szCs w:val="24"/>
        </w:rPr>
        <w:t xml:space="preserve"> os educandos mobilizam </w:t>
      </w:r>
      <w:r w:rsidR="00E2489B">
        <w:rPr>
          <w:rFonts w:ascii="Times New Roman" w:hAnsi="Times New Roman" w:cs="Times New Roman"/>
          <w:color w:val="000000" w:themeColor="text1"/>
          <w:sz w:val="24"/>
          <w:szCs w:val="24"/>
        </w:rPr>
        <w:t xml:space="preserve">a </w:t>
      </w:r>
      <w:r w:rsidRPr="008A0E7F">
        <w:rPr>
          <w:rFonts w:ascii="Times New Roman" w:hAnsi="Times New Roman" w:cs="Times New Roman"/>
          <w:color w:val="000000" w:themeColor="text1"/>
          <w:sz w:val="24"/>
          <w:szCs w:val="24"/>
        </w:rPr>
        <w:t xml:space="preserve">experiência participativa. </w:t>
      </w:r>
    </w:p>
    <w:p w14:paraId="05224720" w14:textId="4BC09B41"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Com a temática da dimensão juvenil da formação evidencia</w:t>
      </w:r>
      <w:r w:rsidR="00BA4A67">
        <w:rPr>
          <w:rFonts w:ascii="Times New Roman" w:hAnsi="Times New Roman" w:cs="Times New Roman"/>
          <w:color w:val="000000" w:themeColor="text1"/>
          <w:sz w:val="24"/>
          <w:szCs w:val="24"/>
        </w:rPr>
        <w:t xml:space="preserve">mos que, conforme a fase </w:t>
      </w:r>
      <w:r w:rsidRPr="008A0E7F">
        <w:rPr>
          <w:rFonts w:ascii="Times New Roman" w:hAnsi="Times New Roman" w:cs="Times New Roman"/>
          <w:color w:val="000000" w:themeColor="text1"/>
          <w:sz w:val="24"/>
          <w:szCs w:val="24"/>
        </w:rPr>
        <w:t xml:space="preserve">em que se encontram, os jovens constroem projetos de vida idealizando um futuro mais </w:t>
      </w:r>
      <w:r w:rsidRPr="008A0E7F">
        <w:rPr>
          <w:rFonts w:ascii="Times New Roman" w:hAnsi="Times New Roman" w:cs="Times New Roman"/>
          <w:color w:val="000000" w:themeColor="text1"/>
          <w:sz w:val="24"/>
          <w:szCs w:val="24"/>
        </w:rPr>
        <w:lastRenderedPageBreak/>
        <w:t>justo e democrático. Criam, assim, representações sociais utópicas, principalmente com relação a questões políticas</w:t>
      </w:r>
      <w:r w:rsidR="00E43C4A">
        <w:rPr>
          <w:rFonts w:ascii="Times New Roman" w:hAnsi="Times New Roman" w:cs="Times New Roman"/>
          <w:color w:val="000000" w:themeColor="text1"/>
          <w:sz w:val="24"/>
          <w:szCs w:val="24"/>
        </w:rPr>
        <w:t>,</w:t>
      </w:r>
      <w:r w:rsidRPr="008A0E7F">
        <w:rPr>
          <w:rFonts w:ascii="Times New Roman" w:hAnsi="Times New Roman" w:cs="Times New Roman"/>
          <w:color w:val="000000" w:themeColor="text1"/>
          <w:sz w:val="24"/>
          <w:szCs w:val="24"/>
        </w:rPr>
        <w:t xml:space="preserve"> e movimentam-se em busca da realização de seus desejos. Ao se depararem com a maio</w:t>
      </w:r>
      <w:r w:rsidR="00E2489B">
        <w:rPr>
          <w:rFonts w:ascii="Times New Roman" w:hAnsi="Times New Roman" w:cs="Times New Roman"/>
          <w:color w:val="000000" w:themeColor="text1"/>
          <w:sz w:val="24"/>
          <w:szCs w:val="24"/>
        </w:rPr>
        <w:t>ria da juventude, que não adere</w:t>
      </w:r>
      <w:r w:rsidRPr="008A0E7F">
        <w:rPr>
          <w:rFonts w:ascii="Times New Roman" w:hAnsi="Times New Roman" w:cs="Times New Roman"/>
          <w:color w:val="000000" w:themeColor="text1"/>
          <w:sz w:val="24"/>
          <w:szCs w:val="24"/>
        </w:rPr>
        <w:t xml:space="preserve"> ao mesmo projeto de vida, sentem-se distantes e diferentes. Esses sentimentos fazem com que </w:t>
      </w:r>
      <w:r w:rsidR="00E2489B">
        <w:rPr>
          <w:rFonts w:ascii="Times New Roman" w:hAnsi="Times New Roman" w:cs="Times New Roman"/>
          <w:color w:val="000000" w:themeColor="text1"/>
          <w:sz w:val="24"/>
          <w:szCs w:val="24"/>
        </w:rPr>
        <w:t>esses</w:t>
      </w:r>
      <w:r w:rsidRPr="008A0E7F">
        <w:rPr>
          <w:rFonts w:ascii="Times New Roman" w:hAnsi="Times New Roman" w:cs="Times New Roman"/>
          <w:color w:val="000000" w:themeColor="text1"/>
          <w:sz w:val="24"/>
          <w:szCs w:val="24"/>
        </w:rPr>
        <w:t xml:space="preserve"> educandos se identifiquem apenas com os jovens que frequentam os mesmos espaços e tempos. </w:t>
      </w:r>
    </w:p>
    <w:p w14:paraId="0F0F5831" w14:textId="26E1D539"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Na análise da dimensão alternante</w:t>
      </w:r>
      <w:r w:rsidR="00E2489B">
        <w:rPr>
          <w:rFonts w:ascii="Times New Roman" w:hAnsi="Times New Roman" w:cs="Times New Roman"/>
          <w:color w:val="000000" w:themeColor="text1"/>
          <w:sz w:val="24"/>
          <w:szCs w:val="24"/>
        </w:rPr>
        <w:t>,</w:t>
      </w:r>
      <w:r w:rsidRPr="008A0E7F">
        <w:rPr>
          <w:rFonts w:ascii="Times New Roman" w:hAnsi="Times New Roman" w:cs="Times New Roman"/>
          <w:color w:val="000000" w:themeColor="text1"/>
          <w:sz w:val="24"/>
          <w:szCs w:val="24"/>
        </w:rPr>
        <w:t xml:space="preserve"> as narrativas dos educandos demonstraram que </w:t>
      </w:r>
      <w:r w:rsidR="00E2489B">
        <w:rPr>
          <w:rFonts w:ascii="Times New Roman" w:hAnsi="Times New Roman" w:cs="Times New Roman"/>
          <w:color w:val="000000" w:themeColor="text1"/>
          <w:sz w:val="24"/>
          <w:szCs w:val="24"/>
        </w:rPr>
        <w:t>essa</w:t>
      </w:r>
      <w:r w:rsidRPr="008A0E7F">
        <w:rPr>
          <w:rFonts w:ascii="Times New Roman" w:hAnsi="Times New Roman" w:cs="Times New Roman"/>
          <w:color w:val="000000" w:themeColor="text1"/>
          <w:sz w:val="24"/>
          <w:szCs w:val="24"/>
        </w:rPr>
        <w:t xml:space="preserve"> estrutura organizacional e metodológica mobiliza nos sujeitos elementos culturais distintos daqueles vivenciados em suas comunidades, fazendo com que, muitas vezes, não vislumbrem possibilidades de desenvolver no Tempo Comunidade as práticas que estudam na escola. </w:t>
      </w:r>
    </w:p>
    <w:p w14:paraId="5AB700CD" w14:textId="54C4607E"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 xml:space="preserve">Com relação ao segundo questionamento: </w:t>
      </w:r>
      <w:r w:rsidRPr="00BA4A67">
        <w:rPr>
          <w:rFonts w:ascii="Times New Roman" w:hAnsi="Times New Roman" w:cs="Times New Roman"/>
          <w:i/>
          <w:color w:val="000000" w:themeColor="text1"/>
          <w:sz w:val="24"/>
          <w:szCs w:val="24"/>
        </w:rPr>
        <w:t xml:space="preserve">mediante quais condições as estratégias que a escola dispõe na sua organização metodológica alternante, tais como o Seminário de Crítica e Autocrítica e o Tempo Reflexão Escrita, potencializam conhecimentos/pensamentos </w:t>
      </w:r>
      <w:proofErr w:type="spellStart"/>
      <w:r w:rsidRPr="00BA4A67">
        <w:rPr>
          <w:rFonts w:ascii="Times New Roman" w:hAnsi="Times New Roman" w:cs="Times New Roman"/>
          <w:i/>
          <w:color w:val="000000" w:themeColor="text1"/>
          <w:sz w:val="24"/>
          <w:szCs w:val="24"/>
        </w:rPr>
        <w:t>metacognitivos</w:t>
      </w:r>
      <w:proofErr w:type="spellEnd"/>
      <w:r w:rsidRPr="00BA4A67">
        <w:rPr>
          <w:rFonts w:ascii="Times New Roman" w:hAnsi="Times New Roman" w:cs="Times New Roman"/>
          <w:i/>
          <w:color w:val="000000" w:themeColor="text1"/>
          <w:sz w:val="24"/>
          <w:szCs w:val="24"/>
        </w:rPr>
        <w:t xml:space="preserve"> nos educandos em seu processo </w:t>
      </w:r>
      <w:proofErr w:type="gramStart"/>
      <w:r w:rsidRPr="00BA4A67">
        <w:rPr>
          <w:rFonts w:ascii="Times New Roman" w:hAnsi="Times New Roman" w:cs="Times New Roman"/>
          <w:i/>
          <w:color w:val="000000" w:themeColor="text1"/>
          <w:sz w:val="24"/>
          <w:szCs w:val="24"/>
        </w:rPr>
        <w:t>formativo?</w:t>
      </w:r>
      <w:r w:rsidR="00E2489B">
        <w:rPr>
          <w:rFonts w:ascii="Times New Roman" w:hAnsi="Times New Roman" w:cs="Times New Roman"/>
          <w:color w:val="000000" w:themeColor="text1"/>
          <w:sz w:val="24"/>
          <w:szCs w:val="24"/>
        </w:rPr>
        <w:t>,</w:t>
      </w:r>
      <w:proofErr w:type="gramEnd"/>
      <w:r w:rsidR="00E2489B">
        <w:rPr>
          <w:rFonts w:ascii="Times New Roman" w:hAnsi="Times New Roman" w:cs="Times New Roman"/>
          <w:color w:val="000000" w:themeColor="text1"/>
          <w:sz w:val="24"/>
          <w:szCs w:val="24"/>
        </w:rPr>
        <w:t xml:space="preserve"> </w:t>
      </w:r>
      <w:r w:rsidRPr="008A0E7F">
        <w:rPr>
          <w:rFonts w:ascii="Times New Roman" w:hAnsi="Times New Roman" w:cs="Times New Roman"/>
          <w:color w:val="000000" w:themeColor="text1"/>
          <w:sz w:val="24"/>
          <w:szCs w:val="24"/>
        </w:rPr>
        <w:t xml:space="preserve">os dados </w:t>
      </w:r>
      <w:r w:rsidR="00E2489B">
        <w:rPr>
          <w:rFonts w:ascii="Times New Roman" w:hAnsi="Times New Roman" w:cs="Times New Roman"/>
          <w:color w:val="000000" w:themeColor="text1"/>
          <w:sz w:val="24"/>
          <w:szCs w:val="24"/>
        </w:rPr>
        <w:t>foram sistematizados com base em</w:t>
      </w:r>
      <w:r w:rsidRPr="008A0E7F">
        <w:rPr>
          <w:rFonts w:ascii="Times New Roman" w:hAnsi="Times New Roman" w:cs="Times New Roman"/>
          <w:color w:val="000000" w:themeColor="text1"/>
          <w:sz w:val="24"/>
          <w:szCs w:val="24"/>
        </w:rPr>
        <w:t xml:space="preserve"> duas temáticas voltadas à dimensão coletiva e à dimensão cooperativa da formação. </w:t>
      </w:r>
    </w:p>
    <w:p w14:paraId="39A6B0BC" w14:textId="07BB89E3"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 xml:space="preserve">Apontamos, na análise da dimensão coletiva da formação, que a vivência intensa e prolongada com outras pessoas exige dos educandos o </w:t>
      </w:r>
      <w:r w:rsidR="00E2489B">
        <w:rPr>
          <w:rFonts w:ascii="Times New Roman" w:hAnsi="Times New Roman" w:cs="Times New Roman"/>
          <w:color w:val="000000" w:themeColor="text1"/>
          <w:sz w:val="24"/>
          <w:szCs w:val="24"/>
        </w:rPr>
        <w:t>cumprimento</w:t>
      </w:r>
      <w:r w:rsidRPr="008A0E7F">
        <w:rPr>
          <w:rFonts w:ascii="Times New Roman" w:hAnsi="Times New Roman" w:cs="Times New Roman"/>
          <w:color w:val="000000" w:themeColor="text1"/>
          <w:sz w:val="24"/>
          <w:szCs w:val="24"/>
        </w:rPr>
        <w:t xml:space="preserve"> de regras estabelecidas pelo contexto. </w:t>
      </w:r>
      <w:r w:rsidR="00E2489B">
        <w:rPr>
          <w:rFonts w:ascii="Times New Roman" w:hAnsi="Times New Roman" w:cs="Times New Roman"/>
          <w:color w:val="000000" w:themeColor="text1"/>
          <w:sz w:val="24"/>
          <w:szCs w:val="24"/>
        </w:rPr>
        <w:t>Isso</w:t>
      </w:r>
      <w:r w:rsidR="00BA4A67">
        <w:rPr>
          <w:rFonts w:ascii="Times New Roman" w:hAnsi="Times New Roman" w:cs="Times New Roman"/>
          <w:color w:val="000000" w:themeColor="text1"/>
          <w:sz w:val="24"/>
          <w:szCs w:val="24"/>
        </w:rPr>
        <w:t xml:space="preserve"> faz com que </w:t>
      </w:r>
      <w:r w:rsidRPr="008A0E7F">
        <w:rPr>
          <w:rFonts w:ascii="Times New Roman" w:hAnsi="Times New Roman" w:cs="Times New Roman"/>
          <w:color w:val="000000" w:themeColor="text1"/>
          <w:sz w:val="24"/>
          <w:szCs w:val="24"/>
        </w:rPr>
        <w:t>desenvolvam habilidades e atitudes sociais e</w:t>
      </w:r>
      <w:r w:rsidR="00E2489B">
        <w:rPr>
          <w:rFonts w:ascii="Times New Roman" w:hAnsi="Times New Roman" w:cs="Times New Roman"/>
          <w:color w:val="000000" w:themeColor="text1"/>
          <w:sz w:val="24"/>
          <w:szCs w:val="24"/>
        </w:rPr>
        <w:t>,</w:t>
      </w:r>
      <w:r w:rsidRPr="008A0E7F">
        <w:rPr>
          <w:rFonts w:ascii="Times New Roman" w:hAnsi="Times New Roman" w:cs="Times New Roman"/>
          <w:color w:val="000000" w:themeColor="text1"/>
          <w:sz w:val="24"/>
          <w:szCs w:val="24"/>
        </w:rPr>
        <w:t xml:space="preserve"> com o tempo</w:t>
      </w:r>
      <w:r w:rsidR="00E2489B">
        <w:rPr>
          <w:rFonts w:ascii="Times New Roman" w:hAnsi="Times New Roman" w:cs="Times New Roman"/>
          <w:color w:val="000000" w:themeColor="text1"/>
          <w:sz w:val="24"/>
          <w:szCs w:val="24"/>
        </w:rPr>
        <w:t>,</w:t>
      </w:r>
      <w:r w:rsidRPr="008A0E7F">
        <w:rPr>
          <w:rFonts w:ascii="Times New Roman" w:hAnsi="Times New Roman" w:cs="Times New Roman"/>
          <w:color w:val="000000" w:themeColor="text1"/>
          <w:sz w:val="24"/>
          <w:szCs w:val="24"/>
        </w:rPr>
        <w:t xml:space="preserve"> exerçam o monitoramento, a regulação e a avaliação de si e dos colegas com relação às variáveis tarefa e pessoa. Os movimentos de monitorar, avaliar e regular possibilitam que os educandos reflitam sobre os resultados que estão alcançando em seu processo formativo e, aos poucos, tomem consciência de situações que prejudicam ou que favorecem o seu desenvolvimento. </w:t>
      </w:r>
    </w:p>
    <w:p w14:paraId="4AD6E43A" w14:textId="30203763"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Na dimensão cooperativa da formação percebemos que as estratégias utilizadas pelo Instituto Educar alcançam seus objetivos quando há cooperação entre os pares. Ademais, é mediante a cooperação de um sujeito que disponibilize seus conhecimentos como andaime aos seus pares</w:t>
      </w:r>
      <w:r w:rsidR="00E2489B">
        <w:rPr>
          <w:rFonts w:ascii="Times New Roman" w:hAnsi="Times New Roman" w:cs="Times New Roman"/>
          <w:color w:val="000000" w:themeColor="text1"/>
          <w:sz w:val="24"/>
          <w:szCs w:val="24"/>
        </w:rPr>
        <w:t>,</w:t>
      </w:r>
      <w:r w:rsidRPr="008A0E7F">
        <w:rPr>
          <w:rFonts w:ascii="Times New Roman" w:hAnsi="Times New Roman" w:cs="Times New Roman"/>
          <w:color w:val="000000" w:themeColor="text1"/>
          <w:sz w:val="24"/>
          <w:szCs w:val="24"/>
        </w:rPr>
        <w:t xml:space="preserve"> que as estratégias podem ser </w:t>
      </w:r>
      <w:proofErr w:type="spellStart"/>
      <w:r w:rsidRPr="008A0E7F">
        <w:rPr>
          <w:rFonts w:ascii="Times New Roman" w:hAnsi="Times New Roman" w:cs="Times New Roman"/>
          <w:color w:val="000000" w:themeColor="text1"/>
          <w:sz w:val="24"/>
          <w:szCs w:val="24"/>
        </w:rPr>
        <w:t>potencializadoras</w:t>
      </w:r>
      <w:proofErr w:type="spellEnd"/>
      <w:r w:rsidRPr="008A0E7F">
        <w:rPr>
          <w:rFonts w:ascii="Times New Roman" w:hAnsi="Times New Roman" w:cs="Times New Roman"/>
          <w:color w:val="000000" w:themeColor="text1"/>
          <w:sz w:val="24"/>
          <w:szCs w:val="24"/>
        </w:rPr>
        <w:t xml:space="preserve"> de conhecimentos/pensamentos </w:t>
      </w:r>
      <w:proofErr w:type="spellStart"/>
      <w:r w:rsidRPr="008A0E7F">
        <w:rPr>
          <w:rFonts w:ascii="Times New Roman" w:hAnsi="Times New Roman" w:cs="Times New Roman"/>
          <w:color w:val="000000" w:themeColor="text1"/>
          <w:sz w:val="24"/>
          <w:szCs w:val="24"/>
        </w:rPr>
        <w:t>metacognitivos</w:t>
      </w:r>
      <w:proofErr w:type="spellEnd"/>
      <w:r w:rsidRPr="008A0E7F">
        <w:rPr>
          <w:rFonts w:ascii="Times New Roman" w:hAnsi="Times New Roman" w:cs="Times New Roman"/>
          <w:color w:val="000000" w:themeColor="text1"/>
          <w:sz w:val="24"/>
          <w:szCs w:val="24"/>
        </w:rPr>
        <w:t xml:space="preserve"> nos educandos. </w:t>
      </w:r>
      <w:r w:rsidR="00AC6B34">
        <w:rPr>
          <w:rFonts w:ascii="Times New Roman" w:hAnsi="Times New Roman" w:cs="Times New Roman"/>
          <w:color w:val="000000" w:themeColor="text1"/>
          <w:sz w:val="24"/>
          <w:szCs w:val="24"/>
        </w:rPr>
        <w:t>Estes</w:t>
      </w:r>
      <w:r w:rsidRPr="008A0E7F">
        <w:rPr>
          <w:rFonts w:ascii="Times New Roman" w:hAnsi="Times New Roman" w:cs="Times New Roman"/>
          <w:color w:val="000000" w:themeColor="text1"/>
          <w:sz w:val="24"/>
          <w:szCs w:val="24"/>
        </w:rPr>
        <w:t xml:space="preserve"> se aproximam dos movimentos de analisar, avaliar e regular o seu processo formativo </w:t>
      </w:r>
      <w:r w:rsidR="00E2489B">
        <w:rPr>
          <w:rFonts w:ascii="Times New Roman" w:hAnsi="Times New Roman" w:cs="Times New Roman"/>
          <w:color w:val="000000" w:themeColor="text1"/>
          <w:sz w:val="24"/>
          <w:szCs w:val="24"/>
        </w:rPr>
        <w:t>nas</w:t>
      </w:r>
      <w:r w:rsidRPr="008A0E7F">
        <w:rPr>
          <w:rFonts w:ascii="Times New Roman" w:hAnsi="Times New Roman" w:cs="Times New Roman"/>
          <w:color w:val="000000" w:themeColor="text1"/>
          <w:sz w:val="24"/>
          <w:szCs w:val="24"/>
        </w:rPr>
        <w:t xml:space="preserve"> situações em que se sentem livres para realizar suas reflexões e quando há o acompanhamento de pessoas que disponibilizem-se como suporte em situações emocionais, comportamentais e voltadas a conteúdos e realização de tarefas. </w:t>
      </w:r>
    </w:p>
    <w:p w14:paraId="30FE6D4C" w14:textId="2840535C"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Reconhecemos que o funcionamento de uma estrutura organizacional e m</w:t>
      </w:r>
      <w:r w:rsidR="00AC6B34">
        <w:rPr>
          <w:rFonts w:ascii="Times New Roman" w:hAnsi="Times New Roman" w:cs="Times New Roman"/>
          <w:color w:val="000000" w:themeColor="text1"/>
          <w:sz w:val="24"/>
          <w:szCs w:val="24"/>
        </w:rPr>
        <w:t xml:space="preserve">etodológica alternante requer </w:t>
      </w:r>
      <w:r w:rsidRPr="008A0E7F">
        <w:rPr>
          <w:rFonts w:ascii="Times New Roman" w:hAnsi="Times New Roman" w:cs="Times New Roman"/>
          <w:color w:val="000000" w:themeColor="text1"/>
          <w:sz w:val="24"/>
          <w:szCs w:val="24"/>
        </w:rPr>
        <w:t>envolvimento e participação de todos. Sendo assim, é fundamental que a totalidade dos sujeitos que vivenciam esse contexto compreenda</w:t>
      </w:r>
      <w:r w:rsidR="00E2489B">
        <w:rPr>
          <w:rFonts w:ascii="Times New Roman" w:hAnsi="Times New Roman" w:cs="Times New Roman"/>
          <w:color w:val="000000" w:themeColor="text1"/>
          <w:sz w:val="24"/>
          <w:szCs w:val="24"/>
        </w:rPr>
        <w:t>m</w:t>
      </w:r>
      <w:r w:rsidRPr="008A0E7F">
        <w:rPr>
          <w:rFonts w:ascii="Times New Roman" w:hAnsi="Times New Roman" w:cs="Times New Roman"/>
          <w:color w:val="000000" w:themeColor="text1"/>
          <w:sz w:val="24"/>
          <w:szCs w:val="24"/>
        </w:rPr>
        <w:t xml:space="preserve"> as suas especificidades, os seus princípios e os objetivos de cada estratégia utilizada. </w:t>
      </w:r>
    </w:p>
    <w:p w14:paraId="2BB3C97D" w14:textId="3710E1E2" w:rsidR="008A0E7F" w:rsidRPr="008A0E7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lastRenderedPageBreak/>
        <w:t xml:space="preserve">Com essas considerações, um aspecto especial que se destacou, analisando os processos </w:t>
      </w:r>
      <w:proofErr w:type="spellStart"/>
      <w:r w:rsidRPr="008A0E7F">
        <w:rPr>
          <w:rFonts w:ascii="Times New Roman" w:hAnsi="Times New Roman" w:cs="Times New Roman"/>
          <w:color w:val="000000" w:themeColor="text1"/>
          <w:sz w:val="24"/>
          <w:szCs w:val="24"/>
        </w:rPr>
        <w:t>metacognitivos</w:t>
      </w:r>
      <w:proofErr w:type="spellEnd"/>
      <w:r w:rsidRPr="008A0E7F">
        <w:rPr>
          <w:rFonts w:ascii="Times New Roman" w:hAnsi="Times New Roman" w:cs="Times New Roman"/>
          <w:color w:val="000000" w:themeColor="text1"/>
          <w:sz w:val="24"/>
          <w:szCs w:val="24"/>
        </w:rPr>
        <w:t xml:space="preserve"> em um contexto organizacional e metodológico alternante, é o fat</w:t>
      </w:r>
      <w:r w:rsidR="00AC6B34">
        <w:rPr>
          <w:rFonts w:ascii="Times New Roman" w:hAnsi="Times New Roman" w:cs="Times New Roman"/>
          <w:color w:val="000000" w:themeColor="text1"/>
          <w:sz w:val="24"/>
          <w:szCs w:val="24"/>
        </w:rPr>
        <w:t xml:space="preserve">o de os educandos mostrarem </w:t>
      </w:r>
      <w:r w:rsidRPr="008A0E7F">
        <w:rPr>
          <w:rFonts w:ascii="Times New Roman" w:hAnsi="Times New Roman" w:cs="Times New Roman"/>
          <w:color w:val="000000" w:themeColor="text1"/>
          <w:sz w:val="24"/>
          <w:szCs w:val="24"/>
        </w:rPr>
        <w:t xml:space="preserve">maior mobilização de processos </w:t>
      </w:r>
      <w:proofErr w:type="spellStart"/>
      <w:r w:rsidRPr="008A0E7F">
        <w:rPr>
          <w:rFonts w:ascii="Times New Roman" w:hAnsi="Times New Roman" w:cs="Times New Roman"/>
          <w:color w:val="000000" w:themeColor="text1"/>
          <w:sz w:val="24"/>
          <w:szCs w:val="24"/>
        </w:rPr>
        <w:t>metacognitivos</w:t>
      </w:r>
      <w:proofErr w:type="spellEnd"/>
      <w:r w:rsidRPr="008A0E7F">
        <w:rPr>
          <w:rFonts w:ascii="Times New Roman" w:hAnsi="Times New Roman" w:cs="Times New Roman"/>
          <w:color w:val="000000" w:themeColor="text1"/>
          <w:sz w:val="24"/>
          <w:szCs w:val="24"/>
        </w:rPr>
        <w:t xml:space="preserve"> qu</w:t>
      </w:r>
      <w:r w:rsidR="00AC6B34">
        <w:rPr>
          <w:rFonts w:ascii="Times New Roman" w:hAnsi="Times New Roman" w:cs="Times New Roman"/>
          <w:color w:val="000000" w:themeColor="text1"/>
          <w:sz w:val="24"/>
          <w:szCs w:val="24"/>
        </w:rPr>
        <w:t>ando as estratégias possibilit</w:t>
      </w:r>
      <w:r w:rsidRPr="008A0E7F">
        <w:rPr>
          <w:rFonts w:ascii="Times New Roman" w:hAnsi="Times New Roman" w:cs="Times New Roman"/>
          <w:color w:val="000000" w:themeColor="text1"/>
          <w:sz w:val="24"/>
          <w:szCs w:val="24"/>
        </w:rPr>
        <w:t xml:space="preserve">am experiências afetivas e, portanto, subjetivas. Evidenciamos que os jovens são afetados de diferentes modos em suas relações com o contexto, sendo que cada um reage de forma singular diante das mesmas estratégias e influências sociais. Desse modo, quando </w:t>
      </w:r>
      <w:r w:rsidR="00AC6B34">
        <w:rPr>
          <w:rFonts w:ascii="Times New Roman" w:hAnsi="Times New Roman" w:cs="Times New Roman"/>
          <w:color w:val="000000" w:themeColor="text1"/>
          <w:sz w:val="24"/>
          <w:szCs w:val="24"/>
        </w:rPr>
        <w:t>as atividades propostas permite</w:t>
      </w:r>
      <w:r w:rsidRPr="008A0E7F">
        <w:rPr>
          <w:rFonts w:ascii="Times New Roman" w:hAnsi="Times New Roman" w:cs="Times New Roman"/>
          <w:color w:val="000000" w:themeColor="text1"/>
          <w:sz w:val="24"/>
          <w:szCs w:val="24"/>
        </w:rPr>
        <w:t>m que as relações inte</w:t>
      </w:r>
      <w:r w:rsidR="00AC6B34">
        <w:rPr>
          <w:rFonts w:ascii="Times New Roman" w:hAnsi="Times New Roman" w:cs="Times New Roman"/>
          <w:color w:val="000000" w:themeColor="text1"/>
          <w:sz w:val="24"/>
          <w:szCs w:val="24"/>
        </w:rPr>
        <w:t>rpessoais influenci</w:t>
      </w:r>
      <w:r w:rsidRPr="008A0E7F">
        <w:rPr>
          <w:rFonts w:ascii="Times New Roman" w:hAnsi="Times New Roman" w:cs="Times New Roman"/>
          <w:color w:val="000000" w:themeColor="text1"/>
          <w:sz w:val="24"/>
          <w:szCs w:val="24"/>
        </w:rPr>
        <w:t>em na singularidade de cada su</w:t>
      </w:r>
      <w:r w:rsidR="00AC6B34">
        <w:rPr>
          <w:rFonts w:ascii="Times New Roman" w:hAnsi="Times New Roman" w:cs="Times New Roman"/>
          <w:color w:val="000000" w:themeColor="text1"/>
          <w:sz w:val="24"/>
          <w:szCs w:val="24"/>
        </w:rPr>
        <w:t>jeito e, assim, se estabeleça</w:t>
      </w:r>
      <w:r w:rsidR="00AA061B">
        <w:rPr>
          <w:rFonts w:ascii="Times New Roman" w:hAnsi="Times New Roman" w:cs="Times New Roman"/>
          <w:color w:val="000000" w:themeColor="text1"/>
          <w:sz w:val="24"/>
          <w:szCs w:val="24"/>
        </w:rPr>
        <w:t>m</w:t>
      </w:r>
      <w:r w:rsidRPr="008A0E7F">
        <w:rPr>
          <w:rFonts w:ascii="Times New Roman" w:hAnsi="Times New Roman" w:cs="Times New Roman"/>
          <w:color w:val="000000" w:themeColor="text1"/>
          <w:sz w:val="24"/>
          <w:szCs w:val="24"/>
        </w:rPr>
        <w:t xml:space="preserve"> relações afetivas c</w:t>
      </w:r>
      <w:r w:rsidR="00AC6B34">
        <w:rPr>
          <w:rFonts w:ascii="Times New Roman" w:hAnsi="Times New Roman" w:cs="Times New Roman"/>
          <w:color w:val="000000" w:themeColor="text1"/>
          <w:sz w:val="24"/>
          <w:szCs w:val="24"/>
        </w:rPr>
        <w:t>om o social, os educandos reage</w:t>
      </w:r>
      <w:r w:rsidRPr="008A0E7F">
        <w:rPr>
          <w:rFonts w:ascii="Times New Roman" w:hAnsi="Times New Roman" w:cs="Times New Roman"/>
          <w:color w:val="000000" w:themeColor="text1"/>
          <w:sz w:val="24"/>
          <w:szCs w:val="24"/>
        </w:rPr>
        <w:t xml:space="preserve">m positivamente, envolvendo-se nas atividades, refletindo sobre o contexto, construindo narrativas e </w:t>
      </w:r>
      <w:proofErr w:type="spellStart"/>
      <w:r w:rsidRPr="008A0E7F">
        <w:rPr>
          <w:rFonts w:ascii="Times New Roman" w:hAnsi="Times New Roman" w:cs="Times New Roman"/>
          <w:color w:val="000000" w:themeColor="text1"/>
          <w:sz w:val="24"/>
          <w:szCs w:val="24"/>
        </w:rPr>
        <w:t>externalizando-as</w:t>
      </w:r>
      <w:proofErr w:type="spellEnd"/>
      <w:r w:rsidRPr="008A0E7F">
        <w:rPr>
          <w:rFonts w:ascii="Times New Roman" w:hAnsi="Times New Roman" w:cs="Times New Roman"/>
          <w:color w:val="000000" w:themeColor="text1"/>
          <w:sz w:val="24"/>
          <w:szCs w:val="24"/>
        </w:rPr>
        <w:t xml:space="preserve">. </w:t>
      </w:r>
    </w:p>
    <w:p w14:paraId="2B4581D3" w14:textId="668D5941" w:rsidR="008A0E7F" w:rsidRPr="00E4139F" w:rsidRDefault="008A0E7F" w:rsidP="00F119E2">
      <w:pPr>
        <w:spacing w:after="0" w:line="360" w:lineRule="auto"/>
        <w:ind w:firstLine="1134"/>
        <w:jc w:val="both"/>
        <w:rPr>
          <w:rFonts w:ascii="Times New Roman" w:hAnsi="Times New Roman" w:cs="Times New Roman"/>
          <w:color w:val="000000" w:themeColor="text1"/>
          <w:sz w:val="24"/>
          <w:szCs w:val="24"/>
        </w:rPr>
      </w:pPr>
      <w:r w:rsidRPr="008A0E7F">
        <w:rPr>
          <w:rFonts w:ascii="Times New Roman" w:hAnsi="Times New Roman" w:cs="Times New Roman"/>
          <w:color w:val="000000" w:themeColor="text1"/>
          <w:sz w:val="24"/>
          <w:szCs w:val="24"/>
        </w:rPr>
        <w:t xml:space="preserve">Nesse sentido, identificamos que os aspectos afetivos permeiam os processos cognitivos e </w:t>
      </w:r>
      <w:proofErr w:type="spellStart"/>
      <w:r w:rsidRPr="008A0E7F">
        <w:rPr>
          <w:rFonts w:ascii="Times New Roman" w:hAnsi="Times New Roman" w:cs="Times New Roman"/>
          <w:color w:val="000000" w:themeColor="text1"/>
          <w:sz w:val="24"/>
          <w:szCs w:val="24"/>
        </w:rPr>
        <w:t>metacognitivos</w:t>
      </w:r>
      <w:proofErr w:type="spellEnd"/>
      <w:r w:rsidRPr="008A0E7F">
        <w:rPr>
          <w:rFonts w:ascii="Times New Roman" w:hAnsi="Times New Roman" w:cs="Times New Roman"/>
          <w:color w:val="000000" w:themeColor="text1"/>
          <w:sz w:val="24"/>
          <w:szCs w:val="24"/>
        </w:rPr>
        <w:t xml:space="preserve">, facilitando ou dificultando a mobilização dos educandos para regular, avaliar e monitorar o seu processo formativo. </w:t>
      </w:r>
      <w:r w:rsidR="00AA061B">
        <w:rPr>
          <w:rFonts w:ascii="Times New Roman" w:hAnsi="Times New Roman" w:cs="Times New Roman"/>
          <w:color w:val="000000" w:themeColor="text1"/>
          <w:sz w:val="24"/>
          <w:szCs w:val="24"/>
        </w:rPr>
        <w:t>A</w:t>
      </w:r>
      <w:r w:rsidRPr="008A0E7F">
        <w:rPr>
          <w:rFonts w:ascii="Times New Roman" w:hAnsi="Times New Roman" w:cs="Times New Roman"/>
          <w:color w:val="000000" w:themeColor="text1"/>
          <w:sz w:val="24"/>
          <w:szCs w:val="24"/>
        </w:rPr>
        <w:t xml:space="preserve"> mobilização dos jovens em direção à tomada de consciência do seu processo formativo</w:t>
      </w:r>
      <w:r w:rsidR="00AC6B34">
        <w:rPr>
          <w:rFonts w:ascii="Times New Roman" w:hAnsi="Times New Roman" w:cs="Times New Roman"/>
          <w:color w:val="000000" w:themeColor="text1"/>
          <w:sz w:val="24"/>
          <w:szCs w:val="24"/>
        </w:rPr>
        <w:t xml:space="preserve"> se mostrou mais potente quando houve</w:t>
      </w:r>
      <w:r w:rsidRPr="008A0E7F">
        <w:rPr>
          <w:rFonts w:ascii="Times New Roman" w:hAnsi="Times New Roman" w:cs="Times New Roman"/>
          <w:color w:val="000000" w:themeColor="text1"/>
          <w:sz w:val="24"/>
          <w:szCs w:val="24"/>
        </w:rPr>
        <w:t xml:space="preserve"> a possibilidade de associar as aprendizagens com as relações afetivas e as vivências pessoais. De forma geral, </w:t>
      </w:r>
      <w:r w:rsidRPr="00E4139F">
        <w:rPr>
          <w:rFonts w:ascii="Times New Roman" w:hAnsi="Times New Roman" w:cs="Times New Roman"/>
          <w:color w:val="000000" w:themeColor="text1"/>
          <w:sz w:val="24"/>
          <w:szCs w:val="24"/>
        </w:rPr>
        <w:t xml:space="preserve">quando a afetividade transpassa pelos movimentos de ensino e aprendizagem há maiores possibilidades de avanços cognitivos e </w:t>
      </w:r>
      <w:proofErr w:type="spellStart"/>
      <w:r w:rsidRPr="00E4139F">
        <w:rPr>
          <w:rFonts w:ascii="Times New Roman" w:hAnsi="Times New Roman" w:cs="Times New Roman"/>
          <w:color w:val="000000" w:themeColor="text1"/>
          <w:sz w:val="24"/>
          <w:szCs w:val="24"/>
        </w:rPr>
        <w:t>metacognitivos</w:t>
      </w:r>
      <w:proofErr w:type="spellEnd"/>
      <w:r w:rsidRPr="00E4139F">
        <w:rPr>
          <w:rFonts w:ascii="Times New Roman" w:hAnsi="Times New Roman" w:cs="Times New Roman"/>
          <w:color w:val="000000" w:themeColor="text1"/>
          <w:sz w:val="24"/>
          <w:szCs w:val="24"/>
        </w:rPr>
        <w:t xml:space="preserve">. </w:t>
      </w:r>
    </w:p>
    <w:p w14:paraId="5E0F5337" w14:textId="6886C996" w:rsidR="008A0E7F" w:rsidRDefault="00AA061B" w:rsidP="00F119E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8A0E7F" w:rsidRPr="00E4139F">
        <w:rPr>
          <w:rFonts w:ascii="Times New Roman" w:hAnsi="Times New Roman" w:cs="Times New Roman"/>
          <w:color w:val="000000" w:themeColor="text1"/>
          <w:sz w:val="24"/>
          <w:szCs w:val="24"/>
        </w:rPr>
        <w:t xml:space="preserve">ssas foram as considerações </w:t>
      </w:r>
      <w:r>
        <w:rPr>
          <w:rFonts w:ascii="Times New Roman" w:hAnsi="Times New Roman" w:cs="Times New Roman"/>
          <w:color w:val="000000" w:themeColor="text1"/>
          <w:sz w:val="24"/>
          <w:szCs w:val="24"/>
        </w:rPr>
        <w:t>produzidas sobre</w:t>
      </w:r>
      <w:r w:rsidR="008A0E7F" w:rsidRPr="00E4139F">
        <w:rPr>
          <w:rFonts w:ascii="Times New Roman" w:hAnsi="Times New Roman" w:cs="Times New Roman"/>
          <w:color w:val="000000" w:themeColor="text1"/>
          <w:sz w:val="24"/>
          <w:szCs w:val="24"/>
        </w:rPr>
        <w:t xml:space="preserve"> o material </w:t>
      </w:r>
      <w:r>
        <w:rPr>
          <w:rFonts w:ascii="Times New Roman" w:hAnsi="Times New Roman" w:cs="Times New Roman"/>
          <w:color w:val="000000" w:themeColor="text1"/>
          <w:sz w:val="24"/>
          <w:szCs w:val="24"/>
        </w:rPr>
        <w:t>analisado, tendo em vista os</w:t>
      </w:r>
      <w:r w:rsidR="008A0E7F" w:rsidRPr="00E4139F">
        <w:rPr>
          <w:rFonts w:ascii="Times New Roman" w:hAnsi="Times New Roman" w:cs="Times New Roman"/>
          <w:color w:val="000000" w:themeColor="text1"/>
          <w:sz w:val="24"/>
          <w:szCs w:val="24"/>
        </w:rPr>
        <w:t xml:space="preserve"> objetivos </w:t>
      </w:r>
      <w:r>
        <w:rPr>
          <w:rFonts w:ascii="Times New Roman" w:hAnsi="Times New Roman" w:cs="Times New Roman"/>
          <w:color w:val="000000" w:themeColor="text1"/>
          <w:sz w:val="24"/>
          <w:szCs w:val="24"/>
        </w:rPr>
        <w:t>da pesquisa</w:t>
      </w:r>
      <w:r w:rsidR="008A0E7F" w:rsidRPr="00E413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8A0E7F" w:rsidRPr="00E4139F">
        <w:rPr>
          <w:rFonts w:ascii="Times New Roman" w:hAnsi="Times New Roman" w:cs="Times New Roman"/>
          <w:color w:val="000000" w:themeColor="text1"/>
          <w:sz w:val="24"/>
          <w:szCs w:val="24"/>
        </w:rPr>
        <w:t>abemos</w:t>
      </w:r>
      <w:r>
        <w:rPr>
          <w:rFonts w:ascii="Times New Roman" w:hAnsi="Times New Roman" w:cs="Times New Roman"/>
          <w:color w:val="000000" w:themeColor="text1"/>
          <w:sz w:val="24"/>
          <w:szCs w:val="24"/>
        </w:rPr>
        <w:t>, todavia,</w:t>
      </w:r>
      <w:r w:rsidR="008A0E7F" w:rsidRPr="00E4139F">
        <w:rPr>
          <w:rFonts w:ascii="Times New Roman" w:hAnsi="Times New Roman" w:cs="Times New Roman"/>
          <w:color w:val="000000" w:themeColor="text1"/>
          <w:sz w:val="24"/>
          <w:szCs w:val="24"/>
        </w:rPr>
        <w:t xml:space="preserve"> que a especificidade de uma estrutura organizacional e metodo</w:t>
      </w:r>
      <w:r>
        <w:rPr>
          <w:rFonts w:ascii="Times New Roman" w:hAnsi="Times New Roman" w:cs="Times New Roman"/>
          <w:color w:val="000000" w:themeColor="text1"/>
          <w:sz w:val="24"/>
          <w:szCs w:val="24"/>
        </w:rPr>
        <w:t xml:space="preserve">lógica alternante permite </w:t>
      </w:r>
      <w:r w:rsidR="008A0E7F" w:rsidRPr="00E4139F">
        <w:rPr>
          <w:rFonts w:ascii="Times New Roman" w:hAnsi="Times New Roman" w:cs="Times New Roman"/>
          <w:color w:val="000000" w:themeColor="text1"/>
          <w:sz w:val="24"/>
          <w:szCs w:val="24"/>
        </w:rPr>
        <w:t xml:space="preserve">vários olhares. </w:t>
      </w:r>
      <w:r>
        <w:rPr>
          <w:rFonts w:ascii="Times New Roman" w:hAnsi="Times New Roman" w:cs="Times New Roman"/>
          <w:color w:val="000000" w:themeColor="text1"/>
          <w:sz w:val="24"/>
          <w:szCs w:val="24"/>
        </w:rPr>
        <w:t>Este</w:t>
      </w:r>
      <w:r w:rsidR="00E4139F" w:rsidRPr="00E4139F">
        <w:rPr>
          <w:rFonts w:ascii="Times New Roman" w:hAnsi="Times New Roman" w:cs="Times New Roman"/>
          <w:color w:val="000000" w:themeColor="text1"/>
          <w:sz w:val="24"/>
          <w:szCs w:val="24"/>
        </w:rPr>
        <w:t xml:space="preserve"> trabalho</w:t>
      </w:r>
      <w:r w:rsidR="008A0E7F" w:rsidRPr="00E4139F">
        <w:rPr>
          <w:rFonts w:ascii="Times New Roman" w:hAnsi="Times New Roman" w:cs="Times New Roman"/>
          <w:color w:val="000000" w:themeColor="text1"/>
          <w:sz w:val="24"/>
          <w:szCs w:val="24"/>
        </w:rPr>
        <w:t xml:space="preserve"> possibilitou o reconhecimento dos processos educativos vivenciados em uma estrutura metodológica alternante e</w:t>
      </w:r>
      <w:r>
        <w:rPr>
          <w:rFonts w:ascii="Times New Roman" w:hAnsi="Times New Roman" w:cs="Times New Roman"/>
          <w:color w:val="000000" w:themeColor="text1"/>
          <w:sz w:val="24"/>
          <w:szCs w:val="24"/>
        </w:rPr>
        <w:t xml:space="preserve"> nos aproximou das versões de mundo</w:t>
      </w:r>
      <w:r w:rsidR="008A0E7F" w:rsidRPr="00E4139F">
        <w:rPr>
          <w:rFonts w:ascii="Times New Roman" w:hAnsi="Times New Roman" w:cs="Times New Roman"/>
          <w:color w:val="000000" w:themeColor="text1"/>
          <w:sz w:val="24"/>
          <w:szCs w:val="24"/>
        </w:rPr>
        <w:t xml:space="preserve"> construídas </w:t>
      </w:r>
      <w:r>
        <w:rPr>
          <w:rFonts w:ascii="Times New Roman" w:hAnsi="Times New Roman" w:cs="Times New Roman"/>
          <w:color w:val="000000" w:themeColor="text1"/>
          <w:sz w:val="24"/>
          <w:szCs w:val="24"/>
        </w:rPr>
        <w:t xml:space="preserve">pelos estudantes do Instituto Educar, a partir da </w:t>
      </w:r>
      <w:r w:rsidR="008A0E7F" w:rsidRPr="00E4139F">
        <w:rPr>
          <w:rFonts w:ascii="Times New Roman" w:hAnsi="Times New Roman" w:cs="Times New Roman"/>
          <w:color w:val="000000" w:themeColor="text1"/>
          <w:sz w:val="24"/>
          <w:szCs w:val="24"/>
        </w:rPr>
        <w:t xml:space="preserve">mobilização </w:t>
      </w:r>
      <w:r>
        <w:rPr>
          <w:rFonts w:ascii="Times New Roman" w:hAnsi="Times New Roman" w:cs="Times New Roman"/>
          <w:color w:val="000000" w:themeColor="text1"/>
          <w:sz w:val="24"/>
          <w:szCs w:val="24"/>
        </w:rPr>
        <w:t xml:space="preserve">de estratégias que </w:t>
      </w:r>
      <w:r w:rsidR="008345DA">
        <w:rPr>
          <w:rFonts w:ascii="Times New Roman" w:hAnsi="Times New Roman" w:cs="Times New Roman"/>
          <w:color w:val="000000" w:themeColor="text1"/>
          <w:sz w:val="24"/>
          <w:szCs w:val="24"/>
        </w:rPr>
        <w:t xml:space="preserve">os concebe </w:t>
      </w:r>
      <w:r w:rsidR="008A0E7F" w:rsidRPr="00E4139F">
        <w:rPr>
          <w:rFonts w:ascii="Times New Roman" w:hAnsi="Times New Roman" w:cs="Times New Roman"/>
          <w:color w:val="000000" w:themeColor="text1"/>
          <w:sz w:val="24"/>
          <w:szCs w:val="24"/>
        </w:rPr>
        <w:t>como sujeitos protagonistas de seu</w:t>
      </w:r>
      <w:r>
        <w:rPr>
          <w:rFonts w:ascii="Times New Roman" w:hAnsi="Times New Roman" w:cs="Times New Roman"/>
          <w:color w:val="000000" w:themeColor="text1"/>
          <w:sz w:val="24"/>
          <w:szCs w:val="24"/>
        </w:rPr>
        <w:t>s</w:t>
      </w:r>
      <w:r w:rsidR="008A0E7F" w:rsidRPr="00E4139F">
        <w:rPr>
          <w:rFonts w:ascii="Times New Roman" w:hAnsi="Times New Roman" w:cs="Times New Roman"/>
          <w:color w:val="000000" w:themeColor="text1"/>
          <w:sz w:val="24"/>
          <w:szCs w:val="24"/>
        </w:rPr>
        <w:t xml:space="preserve"> processo</w:t>
      </w:r>
      <w:r>
        <w:rPr>
          <w:rFonts w:ascii="Times New Roman" w:hAnsi="Times New Roman" w:cs="Times New Roman"/>
          <w:color w:val="000000" w:themeColor="text1"/>
          <w:sz w:val="24"/>
          <w:szCs w:val="24"/>
        </w:rPr>
        <w:t>s</w:t>
      </w:r>
      <w:r w:rsidR="008A0E7F" w:rsidRPr="00E4139F">
        <w:rPr>
          <w:rFonts w:ascii="Times New Roman" w:hAnsi="Times New Roman" w:cs="Times New Roman"/>
          <w:color w:val="000000" w:themeColor="text1"/>
          <w:sz w:val="24"/>
          <w:szCs w:val="24"/>
        </w:rPr>
        <w:t xml:space="preserve"> formativo</w:t>
      </w:r>
      <w:r>
        <w:rPr>
          <w:rFonts w:ascii="Times New Roman" w:hAnsi="Times New Roman" w:cs="Times New Roman"/>
          <w:color w:val="000000" w:themeColor="text1"/>
          <w:sz w:val="24"/>
          <w:szCs w:val="24"/>
        </w:rPr>
        <w:t>s</w:t>
      </w:r>
      <w:r w:rsidR="008A0E7F" w:rsidRPr="00E413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 dados aqui exposto</w:t>
      </w:r>
      <w:r w:rsidR="008A0E7F" w:rsidRPr="00E4139F">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podem oferecer elementos empíricos ao</w:t>
      </w:r>
      <w:r w:rsidR="008A0E7F" w:rsidRPr="00E4139F">
        <w:rPr>
          <w:rFonts w:ascii="Times New Roman" w:hAnsi="Times New Roman" w:cs="Times New Roman"/>
          <w:color w:val="000000" w:themeColor="text1"/>
          <w:sz w:val="24"/>
          <w:szCs w:val="24"/>
        </w:rPr>
        <w:t xml:space="preserve">s estudos que olham para a problemática da </w:t>
      </w:r>
      <w:proofErr w:type="spellStart"/>
      <w:r w:rsidR="008A0E7F" w:rsidRPr="00E4139F">
        <w:rPr>
          <w:rFonts w:ascii="Times New Roman" w:hAnsi="Times New Roman" w:cs="Times New Roman"/>
          <w:color w:val="000000" w:themeColor="text1"/>
          <w:sz w:val="24"/>
          <w:szCs w:val="24"/>
        </w:rPr>
        <w:t>metacognição</w:t>
      </w:r>
      <w:proofErr w:type="spellEnd"/>
      <w:r w:rsidR="008A0E7F" w:rsidRPr="00E4139F">
        <w:rPr>
          <w:rFonts w:ascii="Times New Roman" w:hAnsi="Times New Roman" w:cs="Times New Roman"/>
          <w:color w:val="000000" w:themeColor="text1"/>
          <w:sz w:val="24"/>
          <w:szCs w:val="24"/>
        </w:rPr>
        <w:t xml:space="preserve"> em uma perspectiva social, entretanto, </w:t>
      </w:r>
      <w:r>
        <w:rPr>
          <w:rFonts w:ascii="Times New Roman" w:hAnsi="Times New Roman" w:cs="Times New Roman"/>
          <w:color w:val="000000" w:themeColor="text1"/>
          <w:sz w:val="24"/>
          <w:szCs w:val="24"/>
        </w:rPr>
        <w:t>reconhecemos a necessidade</w:t>
      </w:r>
      <w:r w:rsidR="008345DA">
        <w:rPr>
          <w:rFonts w:ascii="Times New Roman" w:hAnsi="Times New Roman" w:cs="Times New Roman"/>
          <w:color w:val="000000" w:themeColor="text1"/>
          <w:sz w:val="24"/>
          <w:szCs w:val="24"/>
        </w:rPr>
        <w:t xml:space="preserve"> de aprofundar</w:t>
      </w:r>
      <w:r w:rsidR="008A0E7F" w:rsidRPr="00E4139F">
        <w:rPr>
          <w:rFonts w:ascii="Times New Roman" w:hAnsi="Times New Roman" w:cs="Times New Roman"/>
          <w:color w:val="000000" w:themeColor="text1"/>
          <w:sz w:val="24"/>
          <w:szCs w:val="24"/>
        </w:rPr>
        <w:t xml:space="preserve">-se a concepção de que a organização metodológica alternante potencializa </w:t>
      </w:r>
      <w:r w:rsidR="008345DA">
        <w:rPr>
          <w:rFonts w:ascii="Times New Roman" w:hAnsi="Times New Roman" w:cs="Times New Roman"/>
          <w:color w:val="000000" w:themeColor="text1"/>
          <w:sz w:val="24"/>
          <w:szCs w:val="24"/>
        </w:rPr>
        <w:t>o desenvolvimento</w:t>
      </w:r>
      <w:r w:rsidR="008A0E7F" w:rsidRPr="00E4139F">
        <w:rPr>
          <w:rFonts w:ascii="Times New Roman" w:hAnsi="Times New Roman" w:cs="Times New Roman"/>
          <w:color w:val="000000" w:themeColor="text1"/>
          <w:sz w:val="24"/>
          <w:szCs w:val="24"/>
        </w:rPr>
        <w:t xml:space="preserve"> de pensamentos</w:t>
      </w:r>
      <w:r w:rsidR="008345DA">
        <w:rPr>
          <w:rFonts w:ascii="Times New Roman" w:hAnsi="Times New Roman" w:cs="Times New Roman"/>
          <w:color w:val="000000" w:themeColor="text1"/>
          <w:sz w:val="24"/>
          <w:szCs w:val="24"/>
        </w:rPr>
        <w:t>/conhecimentos</w:t>
      </w:r>
      <w:r w:rsidR="008A0E7F" w:rsidRPr="00E4139F">
        <w:rPr>
          <w:rFonts w:ascii="Times New Roman" w:hAnsi="Times New Roman" w:cs="Times New Roman"/>
          <w:color w:val="000000" w:themeColor="text1"/>
          <w:sz w:val="24"/>
          <w:szCs w:val="24"/>
        </w:rPr>
        <w:t xml:space="preserve"> </w:t>
      </w:r>
      <w:proofErr w:type="spellStart"/>
      <w:r w:rsidR="008A0E7F" w:rsidRPr="00E4139F">
        <w:rPr>
          <w:rFonts w:ascii="Times New Roman" w:hAnsi="Times New Roman" w:cs="Times New Roman"/>
          <w:color w:val="000000" w:themeColor="text1"/>
          <w:sz w:val="24"/>
          <w:szCs w:val="24"/>
        </w:rPr>
        <w:t>metacognitivos</w:t>
      </w:r>
      <w:proofErr w:type="spellEnd"/>
      <w:r w:rsidR="008A0E7F" w:rsidRPr="00E4139F">
        <w:rPr>
          <w:rFonts w:ascii="Times New Roman" w:hAnsi="Times New Roman" w:cs="Times New Roman"/>
          <w:color w:val="000000" w:themeColor="text1"/>
          <w:sz w:val="24"/>
          <w:szCs w:val="24"/>
        </w:rPr>
        <w:t>.</w:t>
      </w:r>
    </w:p>
    <w:p w14:paraId="21060E81" w14:textId="77777777" w:rsidR="00E4139F" w:rsidRDefault="00E4139F" w:rsidP="00E4139F">
      <w:pPr>
        <w:spacing w:after="0" w:line="360" w:lineRule="auto"/>
        <w:jc w:val="both"/>
        <w:rPr>
          <w:rFonts w:ascii="Times New Roman" w:hAnsi="Times New Roman" w:cs="Times New Roman"/>
          <w:color w:val="FF0000"/>
          <w:sz w:val="24"/>
          <w:szCs w:val="24"/>
        </w:rPr>
      </w:pPr>
    </w:p>
    <w:p w14:paraId="5EDC9C26" w14:textId="294AD54E" w:rsidR="00E4139F" w:rsidRDefault="00E4139F" w:rsidP="009E4CB9">
      <w:pPr>
        <w:spacing w:after="0" w:line="240" w:lineRule="auto"/>
        <w:rPr>
          <w:rFonts w:ascii="Times New Roman" w:hAnsi="Times New Roman" w:cs="Times New Roman"/>
          <w:b/>
          <w:color w:val="000000" w:themeColor="text1"/>
          <w:sz w:val="24"/>
          <w:szCs w:val="24"/>
        </w:rPr>
      </w:pPr>
      <w:r w:rsidRPr="00E4139F">
        <w:rPr>
          <w:rFonts w:ascii="Times New Roman" w:hAnsi="Times New Roman" w:cs="Times New Roman"/>
          <w:b/>
          <w:color w:val="000000" w:themeColor="text1"/>
          <w:sz w:val="24"/>
          <w:szCs w:val="24"/>
        </w:rPr>
        <w:t>Referências</w:t>
      </w:r>
    </w:p>
    <w:p w14:paraId="32FA1430" w14:textId="77777777" w:rsidR="009E4CB9" w:rsidRPr="009E4CB9" w:rsidRDefault="009E4CB9" w:rsidP="009E4CB9">
      <w:pPr>
        <w:spacing w:after="0" w:line="240" w:lineRule="auto"/>
        <w:rPr>
          <w:rFonts w:ascii="Times New Roman" w:hAnsi="Times New Roman" w:cs="Times New Roman"/>
          <w:b/>
          <w:color w:val="000000" w:themeColor="text1"/>
          <w:sz w:val="24"/>
          <w:szCs w:val="24"/>
        </w:rPr>
      </w:pPr>
    </w:p>
    <w:p w14:paraId="484547A8" w14:textId="518CD697" w:rsidR="00E4139F" w:rsidRDefault="007E5FD6"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BRUNER, J</w:t>
      </w:r>
      <w:r w:rsidR="00E4139F" w:rsidRPr="00E4139F">
        <w:rPr>
          <w:rFonts w:ascii="Times New Roman" w:hAnsi="Times New Roman" w:cs="Times New Roman"/>
          <w:color w:val="000000" w:themeColor="text1"/>
          <w:sz w:val="24"/>
          <w:szCs w:val="24"/>
        </w:rPr>
        <w:t xml:space="preserve">. </w:t>
      </w:r>
      <w:r w:rsidR="00E4139F" w:rsidRPr="007E5FD6">
        <w:rPr>
          <w:rFonts w:ascii="Times New Roman" w:hAnsi="Times New Roman" w:cs="Times New Roman"/>
          <w:i/>
          <w:color w:val="000000" w:themeColor="text1"/>
          <w:sz w:val="24"/>
          <w:szCs w:val="24"/>
        </w:rPr>
        <w:t>A cultura da educação</w:t>
      </w:r>
      <w:r w:rsidR="00E4139F" w:rsidRPr="00E4139F">
        <w:rPr>
          <w:rFonts w:ascii="Times New Roman" w:hAnsi="Times New Roman" w:cs="Times New Roman"/>
          <w:color w:val="000000" w:themeColor="text1"/>
          <w:sz w:val="24"/>
          <w:szCs w:val="24"/>
        </w:rPr>
        <w:t>. Porto Alegre: Artmed, 2001.</w:t>
      </w:r>
    </w:p>
    <w:p w14:paraId="50FB6719" w14:textId="364173BE" w:rsidR="00E4139F" w:rsidRDefault="007E5FD6"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DAYRELL, J.; CARRANO, P</w:t>
      </w:r>
      <w:r w:rsidR="00E4139F" w:rsidRPr="00E4139F">
        <w:rPr>
          <w:rFonts w:ascii="Times New Roman" w:hAnsi="Times New Roman" w:cs="Times New Roman"/>
          <w:color w:val="000000" w:themeColor="text1"/>
          <w:sz w:val="24"/>
          <w:szCs w:val="24"/>
        </w:rPr>
        <w:t>. Juventude e ensino médio: quem é este aluno que che</w:t>
      </w:r>
      <w:r>
        <w:rPr>
          <w:rFonts w:ascii="Times New Roman" w:hAnsi="Times New Roman" w:cs="Times New Roman"/>
          <w:color w:val="000000" w:themeColor="text1"/>
          <w:sz w:val="24"/>
          <w:szCs w:val="24"/>
        </w:rPr>
        <w:t>ga à escola. In: DAYRELL, J.</w:t>
      </w:r>
      <w:r w:rsidR="00E4139F" w:rsidRPr="00E4139F">
        <w:rPr>
          <w:rFonts w:ascii="Times New Roman" w:hAnsi="Times New Roman" w:cs="Times New Roman"/>
          <w:color w:val="000000" w:themeColor="text1"/>
          <w:sz w:val="24"/>
          <w:szCs w:val="24"/>
        </w:rPr>
        <w:t>; CARR</w:t>
      </w:r>
      <w:r>
        <w:rPr>
          <w:rFonts w:ascii="Times New Roman" w:hAnsi="Times New Roman" w:cs="Times New Roman"/>
          <w:color w:val="000000" w:themeColor="text1"/>
          <w:sz w:val="24"/>
          <w:szCs w:val="24"/>
        </w:rPr>
        <w:t>ANO, P.; MAIA, C.</w:t>
      </w:r>
      <w:r w:rsidR="00E4139F" w:rsidRPr="00E4139F">
        <w:rPr>
          <w:rFonts w:ascii="Times New Roman" w:hAnsi="Times New Roman" w:cs="Times New Roman"/>
          <w:color w:val="000000" w:themeColor="text1"/>
          <w:sz w:val="24"/>
          <w:szCs w:val="24"/>
        </w:rPr>
        <w:t xml:space="preserve">L. </w:t>
      </w:r>
      <w:r w:rsidR="00E4139F" w:rsidRPr="007E5FD6">
        <w:rPr>
          <w:rFonts w:ascii="Times New Roman" w:hAnsi="Times New Roman" w:cs="Times New Roman"/>
          <w:i/>
          <w:color w:val="000000" w:themeColor="text1"/>
          <w:sz w:val="24"/>
          <w:szCs w:val="24"/>
        </w:rPr>
        <w:t>Juventude e ensino médio</w:t>
      </w:r>
      <w:r w:rsidR="00E4139F" w:rsidRPr="00E4139F">
        <w:rPr>
          <w:rFonts w:ascii="Times New Roman" w:hAnsi="Times New Roman" w:cs="Times New Roman"/>
          <w:color w:val="000000" w:themeColor="text1"/>
          <w:sz w:val="24"/>
          <w:szCs w:val="24"/>
        </w:rPr>
        <w:t>: sujeitos e currículos em diálogo. Belo Horizonte: UFMG, 2014. p. 101-133.</w:t>
      </w:r>
    </w:p>
    <w:p w14:paraId="65312ABB" w14:textId="7F1DD356" w:rsidR="00E4139F" w:rsidRPr="00E4139F" w:rsidRDefault="007E5FD6"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FLAVELL, J.H</w:t>
      </w:r>
      <w:r w:rsidR="009E4CB9" w:rsidRPr="009E4CB9">
        <w:rPr>
          <w:rFonts w:ascii="Times New Roman" w:hAnsi="Times New Roman" w:cs="Times New Roman"/>
          <w:color w:val="000000" w:themeColor="text1"/>
          <w:sz w:val="24"/>
          <w:szCs w:val="24"/>
        </w:rPr>
        <w:t xml:space="preserve">. </w:t>
      </w:r>
      <w:proofErr w:type="spellStart"/>
      <w:r w:rsidR="00E4139F" w:rsidRPr="009E4CB9">
        <w:rPr>
          <w:rFonts w:ascii="Times New Roman" w:hAnsi="Times New Roman" w:cs="Times New Roman"/>
          <w:color w:val="000000" w:themeColor="text1"/>
          <w:sz w:val="24"/>
          <w:szCs w:val="24"/>
        </w:rPr>
        <w:t>Metacognition</w:t>
      </w:r>
      <w:proofErr w:type="spellEnd"/>
      <w:r w:rsidR="00E4139F" w:rsidRPr="009E4CB9">
        <w:rPr>
          <w:rFonts w:ascii="Times New Roman" w:hAnsi="Times New Roman" w:cs="Times New Roman"/>
          <w:color w:val="000000" w:themeColor="text1"/>
          <w:sz w:val="24"/>
          <w:szCs w:val="24"/>
        </w:rPr>
        <w:t xml:space="preserve"> </w:t>
      </w:r>
      <w:proofErr w:type="spellStart"/>
      <w:r w:rsidR="00E4139F" w:rsidRPr="009E4CB9">
        <w:rPr>
          <w:rFonts w:ascii="Times New Roman" w:hAnsi="Times New Roman" w:cs="Times New Roman"/>
          <w:color w:val="000000" w:themeColor="text1"/>
          <w:sz w:val="24"/>
          <w:szCs w:val="24"/>
        </w:rPr>
        <w:t>and</w:t>
      </w:r>
      <w:proofErr w:type="spellEnd"/>
      <w:r w:rsidR="00E4139F" w:rsidRPr="009E4CB9">
        <w:rPr>
          <w:rFonts w:ascii="Times New Roman" w:hAnsi="Times New Roman" w:cs="Times New Roman"/>
          <w:color w:val="000000" w:themeColor="text1"/>
          <w:sz w:val="24"/>
          <w:szCs w:val="24"/>
        </w:rPr>
        <w:t xml:space="preserve"> </w:t>
      </w:r>
      <w:proofErr w:type="spellStart"/>
      <w:r w:rsidR="00E4139F" w:rsidRPr="009E4CB9">
        <w:rPr>
          <w:rFonts w:ascii="Times New Roman" w:hAnsi="Times New Roman" w:cs="Times New Roman"/>
          <w:color w:val="000000" w:themeColor="text1"/>
          <w:sz w:val="24"/>
          <w:szCs w:val="24"/>
        </w:rPr>
        <w:t>cognitive</w:t>
      </w:r>
      <w:proofErr w:type="spellEnd"/>
      <w:r w:rsidR="00E4139F" w:rsidRPr="009E4CB9">
        <w:rPr>
          <w:rFonts w:ascii="Times New Roman" w:hAnsi="Times New Roman" w:cs="Times New Roman"/>
          <w:color w:val="000000" w:themeColor="text1"/>
          <w:sz w:val="24"/>
          <w:szCs w:val="24"/>
        </w:rPr>
        <w:t xml:space="preserve"> </w:t>
      </w:r>
      <w:proofErr w:type="spellStart"/>
      <w:r w:rsidR="00E4139F" w:rsidRPr="009E4CB9">
        <w:rPr>
          <w:rFonts w:ascii="Times New Roman" w:hAnsi="Times New Roman" w:cs="Times New Roman"/>
          <w:color w:val="000000" w:themeColor="text1"/>
          <w:sz w:val="24"/>
          <w:szCs w:val="24"/>
        </w:rPr>
        <w:t>monitoring</w:t>
      </w:r>
      <w:proofErr w:type="spellEnd"/>
      <w:r w:rsidR="00E4139F" w:rsidRPr="009E4CB9">
        <w:rPr>
          <w:rFonts w:ascii="Times New Roman" w:hAnsi="Times New Roman" w:cs="Times New Roman"/>
          <w:color w:val="000000" w:themeColor="text1"/>
          <w:sz w:val="24"/>
          <w:szCs w:val="24"/>
        </w:rPr>
        <w:t xml:space="preserve">: a new </w:t>
      </w:r>
      <w:proofErr w:type="spellStart"/>
      <w:r w:rsidR="00E4139F" w:rsidRPr="009E4CB9">
        <w:rPr>
          <w:rFonts w:ascii="Times New Roman" w:hAnsi="Times New Roman" w:cs="Times New Roman"/>
          <w:color w:val="000000" w:themeColor="text1"/>
          <w:sz w:val="24"/>
          <w:szCs w:val="24"/>
        </w:rPr>
        <w:t>area</w:t>
      </w:r>
      <w:proofErr w:type="spellEnd"/>
      <w:r w:rsidR="00E4139F" w:rsidRPr="009E4CB9">
        <w:rPr>
          <w:rFonts w:ascii="Times New Roman" w:hAnsi="Times New Roman" w:cs="Times New Roman"/>
          <w:color w:val="000000" w:themeColor="text1"/>
          <w:sz w:val="24"/>
          <w:szCs w:val="24"/>
        </w:rPr>
        <w:t xml:space="preserve"> </w:t>
      </w:r>
      <w:proofErr w:type="spellStart"/>
      <w:r w:rsidR="00E4139F" w:rsidRPr="009E4CB9">
        <w:rPr>
          <w:rFonts w:ascii="Times New Roman" w:hAnsi="Times New Roman" w:cs="Times New Roman"/>
          <w:color w:val="000000" w:themeColor="text1"/>
          <w:sz w:val="24"/>
          <w:szCs w:val="24"/>
        </w:rPr>
        <w:t>of</w:t>
      </w:r>
      <w:proofErr w:type="spellEnd"/>
      <w:r w:rsidR="00E4139F" w:rsidRPr="009E4CB9">
        <w:rPr>
          <w:rFonts w:ascii="Times New Roman" w:hAnsi="Times New Roman" w:cs="Times New Roman"/>
          <w:color w:val="000000" w:themeColor="text1"/>
          <w:sz w:val="24"/>
          <w:szCs w:val="24"/>
        </w:rPr>
        <w:t xml:space="preserve"> </w:t>
      </w:r>
      <w:proofErr w:type="spellStart"/>
      <w:r w:rsidR="00E4139F" w:rsidRPr="009E4CB9">
        <w:rPr>
          <w:rFonts w:ascii="Times New Roman" w:hAnsi="Times New Roman" w:cs="Times New Roman"/>
          <w:color w:val="000000" w:themeColor="text1"/>
          <w:sz w:val="24"/>
          <w:szCs w:val="24"/>
        </w:rPr>
        <w:t>cognitive</w:t>
      </w:r>
      <w:proofErr w:type="spellEnd"/>
      <w:r w:rsidR="00E4139F" w:rsidRPr="009E4CB9">
        <w:rPr>
          <w:rFonts w:ascii="Times New Roman" w:hAnsi="Times New Roman" w:cs="Times New Roman"/>
          <w:color w:val="000000" w:themeColor="text1"/>
          <w:sz w:val="24"/>
          <w:szCs w:val="24"/>
        </w:rPr>
        <w:t xml:space="preserve"> – </w:t>
      </w:r>
      <w:proofErr w:type="spellStart"/>
      <w:r w:rsidR="00E4139F" w:rsidRPr="009E4CB9">
        <w:rPr>
          <w:rFonts w:ascii="Times New Roman" w:hAnsi="Times New Roman" w:cs="Times New Roman"/>
          <w:color w:val="000000" w:themeColor="text1"/>
          <w:sz w:val="24"/>
          <w:szCs w:val="24"/>
        </w:rPr>
        <w:t>developmental</w:t>
      </w:r>
      <w:proofErr w:type="spellEnd"/>
      <w:r w:rsidR="00E4139F" w:rsidRPr="009E4CB9">
        <w:rPr>
          <w:rFonts w:ascii="Times New Roman" w:hAnsi="Times New Roman" w:cs="Times New Roman"/>
          <w:color w:val="000000" w:themeColor="text1"/>
          <w:sz w:val="24"/>
          <w:szCs w:val="24"/>
        </w:rPr>
        <w:t xml:space="preserve"> </w:t>
      </w:r>
      <w:proofErr w:type="spellStart"/>
      <w:r w:rsidR="00E4139F" w:rsidRPr="009E4CB9">
        <w:rPr>
          <w:rFonts w:ascii="Times New Roman" w:hAnsi="Times New Roman" w:cs="Times New Roman"/>
          <w:color w:val="000000" w:themeColor="text1"/>
          <w:sz w:val="24"/>
          <w:szCs w:val="24"/>
        </w:rPr>
        <w:t>inquiry</w:t>
      </w:r>
      <w:proofErr w:type="spellEnd"/>
      <w:r w:rsidR="00E4139F" w:rsidRPr="009E4CB9">
        <w:rPr>
          <w:rFonts w:ascii="Times New Roman" w:hAnsi="Times New Roman" w:cs="Times New Roman"/>
          <w:color w:val="000000" w:themeColor="text1"/>
          <w:sz w:val="24"/>
          <w:szCs w:val="24"/>
        </w:rPr>
        <w:t xml:space="preserve">. </w:t>
      </w:r>
      <w:r w:rsidR="00E4139F" w:rsidRPr="007E5FD6">
        <w:rPr>
          <w:rFonts w:ascii="Times New Roman" w:hAnsi="Times New Roman" w:cs="Times New Roman"/>
          <w:i/>
          <w:color w:val="000000" w:themeColor="text1"/>
          <w:sz w:val="24"/>
          <w:szCs w:val="24"/>
        </w:rPr>
        <w:t xml:space="preserve">American </w:t>
      </w:r>
      <w:proofErr w:type="spellStart"/>
      <w:r w:rsidR="00E4139F" w:rsidRPr="007E5FD6">
        <w:rPr>
          <w:rFonts w:ascii="Times New Roman" w:hAnsi="Times New Roman" w:cs="Times New Roman"/>
          <w:i/>
          <w:color w:val="000000" w:themeColor="text1"/>
          <w:sz w:val="24"/>
          <w:szCs w:val="24"/>
        </w:rPr>
        <w:t>Psychologist</w:t>
      </w:r>
      <w:proofErr w:type="spellEnd"/>
      <w:r w:rsidR="00E4139F" w:rsidRPr="009E4CB9">
        <w:rPr>
          <w:rFonts w:ascii="Times New Roman" w:hAnsi="Times New Roman" w:cs="Times New Roman"/>
          <w:color w:val="000000" w:themeColor="text1"/>
          <w:sz w:val="24"/>
          <w:szCs w:val="24"/>
        </w:rPr>
        <w:t xml:space="preserve">, Stanford </w:t>
      </w:r>
      <w:proofErr w:type="spellStart"/>
      <w:r w:rsidR="00E4139F" w:rsidRPr="009E4CB9">
        <w:rPr>
          <w:rFonts w:ascii="Times New Roman" w:hAnsi="Times New Roman" w:cs="Times New Roman"/>
          <w:color w:val="000000" w:themeColor="text1"/>
          <w:sz w:val="24"/>
          <w:szCs w:val="24"/>
        </w:rPr>
        <w:t>University</w:t>
      </w:r>
      <w:proofErr w:type="spellEnd"/>
      <w:r w:rsidR="00E4139F" w:rsidRPr="009E4CB9">
        <w:rPr>
          <w:rFonts w:ascii="Times New Roman" w:hAnsi="Times New Roman" w:cs="Times New Roman"/>
          <w:color w:val="000000" w:themeColor="text1"/>
          <w:sz w:val="24"/>
          <w:szCs w:val="24"/>
        </w:rPr>
        <w:t>, v. 34, n. 10, p. 906-911, 1979.</w:t>
      </w:r>
    </w:p>
    <w:p w14:paraId="5A61B892" w14:textId="5E03B201" w:rsidR="00E4139F" w:rsidRDefault="00AC6B34"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FLAVELL, J.H.;</w:t>
      </w:r>
      <w:r w:rsidR="00BF725A">
        <w:rPr>
          <w:rFonts w:ascii="Times New Roman" w:hAnsi="Times New Roman" w:cs="Times New Roman"/>
          <w:color w:val="000000" w:themeColor="text1"/>
          <w:sz w:val="24"/>
          <w:szCs w:val="24"/>
        </w:rPr>
        <w:t xml:space="preserve"> MILLER, P.H.; MILLER, S.</w:t>
      </w:r>
      <w:r w:rsidR="00E4139F" w:rsidRPr="00E4139F">
        <w:rPr>
          <w:rFonts w:ascii="Times New Roman" w:hAnsi="Times New Roman" w:cs="Times New Roman"/>
          <w:color w:val="000000" w:themeColor="text1"/>
          <w:sz w:val="24"/>
          <w:szCs w:val="24"/>
        </w:rPr>
        <w:t xml:space="preserve">A. </w:t>
      </w:r>
      <w:r w:rsidR="00BF725A" w:rsidRPr="00BF725A">
        <w:rPr>
          <w:rFonts w:ascii="Times New Roman" w:hAnsi="Times New Roman" w:cs="Times New Roman"/>
          <w:i/>
          <w:color w:val="000000" w:themeColor="text1"/>
          <w:sz w:val="24"/>
          <w:szCs w:val="24"/>
        </w:rPr>
        <w:t>Desenvolvimento cognitivo</w:t>
      </w:r>
      <w:r w:rsidR="00BF725A">
        <w:rPr>
          <w:rFonts w:ascii="Times New Roman" w:hAnsi="Times New Roman" w:cs="Times New Roman"/>
          <w:color w:val="000000" w:themeColor="text1"/>
          <w:sz w:val="24"/>
          <w:szCs w:val="24"/>
        </w:rPr>
        <w:t>. Tradução</w:t>
      </w:r>
      <w:r w:rsidR="00E4139F" w:rsidRPr="00E4139F">
        <w:rPr>
          <w:rFonts w:ascii="Times New Roman" w:hAnsi="Times New Roman" w:cs="Times New Roman"/>
          <w:color w:val="000000" w:themeColor="text1"/>
          <w:sz w:val="24"/>
          <w:szCs w:val="24"/>
        </w:rPr>
        <w:t xml:space="preserve"> de Cláudia Dornelles. 3. ed. Porto Alegre: Artes Médicas Sul, 1999.</w:t>
      </w:r>
    </w:p>
    <w:p w14:paraId="16430855" w14:textId="365ABBD9" w:rsidR="00E4139F" w:rsidRDefault="00AC6B34"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GIMONET, J.</w:t>
      </w:r>
      <w:r w:rsidR="00BF725A">
        <w:rPr>
          <w:rFonts w:ascii="Times New Roman" w:hAnsi="Times New Roman" w:cs="Times New Roman"/>
          <w:color w:val="000000" w:themeColor="text1"/>
          <w:sz w:val="24"/>
          <w:szCs w:val="24"/>
        </w:rPr>
        <w:t>C</w:t>
      </w:r>
      <w:r w:rsidR="00E4139F" w:rsidRPr="00E4139F">
        <w:rPr>
          <w:rFonts w:ascii="Times New Roman" w:hAnsi="Times New Roman" w:cs="Times New Roman"/>
          <w:color w:val="000000" w:themeColor="text1"/>
          <w:sz w:val="24"/>
          <w:szCs w:val="24"/>
        </w:rPr>
        <w:t xml:space="preserve">. </w:t>
      </w:r>
      <w:r w:rsidR="00E4139F" w:rsidRPr="00BF725A">
        <w:rPr>
          <w:rFonts w:ascii="Times New Roman" w:hAnsi="Times New Roman" w:cs="Times New Roman"/>
          <w:i/>
          <w:color w:val="000000" w:themeColor="text1"/>
          <w:sz w:val="24"/>
          <w:szCs w:val="24"/>
        </w:rPr>
        <w:t>Praticar e compreender a ped</w:t>
      </w:r>
      <w:r w:rsidR="007E5FD6" w:rsidRPr="00BF725A">
        <w:rPr>
          <w:rFonts w:ascii="Times New Roman" w:hAnsi="Times New Roman" w:cs="Times New Roman"/>
          <w:i/>
          <w:color w:val="000000" w:themeColor="text1"/>
          <w:sz w:val="24"/>
          <w:szCs w:val="24"/>
        </w:rPr>
        <w:t xml:space="preserve">agogia da alternância dos </w:t>
      </w:r>
      <w:proofErr w:type="spellStart"/>
      <w:r w:rsidR="007E5FD6" w:rsidRPr="00BF725A">
        <w:rPr>
          <w:rFonts w:ascii="Times New Roman" w:hAnsi="Times New Roman" w:cs="Times New Roman"/>
          <w:i/>
          <w:color w:val="000000" w:themeColor="text1"/>
          <w:sz w:val="24"/>
          <w:szCs w:val="24"/>
        </w:rPr>
        <w:t>Ceffa</w:t>
      </w:r>
      <w:proofErr w:type="spellEnd"/>
      <w:r w:rsidR="00E4139F" w:rsidRPr="00E4139F">
        <w:rPr>
          <w:rFonts w:ascii="Times New Roman" w:hAnsi="Times New Roman" w:cs="Times New Roman"/>
          <w:color w:val="000000" w:themeColor="text1"/>
          <w:sz w:val="24"/>
          <w:szCs w:val="24"/>
        </w:rPr>
        <w:t>. Petrópolis: Vozes, 2007.</w:t>
      </w:r>
    </w:p>
    <w:p w14:paraId="15CABC5B" w14:textId="2F0C9887" w:rsidR="00E4139F" w:rsidRDefault="00BF725A"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POZO, J.I</w:t>
      </w:r>
      <w:r w:rsidR="00E4139F" w:rsidRPr="00E4139F">
        <w:rPr>
          <w:rFonts w:ascii="Times New Roman" w:hAnsi="Times New Roman" w:cs="Times New Roman"/>
          <w:color w:val="000000" w:themeColor="text1"/>
          <w:sz w:val="24"/>
          <w:szCs w:val="24"/>
        </w:rPr>
        <w:t xml:space="preserve">. </w:t>
      </w:r>
      <w:r w:rsidR="00E4139F" w:rsidRPr="00BF725A">
        <w:rPr>
          <w:rFonts w:ascii="Times New Roman" w:hAnsi="Times New Roman" w:cs="Times New Roman"/>
          <w:i/>
          <w:color w:val="000000" w:themeColor="text1"/>
          <w:sz w:val="24"/>
          <w:szCs w:val="24"/>
        </w:rPr>
        <w:t>Aprendizes e mestres</w:t>
      </w:r>
      <w:r w:rsidR="00E4139F" w:rsidRPr="00E4139F">
        <w:rPr>
          <w:rFonts w:ascii="Times New Roman" w:hAnsi="Times New Roman" w:cs="Times New Roman"/>
          <w:color w:val="000000" w:themeColor="text1"/>
          <w:sz w:val="24"/>
          <w:szCs w:val="24"/>
        </w:rPr>
        <w:t>: a nova cultura da aprendizagem. Porto Alegre: Artmed, 2002.</w:t>
      </w:r>
    </w:p>
    <w:p w14:paraId="567DDABE" w14:textId="03E7700C" w:rsidR="00E4139F" w:rsidRPr="00E4139F" w:rsidRDefault="00BF725A"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RIBEIRO, C</w:t>
      </w:r>
      <w:r w:rsidR="00E4139F" w:rsidRPr="00E4139F">
        <w:rPr>
          <w:rFonts w:ascii="Times New Roman" w:hAnsi="Times New Roman" w:cs="Times New Roman"/>
          <w:color w:val="000000" w:themeColor="text1"/>
          <w:sz w:val="24"/>
          <w:szCs w:val="24"/>
        </w:rPr>
        <w:t xml:space="preserve">. </w:t>
      </w:r>
      <w:proofErr w:type="spellStart"/>
      <w:r w:rsidR="00E4139F" w:rsidRPr="00E4139F">
        <w:rPr>
          <w:rFonts w:ascii="Times New Roman" w:hAnsi="Times New Roman" w:cs="Times New Roman"/>
          <w:color w:val="000000" w:themeColor="text1"/>
          <w:sz w:val="24"/>
          <w:szCs w:val="24"/>
        </w:rPr>
        <w:t>Metacognição</w:t>
      </w:r>
      <w:proofErr w:type="spellEnd"/>
      <w:r w:rsidR="00E4139F" w:rsidRPr="00E4139F">
        <w:rPr>
          <w:rFonts w:ascii="Times New Roman" w:hAnsi="Times New Roman" w:cs="Times New Roman"/>
          <w:color w:val="000000" w:themeColor="text1"/>
          <w:sz w:val="24"/>
          <w:szCs w:val="24"/>
        </w:rPr>
        <w:t xml:space="preserve">: um apoio ao processo de aprendizagem. </w:t>
      </w:r>
      <w:r w:rsidR="00E4139F" w:rsidRPr="00BF725A">
        <w:rPr>
          <w:rFonts w:ascii="Times New Roman" w:hAnsi="Times New Roman" w:cs="Times New Roman"/>
          <w:i/>
          <w:color w:val="000000" w:themeColor="text1"/>
          <w:sz w:val="24"/>
          <w:szCs w:val="24"/>
        </w:rPr>
        <w:t>Psicologia, reflexão e crítica</w:t>
      </w:r>
      <w:r w:rsidR="00E4139F" w:rsidRPr="00E4139F">
        <w:rPr>
          <w:rFonts w:ascii="Times New Roman" w:hAnsi="Times New Roman" w:cs="Times New Roman"/>
          <w:color w:val="000000" w:themeColor="text1"/>
          <w:sz w:val="24"/>
          <w:szCs w:val="24"/>
        </w:rPr>
        <w:t>, Porto Alegr</w:t>
      </w:r>
      <w:r w:rsidR="009D1918">
        <w:rPr>
          <w:rFonts w:ascii="Times New Roman" w:hAnsi="Times New Roman" w:cs="Times New Roman"/>
          <w:color w:val="000000" w:themeColor="text1"/>
          <w:sz w:val="24"/>
          <w:szCs w:val="24"/>
        </w:rPr>
        <w:t>e, v.16, n.1, p. 109-116, 2003.</w:t>
      </w:r>
    </w:p>
    <w:p w14:paraId="1680488B" w14:textId="1202F553" w:rsidR="00E4139F" w:rsidRPr="00E4139F" w:rsidRDefault="00BF725A"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ROGOFF, B</w:t>
      </w:r>
      <w:r w:rsidR="00E4139F" w:rsidRPr="00E4139F">
        <w:rPr>
          <w:rFonts w:ascii="Times New Roman" w:hAnsi="Times New Roman" w:cs="Times New Roman"/>
          <w:color w:val="000000" w:themeColor="text1"/>
          <w:sz w:val="24"/>
          <w:szCs w:val="24"/>
        </w:rPr>
        <w:t xml:space="preserve">. </w:t>
      </w:r>
      <w:r w:rsidR="00E4139F" w:rsidRPr="00BF725A">
        <w:rPr>
          <w:rFonts w:ascii="Times New Roman" w:hAnsi="Times New Roman" w:cs="Times New Roman"/>
          <w:i/>
          <w:color w:val="000000" w:themeColor="text1"/>
          <w:sz w:val="24"/>
          <w:szCs w:val="24"/>
        </w:rPr>
        <w:t>A natureza cultural do desenvolvimento huma</w:t>
      </w:r>
      <w:r w:rsidR="009D1918" w:rsidRPr="00BF725A">
        <w:rPr>
          <w:rFonts w:ascii="Times New Roman" w:hAnsi="Times New Roman" w:cs="Times New Roman"/>
          <w:i/>
          <w:color w:val="000000" w:themeColor="text1"/>
          <w:sz w:val="24"/>
          <w:szCs w:val="24"/>
        </w:rPr>
        <w:t>no</w:t>
      </w:r>
      <w:r w:rsidR="009D1918">
        <w:rPr>
          <w:rFonts w:ascii="Times New Roman" w:hAnsi="Times New Roman" w:cs="Times New Roman"/>
          <w:color w:val="000000" w:themeColor="text1"/>
          <w:sz w:val="24"/>
          <w:szCs w:val="24"/>
        </w:rPr>
        <w:t>. Porto Alegre: Artmed, 2005.</w:t>
      </w:r>
    </w:p>
    <w:p w14:paraId="2D31E9CB" w14:textId="1CC5B364" w:rsidR="009E4CB9" w:rsidRDefault="00BF0275" w:rsidP="009D191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ROSA, C.T.</w:t>
      </w:r>
      <w:r w:rsidR="00BF725A">
        <w:rPr>
          <w:rFonts w:ascii="Times New Roman" w:hAnsi="Times New Roman" w:cs="Times New Roman"/>
          <w:color w:val="000000" w:themeColor="text1"/>
          <w:sz w:val="24"/>
          <w:szCs w:val="24"/>
        </w:rPr>
        <w:t>W.</w:t>
      </w:r>
      <w:r w:rsidR="00E4139F" w:rsidRPr="00E4139F">
        <w:rPr>
          <w:rFonts w:ascii="Times New Roman" w:hAnsi="Times New Roman" w:cs="Times New Roman"/>
          <w:color w:val="000000" w:themeColor="text1"/>
          <w:sz w:val="24"/>
          <w:szCs w:val="24"/>
        </w:rPr>
        <w:t xml:space="preserve"> </w:t>
      </w:r>
      <w:proofErr w:type="spellStart"/>
      <w:r w:rsidR="00E4139F" w:rsidRPr="00BF725A">
        <w:rPr>
          <w:rFonts w:ascii="Times New Roman" w:hAnsi="Times New Roman" w:cs="Times New Roman"/>
          <w:i/>
          <w:color w:val="000000" w:themeColor="text1"/>
          <w:sz w:val="24"/>
          <w:szCs w:val="24"/>
        </w:rPr>
        <w:t>Metacognição</w:t>
      </w:r>
      <w:proofErr w:type="spellEnd"/>
      <w:r w:rsidR="00E4139F" w:rsidRPr="00BF725A">
        <w:rPr>
          <w:rFonts w:ascii="Times New Roman" w:hAnsi="Times New Roman" w:cs="Times New Roman"/>
          <w:i/>
          <w:color w:val="000000" w:themeColor="text1"/>
          <w:sz w:val="24"/>
          <w:szCs w:val="24"/>
        </w:rPr>
        <w:t xml:space="preserve"> no ensino de física</w:t>
      </w:r>
      <w:r w:rsidR="00E4139F" w:rsidRPr="00E4139F">
        <w:rPr>
          <w:rFonts w:ascii="Times New Roman" w:hAnsi="Times New Roman" w:cs="Times New Roman"/>
          <w:color w:val="000000" w:themeColor="text1"/>
          <w:sz w:val="24"/>
          <w:szCs w:val="24"/>
        </w:rPr>
        <w:t>: da concepção à aplicação. Passo Fundo: EDUPF, 2014.</w:t>
      </w:r>
    </w:p>
    <w:p w14:paraId="6EE2CCE9" w14:textId="029CD784" w:rsidR="009E4CB9" w:rsidRPr="00E4139F" w:rsidRDefault="009E4CB9" w:rsidP="009D1918">
      <w:pPr>
        <w:spacing w:after="120" w:line="240" w:lineRule="auto"/>
        <w:jc w:val="both"/>
        <w:rPr>
          <w:rFonts w:ascii="Times New Roman" w:hAnsi="Times New Roman" w:cs="Times New Roman"/>
          <w:color w:val="000000" w:themeColor="text1"/>
          <w:sz w:val="24"/>
          <w:szCs w:val="24"/>
        </w:rPr>
      </w:pPr>
      <w:r w:rsidRPr="009E4CB9">
        <w:rPr>
          <w:rFonts w:ascii="Times New Roman" w:hAnsi="Times New Roman" w:cs="Times New Roman"/>
          <w:color w:val="000000" w:themeColor="text1"/>
          <w:sz w:val="24"/>
          <w:szCs w:val="24"/>
        </w:rPr>
        <w:t>W</w:t>
      </w:r>
      <w:r w:rsidR="00BF725A">
        <w:rPr>
          <w:rFonts w:ascii="Times New Roman" w:hAnsi="Times New Roman" w:cs="Times New Roman"/>
          <w:color w:val="000000" w:themeColor="text1"/>
          <w:sz w:val="24"/>
          <w:szCs w:val="24"/>
        </w:rPr>
        <w:t>OOD, D.; BRUNER, J.; ROSS, G</w:t>
      </w:r>
      <w:r w:rsidRPr="009E4CB9">
        <w:rPr>
          <w:rFonts w:ascii="Times New Roman" w:hAnsi="Times New Roman" w:cs="Times New Roman"/>
          <w:color w:val="000000" w:themeColor="text1"/>
          <w:sz w:val="24"/>
          <w:szCs w:val="24"/>
        </w:rPr>
        <w:t xml:space="preserve">. The Role </w:t>
      </w:r>
      <w:proofErr w:type="spellStart"/>
      <w:r w:rsidRPr="009E4CB9">
        <w:rPr>
          <w:rFonts w:ascii="Times New Roman" w:hAnsi="Times New Roman" w:cs="Times New Roman"/>
          <w:color w:val="000000" w:themeColor="text1"/>
          <w:sz w:val="24"/>
          <w:szCs w:val="24"/>
        </w:rPr>
        <w:t>of</w:t>
      </w:r>
      <w:proofErr w:type="spellEnd"/>
      <w:r w:rsidRPr="009E4CB9">
        <w:rPr>
          <w:rFonts w:ascii="Times New Roman" w:hAnsi="Times New Roman" w:cs="Times New Roman"/>
          <w:color w:val="000000" w:themeColor="text1"/>
          <w:sz w:val="24"/>
          <w:szCs w:val="24"/>
        </w:rPr>
        <w:t xml:space="preserve"> </w:t>
      </w:r>
      <w:proofErr w:type="spellStart"/>
      <w:r w:rsidRPr="009E4CB9">
        <w:rPr>
          <w:rFonts w:ascii="Times New Roman" w:hAnsi="Times New Roman" w:cs="Times New Roman"/>
          <w:color w:val="000000" w:themeColor="text1"/>
          <w:sz w:val="24"/>
          <w:szCs w:val="24"/>
        </w:rPr>
        <w:t>Tutoring</w:t>
      </w:r>
      <w:proofErr w:type="spellEnd"/>
      <w:r w:rsidRPr="009E4CB9">
        <w:rPr>
          <w:rFonts w:ascii="Times New Roman" w:hAnsi="Times New Roman" w:cs="Times New Roman"/>
          <w:color w:val="000000" w:themeColor="text1"/>
          <w:sz w:val="24"/>
          <w:szCs w:val="24"/>
        </w:rPr>
        <w:t xml:space="preserve"> in </w:t>
      </w:r>
      <w:proofErr w:type="spellStart"/>
      <w:r w:rsidRPr="009E4CB9">
        <w:rPr>
          <w:rFonts w:ascii="Times New Roman" w:hAnsi="Times New Roman" w:cs="Times New Roman"/>
          <w:color w:val="000000" w:themeColor="text1"/>
          <w:sz w:val="24"/>
          <w:szCs w:val="24"/>
        </w:rPr>
        <w:t>Problem</w:t>
      </w:r>
      <w:proofErr w:type="spellEnd"/>
      <w:r w:rsidRPr="009E4CB9">
        <w:rPr>
          <w:rFonts w:ascii="Times New Roman" w:hAnsi="Times New Roman" w:cs="Times New Roman"/>
          <w:color w:val="000000" w:themeColor="text1"/>
          <w:sz w:val="24"/>
          <w:szCs w:val="24"/>
        </w:rPr>
        <w:t xml:space="preserve"> </w:t>
      </w:r>
      <w:proofErr w:type="spellStart"/>
      <w:r w:rsidRPr="009E4CB9">
        <w:rPr>
          <w:rFonts w:ascii="Times New Roman" w:hAnsi="Times New Roman" w:cs="Times New Roman"/>
          <w:color w:val="000000" w:themeColor="text1"/>
          <w:sz w:val="24"/>
          <w:szCs w:val="24"/>
        </w:rPr>
        <w:t>Solving</w:t>
      </w:r>
      <w:proofErr w:type="spellEnd"/>
      <w:r w:rsidRPr="009E4CB9">
        <w:rPr>
          <w:rFonts w:ascii="Times New Roman" w:hAnsi="Times New Roman" w:cs="Times New Roman"/>
          <w:color w:val="000000" w:themeColor="text1"/>
          <w:sz w:val="24"/>
          <w:szCs w:val="24"/>
        </w:rPr>
        <w:t xml:space="preserve">. </w:t>
      </w:r>
      <w:proofErr w:type="spellStart"/>
      <w:r w:rsidRPr="00BF725A">
        <w:rPr>
          <w:rFonts w:ascii="Times New Roman" w:hAnsi="Times New Roman" w:cs="Times New Roman"/>
          <w:i/>
          <w:color w:val="000000" w:themeColor="text1"/>
          <w:sz w:val="24"/>
          <w:szCs w:val="24"/>
        </w:rPr>
        <w:t>Journal</w:t>
      </w:r>
      <w:proofErr w:type="spellEnd"/>
      <w:r w:rsidRPr="00BF725A">
        <w:rPr>
          <w:rFonts w:ascii="Times New Roman" w:hAnsi="Times New Roman" w:cs="Times New Roman"/>
          <w:i/>
          <w:color w:val="000000" w:themeColor="text1"/>
          <w:sz w:val="24"/>
          <w:szCs w:val="24"/>
        </w:rPr>
        <w:t xml:space="preserve"> </w:t>
      </w:r>
      <w:proofErr w:type="spellStart"/>
      <w:r w:rsidRPr="00BF725A">
        <w:rPr>
          <w:rFonts w:ascii="Times New Roman" w:hAnsi="Times New Roman" w:cs="Times New Roman"/>
          <w:i/>
          <w:color w:val="000000" w:themeColor="text1"/>
          <w:sz w:val="24"/>
          <w:szCs w:val="24"/>
        </w:rPr>
        <w:t>of</w:t>
      </w:r>
      <w:proofErr w:type="spellEnd"/>
      <w:r w:rsidRPr="00BF725A">
        <w:rPr>
          <w:rFonts w:ascii="Times New Roman" w:hAnsi="Times New Roman" w:cs="Times New Roman"/>
          <w:i/>
          <w:color w:val="000000" w:themeColor="text1"/>
          <w:sz w:val="24"/>
          <w:szCs w:val="24"/>
        </w:rPr>
        <w:t xml:space="preserve"> </w:t>
      </w:r>
      <w:proofErr w:type="spellStart"/>
      <w:r w:rsidRPr="00BF725A">
        <w:rPr>
          <w:rFonts w:ascii="Times New Roman" w:hAnsi="Times New Roman" w:cs="Times New Roman"/>
          <w:i/>
          <w:color w:val="000000" w:themeColor="text1"/>
          <w:sz w:val="24"/>
          <w:szCs w:val="24"/>
        </w:rPr>
        <w:t>Child</w:t>
      </w:r>
      <w:proofErr w:type="spellEnd"/>
      <w:r w:rsidRPr="009E4CB9">
        <w:rPr>
          <w:rFonts w:ascii="Times New Roman" w:hAnsi="Times New Roman" w:cs="Times New Roman"/>
          <w:color w:val="000000" w:themeColor="text1"/>
          <w:sz w:val="24"/>
          <w:szCs w:val="24"/>
        </w:rPr>
        <w:t xml:space="preserve"> </w:t>
      </w:r>
      <w:proofErr w:type="spellStart"/>
      <w:r w:rsidRPr="00BF725A">
        <w:rPr>
          <w:rFonts w:ascii="Times New Roman" w:hAnsi="Times New Roman" w:cs="Times New Roman"/>
          <w:i/>
          <w:color w:val="000000" w:themeColor="text1"/>
          <w:sz w:val="24"/>
          <w:szCs w:val="24"/>
        </w:rPr>
        <w:t>Psychology</w:t>
      </w:r>
      <w:proofErr w:type="spellEnd"/>
      <w:r w:rsidRPr="00BF725A">
        <w:rPr>
          <w:rFonts w:ascii="Times New Roman" w:hAnsi="Times New Roman" w:cs="Times New Roman"/>
          <w:i/>
          <w:color w:val="000000" w:themeColor="text1"/>
          <w:sz w:val="24"/>
          <w:szCs w:val="24"/>
        </w:rPr>
        <w:t xml:space="preserve"> </w:t>
      </w:r>
      <w:proofErr w:type="spellStart"/>
      <w:r w:rsidRPr="00BF725A">
        <w:rPr>
          <w:rFonts w:ascii="Times New Roman" w:hAnsi="Times New Roman" w:cs="Times New Roman"/>
          <w:i/>
          <w:color w:val="000000" w:themeColor="text1"/>
          <w:sz w:val="24"/>
          <w:szCs w:val="24"/>
        </w:rPr>
        <w:t>and</w:t>
      </w:r>
      <w:proofErr w:type="spellEnd"/>
      <w:r w:rsidRPr="00BF725A">
        <w:rPr>
          <w:rFonts w:ascii="Times New Roman" w:hAnsi="Times New Roman" w:cs="Times New Roman"/>
          <w:i/>
          <w:color w:val="000000" w:themeColor="text1"/>
          <w:sz w:val="24"/>
          <w:szCs w:val="24"/>
        </w:rPr>
        <w:t xml:space="preserve"> </w:t>
      </w:r>
      <w:proofErr w:type="spellStart"/>
      <w:r w:rsidRPr="00BF725A">
        <w:rPr>
          <w:rFonts w:ascii="Times New Roman" w:hAnsi="Times New Roman" w:cs="Times New Roman"/>
          <w:i/>
          <w:color w:val="000000" w:themeColor="text1"/>
          <w:sz w:val="24"/>
          <w:szCs w:val="24"/>
        </w:rPr>
        <w:t>Psychiatry</w:t>
      </w:r>
      <w:proofErr w:type="spellEnd"/>
      <w:r w:rsidRPr="009E4CB9">
        <w:rPr>
          <w:rFonts w:ascii="Times New Roman" w:hAnsi="Times New Roman" w:cs="Times New Roman"/>
          <w:color w:val="000000" w:themeColor="text1"/>
          <w:sz w:val="24"/>
          <w:szCs w:val="24"/>
        </w:rPr>
        <w:t>, Grã-Bretanha, v.17, p. 89-100, 1976. Disponível em: &lt;goo.gl/1U57Yh&gt;. Acesso em: 20 jul. 2016.</w:t>
      </w:r>
    </w:p>
    <w:p w14:paraId="0EF70DA1" w14:textId="77777777" w:rsidR="00F119E2" w:rsidRPr="00E4139F" w:rsidRDefault="00F119E2">
      <w:pPr>
        <w:spacing w:after="120" w:line="240" w:lineRule="auto"/>
        <w:jc w:val="both"/>
        <w:rPr>
          <w:rFonts w:ascii="Times New Roman" w:hAnsi="Times New Roman" w:cs="Times New Roman"/>
          <w:color w:val="000000" w:themeColor="text1"/>
          <w:sz w:val="24"/>
          <w:szCs w:val="24"/>
        </w:rPr>
      </w:pPr>
    </w:p>
    <w:sectPr w:rsidR="00F119E2" w:rsidRPr="00E4139F" w:rsidSect="00F119E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81E8A" w14:textId="77777777" w:rsidR="001502C6" w:rsidRDefault="001502C6" w:rsidP="00590B71">
      <w:pPr>
        <w:spacing w:after="0" w:line="240" w:lineRule="auto"/>
      </w:pPr>
      <w:r>
        <w:separator/>
      </w:r>
    </w:p>
  </w:endnote>
  <w:endnote w:type="continuationSeparator" w:id="0">
    <w:p w14:paraId="59CA9F06" w14:textId="77777777" w:rsidR="001502C6" w:rsidRDefault="001502C6" w:rsidP="0059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ACA6" w14:textId="77777777" w:rsidR="001502C6" w:rsidRDefault="001502C6" w:rsidP="00590B71">
      <w:pPr>
        <w:spacing w:after="0" w:line="240" w:lineRule="auto"/>
      </w:pPr>
      <w:r>
        <w:separator/>
      </w:r>
    </w:p>
  </w:footnote>
  <w:footnote w:type="continuationSeparator" w:id="0">
    <w:p w14:paraId="1ACA1C77" w14:textId="77777777" w:rsidR="001502C6" w:rsidRDefault="001502C6" w:rsidP="00590B71">
      <w:pPr>
        <w:spacing w:after="0" w:line="240" w:lineRule="auto"/>
      </w:pPr>
      <w:r>
        <w:continuationSeparator/>
      </w:r>
    </w:p>
  </w:footnote>
  <w:footnote w:id="1">
    <w:p w14:paraId="18511557" w14:textId="73843273" w:rsidR="00C956A7" w:rsidRDefault="00C956A7">
      <w:pPr>
        <w:pStyle w:val="Textodenotaderodap"/>
      </w:pPr>
      <w:r>
        <w:rPr>
          <w:rStyle w:val="Refdenotaderodap"/>
        </w:rPr>
        <w:footnoteRef/>
      </w:r>
      <w:r>
        <w:t xml:space="preserve"> O presente artigo deriva da dissertação de mestrado de Luana </w:t>
      </w:r>
      <w:proofErr w:type="spellStart"/>
      <w:r>
        <w:t>Bonavigo</w:t>
      </w:r>
      <w:proofErr w:type="spellEnd"/>
      <w:r>
        <w:t xml:space="preserve">, realizado no Programa de Pós-Graduação em Educação da Universidade de Passo Fundo/RS, sob orientação da </w:t>
      </w:r>
      <w:proofErr w:type="spellStart"/>
      <w:r>
        <w:t>Profª</w:t>
      </w:r>
      <w:proofErr w:type="spellEnd"/>
      <w:r>
        <w:t xml:space="preserve"> Dra. Flávia Eloisa Caimi.</w:t>
      </w:r>
      <w:bookmarkStart w:id="0" w:name="_GoBack"/>
      <w:bookmarkEnd w:id="0"/>
    </w:p>
  </w:footnote>
  <w:footnote w:id="2">
    <w:p w14:paraId="56CC1F1B" w14:textId="685C4BAB" w:rsidR="00282567" w:rsidRPr="00C55980" w:rsidRDefault="00282567" w:rsidP="00367CA7">
      <w:pPr>
        <w:pStyle w:val="Textodenotaderodap"/>
        <w:jc w:val="both"/>
        <w:rPr>
          <w:rFonts w:ascii="Times New Roman" w:hAnsi="Times New Roman"/>
        </w:rPr>
      </w:pPr>
      <w:r>
        <w:rPr>
          <w:rStyle w:val="Refdenotaderodap"/>
        </w:rPr>
        <w:footnoteRef/>
      </w:r>
      <w:r>
        <w:t xml:space="preserve"> </w:t>
      </w:r>
      <w:r w:rsidRPr="00C55980">
        <w:rPr>
          <w:rFonts w:ascii="Times New Roman" w:hAnsi="Times New Roman"/>
        </w:rPr>
        <w:t xml:space="preserve">Todos os sujeitos da pesquisa (estudantes secundaristas do Instituto Educar) assinaram </w:t>
      </w:r>
      <w:r w:rsidR="00C55980">
        <w:rPr>
          <w:rFonts w:ascii="Times New Roman" w:hAnsi="Times New Roman"/>
        </w:rPr>
        <w:t xml:space="preserve">um </w:t>
      </w:r>
      <w:r w:rsidRPr="00C55980">
        <w:rPr>
          <w:rFonts w:ascii="Times New Roman" w:hAnsi="Times New Roman"/>
        </w:rPr>
        <w:t xml:space="preserve">Termo de Consentimento Livre e Esclarecido para a participação na pesquisa. Os dirigentes do Instituto Educar concederam autorização expressa para a realização do estudo. A identidade dos sujeitos foi preservada mediante o uso de nomes fictícios. Para a apresentação dos dados foram adotados códigos, assim representados: GF1-Grupo Focal 1, GF2-Grupo Focal 2; CR1-Caderno de Reflexão Tempo Escola 1; CR2- Caderno de Reflexão Tempo Escola 2; SCA-Seminário de Crítica e Autocrítica. As observações foram produzidas por meio de </w:t>
      </w:r>
      <w:r w:rsidR="007D1000" w:rsidRPr="00C55980">
        <w:rPr>
          <w:rFonts w:ascii="Times New Roman" w:hAnsi="Times New Roman"/>
        </w:rPr>
        <w:t>á</w:t>
      </w:r>
      <w:r w:rsidRPr="00C55980">
        <w:rPr>
          <w:rFonts w:ascii="Times New Roman" w:hAnsi="Times New Roman"/>
        </w:rPr>
        <w:t>udio</w:t>
      </w:r>
      <w:r w:rsidR="007D1000" w:rsidRPr="00C55980">
        <w:rPr>
          <w:rFonts w:ascii="Times New Roman" w:hAnsi="Times New Roman"/>
        </w:rPr>
        <w:t xml:space="preserve"> e </w:t>
      </w:r>
      <w:proofErr w:type="spellStart"/>
      <w:r w:rsidRPr="00C55980">
        <w:rPr>
          <w:rFonts w:ascii="Times New Roman" w:hAnsi="Times New Roman"/>
        </w:rPr>
        <w:t>videogravações</w:t>
      </w:r>
      <w:proofErr w:type="spellEnd"/>
      <w:r w:rsidRPr="00C55980">
        <w:rPr>
          <w:rFonts w:ascii="Times New Roman" w:hAnsi="Times New Roman"/>
        </w:rPr>
        <w:t xml:space="preserve"> e diário de campo.</w:t>
      </w:r>
    </w:p>
  </w:footnote>
  <w:footnote w:id="3">
    <w:p w14:paraId="22519831" w14:textId="15101EDB" w:rsidR="009223A6" w:rsidRPr="00FA438A" w:rsidRDefault="009223A6" w:rsidP="009223A6">
      <w:pPr>
        <w:pStyle w:val="Textodenotaderodap"/>
        <w:jc w:val="both"/>
        <w:rPr>
          <w:rFonts w:ascii="Times New Roman" w:hAnsi="Times New Roman"/>
        </w:rPr>
      </w:pPr>
      <w:r w:rsidRPr="00FA438A">
        <w:rPr>
          <w:rStyle w:val="Refdenotaderodap"/>
          <w:rFonts w:ascii="Times New Roman" w:hAnsi="Times New Roman"/>
        </w:rPr>
        <w:footnoteRef/>
      </w:r>
      <w:r w:rsidRPr="00FA438A">
        <w:rPr>
          <w:rFonts w:ascii="Times New Roman" w:hAnsi="Times New Roman"/>
        </w:rPr>
        <w:t xml:space="preserve"> Cumpre assinalar que no período de desenvolvimento do trabalho de campo junto ao Instituto Educar, no ano de 2016, a conjuntura política nacional encontrava-se bastante conturbada. A presidenta Dilma Rousseff, reeleita em 2014, estava sofrendo um processo de </w:t>
      </w:r>
      <w:r w:rsidRPr="00FA438A">
        <w:rPr>
          <w:rFonts w:ascii="Times New Roman" w:hAnsi="Times New Roman"/>
          <w:i/>
        </w:rPr>
        <w:t>impeachment</w:t>
      </w:r>
      <w:r w:rsidRPr="00FA438A">
        <w:rPr>
          <w:rFonts w:ascii="Times New Roman" w:hAnsi="Times New Roman"/>
        </w:rPr>
        <w:t xml:space="preserve"> no Congresso Nacion</w:t>
      </w:r>
      <w:r w:rsidR="00DA0A8A" w:rsidRPr="00FA438A">
        <w:rPr>
          <w:rFonts w:ascii="Times New Roman" w:hAnsi="Times New Roman"/>
        </w:rPr>
        <w:t>al, cujo desfecho ocorreu em 31 de agosto de 2016</w:t>
      </w:r>
      <w:r w:rsidRPr="00FA438A">
        <w:rPr>
          <w:rFonts w:ascii="Times New Roman" w:hAnsi="Times New Roman"/>
        </w:rPr>
        <w:t xml:space="preserve">, com o afastamento definitivo da presidenta e a consequente posse do vice-presidente, Michel Temer. Tendo em vista o engajamento do Instituto Educar com os movimentos sociais ligados à terra, os estudantes participaram ativamente das lutas contra o </w:t>
      </w:r>
      <w:r w:rsidRPr="00FA438A">
        <w:rPr>
          <w:rFonts w:ascii="Times New Roman" w:hAnsi="Times New Roman"/>
          <w:i/>
        </w:rPr>
        <w:t>impeachment,</w:t>
      </w:r>
      <w:r w:rsidRPr="00FA438A">
        <w:rPr>
          <w:rFonts w:ascii="Times New Roman" w:hAnsi="Times New Roman"/>
        </w:rPr>
        <w:t xml:space="preserve"> integrando diversas caravanas que se dirigiam à Brasília nesse período.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5F7"/>
    <w:multiLevelType w:val="hybridMultilevel"/>
    <w:tmpl w:val="97CA8E44"/>
    <w:lvl w:ilvl="0" w:tplc="C0C85EA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2DB3F97"/>
    <w:multiLevelType w:val="hybridMultilevel"/>
    <w:tmpl w:val="802CB7F2"/>
    <w:lvl w:ilvl="0" w:tplc="0416000F">
      <w:start w:val="1"/>
      <w:numFmt w:val="decimal"/>
      <w:lvlText w:val="%1."/>
      <w:lvlJc w:val="left"/>
      <w:pPr>
        <w:ind w:left="1429" w:hanging="360"/>
      </w:pPr>
      <w:rPr>
        <w:rFonts w:cs="Times New Roman"/>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2" w15:restartNumberingAfterBreak="0">
    <w:nsid w:val="053915CF"/>
    <w:multiLevelType w:val="multilevel"/>
    <w:tmpl w:val="22104AEA"/>
    <w:lvl w:ilvl="0">
      <w:start w:val="1"/>
      <w:numFmt w:val="decimal"/>
      <w:lvlText w:val="%1"/>
      <w:lvlJc w:val="left"/>
      <w:pPr>
        <w:ind w:left="992" w:hanging="227"/>
      </w:pPr>
      <w:rPr>
        <w:rFonts w:hint="default"/>
      </w:rPr>
    </w:lvl>
    <w:lvl w:ilvl="1">
      <w:start w:val="1"/>
      <w:numFmt w:val="decimal"/>
      <w:lvlText w:val="%1.%2."/>
      <w:lvlJc w:val="left"/>
      <w:pPr>
        <w:ind w:left="1276" w:hanging="227"/>
      </w:pPr>
      <w:rPr>
        <w:rFonts w:hint="default"/>
      </w:rPr>
    </w:lvl>
    <w:lvl w:ilvl="2">
      <w:start w:val="1"/>
      <w:numFmt w:val="decimal"/>
      <w:lvlText w:val="%1.%2.%3."/>
      <w:lvlJc w:val="left"/>
      <w:pPr>
        <w:ind w:left="1560" w:hanging="227"/>
      </w:pPr>
      <w:rPr>
        <w:rFonts w:hint="default"/>
      </w:rPr>
    </w:lvl>
    <w:lvl w:ilvl="3">
      <w:start w:val="1"/>
      <w:numFmt w:val="decimal"/>
      <w:lvlText w:val="%1.%2.%3.%4."/>
      <w:lvlJc w:val="left"/>
      <w:pPr>
        <w:ind w:left="1844" w:hanging="227"/>
      </w:pPr>
      <w:rPr>
        <w:rFonts w:hint="default"/>
      </w:rPr>
    </w:lvl>
    <w:lvl w:ilvl="4">
      <w:start w:val="1"/>
      <w:numFmt w:val="decimal"/>
      <w:lvlText w:val="%1.%2.%3.%4.%5."/>
      <w:lvlJc w:val="left"/>
      <w:pPr>
        <w:ind w:left="2128" w:hanging="227"/>
      </w:pPr>
      <w:rPr>
        <w:rFonts w:hint="default"/>
      </w:rPr>
    </w:lvl>
    <w:lvl w:ilvl="5">
      <w:start w:val="1"/>
      <w:numFmt w:val="decimal"/>
      <w:lvlText w:val="%1.%2.%3.%4.%5.%6."/>
      <w:lvlJc w:val="left"/>
      <w:pPr>
        <w:ind w:left="2412" w:hanging="227"/>
      </w:pPr>
      <w:rPr>
        <w:rFonts w:hint="default"/>
      </w:rPr>
    </w:lvl>
    <w:lvl w:ilvl="6">
      <w:start w:val="1"/>
      <w:numFmt w:val="decimal"/>
      <w:lvlText w:val="%1.%2.%3.%4.%5.%6.%7."/>
      <w:lvlJc w:val="left"/>
      <w:pPr>
        <w:ind w:left="2696" w:hanging="227"/>
      </w:pPr>
      <w:rPr>
        <w:rFonts w:hint="default"/>
      </w:rPr>
    </w:lvl>
    <w:lvl w:ilvl="7">
      <w:start w:val="1"/>
      <w:numFmt w:val="decimal"/>
      <w:lvlText w:val="%1.%2.%3.%4.%5.%6.%7.%8."/>
      <w:lvlJc w:val="left"/>
      <w:pPr>
        <w:ind w:left="2980" w:hanging="227"/>
      </w:pPr>
      <w:rPr>
        <w:rFonts w:hint="default"/>
      </w:rPr>
    </w:lvl>
    <w:lvl w:ilvl="8">
      <w:start w:val="1"/>
      <w:numFmt w:val="decimal"/>
      <w:lvlText w:val="%1.%2.%3.%4.%5.%6.%7.%8.%9."/>
      <w:lvlJc w:val="left"/>
      <w:pPr>
        <w:ind w:left="3264" w:hanging="227"/>
      </w:pPr>
      <w:rPr>
        <w:rFonts w:hint="default"/>
      </w:rPr>
    </w:lvl>
  </w:abstractNum>
  <w:abstractNum w:abstractNumId="3" w15:restartNumberingAfterBreak="0">
    <w:nsid w:val="115D4A1E"/>
    <w:multiLevelType w:val="hybridMultilevel"/>
    <w:tmpl w:val="F188891C"/>
    <w:lvl w:ilvl="0" w:tplc="17429DF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70175B"/>
    <w:multiLevelType w:val="hybridMultilevel"/>
    <w:tmpl w:val="814CA9D0"/>
    <w:lvl w:ilvl="0" w:tplc="AD981B2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68803DD"/>
    <w:multiLevelType w:val="multilevel"/>
    <w:tmpl w:val="D88E74F4"/>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0AB6EF7"/>
    <w:multiLevelType w:val="multilevel"/>
    <w:tmpl w:val="6EA07B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32D79"/>
    <w:multiLevelType w:val="hybridMultilevel"/>
    <w:tmpl w:val="7A2A188A"/>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A3B4926"/>
    <w:multiLevelType w:val="multilevel"/>
    <w:tmpl w:val="825A3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221D72"/>
    <w:multiLevelType w:val="multilevel"/>
    <w:tmpl w:val="A01002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EC32883"/>
    <w:multiLevelType w:val="multilevel"/>
    <w:tmpl w:val="5C024E8A"/>
    <w:lvl w:ilvl="0">
      <w:start w:val="1"/>
      <w:numFmt w:val="decimal"/>
      <w:lvlText w:val="%1"/>
      <w:lvlJc w:val="left"/>
      <w:pPr>
        <w:ind w:left="1040" w:hanging="360"/>
      </w:pPr>
      <w:rPr>
        <w:rFonts w:cs="Times New Roman" w:hint="default"/>
        <w:i w:val="0"/>
      </w:rPr>
    </w:lvl>
    <w:lvl w:ilvl="1">
      <w:start w:val="1"/>
      <w:numFmt w:val="decimal"/>
      <w:pStyle w:val="Ttulo2"/>
      <w:isLgl/>
      <w:lvlText w:val="%1.%2"/>
      <w:lvlJc w:val="left"/>
      <w:pPr>
        <w:ind w:left="1040" w:hanging="360"/>
      </w:pPr>
      <w:rPr>
        <w:rFonts w:cs="Times New Roman" w:hint="default"/>
      </w:rPr>
    </w:lvl>
    <w:lvl w:ilvl="2">
      <w:start w:val="1"/>
      <w:numFmt w:val="decimal"/>
      <w:isLgl/>
      <w:lvlText w:val="%1.%2.%3"/>
      <w:lvlJc w:val="left"/>
      <w:pPr>
        <w:ind w:left="1400" w:hanging="720"/>
      </w:pPr>
      <w:rPr>
        <w:rFonts w:cs="Times New Roman" w:hint="default"/>
        <w:b w:val="0"/>
      </w:rPr>
    </w:lvl>
    <w:lvl w:ilvl="3">
      <w:start w:val="1"/>
      <w:numFmt w:val="decimal"/>
      <w:isLgl/>
      <w:lvlText w:val="%1.%2.%3.%4"/>
      <w:lvlJc w:val="left"/>
      <w:pPr>
        <w:ind w:left="1400" w:hanging="720"/>
      </w:pPr>
      <w:rPr>
        <w:rFonts w:cs="Times New Roman" w:hint="default"/>
        <w:b w:val="0"/>
      </w:rPr>
    </w:lvl>
    <w:lvl w:ilvl="4">
      <w:start w:val="1"/>
      <w:numFmt w:val="decimal"/>
      <w:isLgl/>
      <w:lvlText w:val="%1.%2.%3.%4.%5"/>
      <w:lvlJc w:val="left"/>
      <w:pPr>
        <w:ind w:left="1760" w:hanging="1080"/>
      </w:pPr>
      <w:rPr>
        <w:rFonts w:cs="Times New Roman" w:hint="default"/>
      </w:rPr>
    </w:lvl>
    <w:lvl w:ilvl="5">
      <w:start w:val="1"/>
      <w:numFmt w:val="decimal"/>
      <w:isLgl/>
      <w:lvlText w:val="%1.%2.%3.%4.%5.%6"/>
      <w:lvlJc w:val="left"/>
      <w:pPr>
        <w:ind w:left="1760" w:hanging="1080"/>
      </w:pPr>
      <w:rPr>
        <w:rFonts w:cs="Times New Roman" w:hint="default"/>
      </w:rPr>
    </w:lvl>
    <w:lvl w:ilvl="6">
      <w:start w:val="1"/>
      <w:numFmt w:val="decimal"/>
      <w:isLgl/>
      <w:lvlText w:val="%1.%2.%3.%4.%5.%6.%7"/>
      <w:lvlJc w:val="left"/>
      <w:pPr>
        <w:ind w:left="2120" w:hanging="1440"/>
      </w:pPr>
      <w:rPr>
        <w:rFonts w:cs="Times New Roman" w:hint="default"/>
      </w:rPr>
    </w:lvl>
    <w:lvl w:ilvl="7">
      <w:start w:val="1"/>
      <w:numFmt w:val="decimal"/>
      <w:isLgl/>
      <w:lvlText w:val="%1.%2.%3.%4.%5.%6.%7.%8"/>
      <w:lvlJc w:val="left"/>
      <w:pPr>
        <w:ind w:left="2120" w:hanging="1440"/>
      </w:pPr>
      <w:rPr>
        <w:rFonts w:cs="Times New Roman" w:hint="default"/>
      </w:rPr>
    </w:lvl>
    <w:lvl w:ilvl="8">
      <w:start w:val="1"/>
      <w:numFmt w:val="decimal"/>
      <w:isLgl/>
      <w:lvlText w:val="%1.%2.%3.%4.%5.%6.%7.%8.%9"/>
      <w:lvlJc w:val="left"/>
      <w:pPr>
        <w:ind w:left="2480" w:hanging="1800"/>
      </w:pPr>
      <w:rPr>
        <w:rFonts w:cs="Times New Roman" w:hint="default"/>
      </w:rPr>
    </w:lvl>
  </w:abstractNum>
  <w:abstractNum w:abstractNumId="11" w15:restartNumberingAfterBreak="0">
    <w:nsid w:val="3C123640"/>
    <w:multiLevelType w:val="multilevel"/>
    <w:tmpl w:val="E1503F24"/>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3CF25CD"/>
    <w:multiLevelType w:val="multilevel"/>
    <w:tmpl w:val="B9BCD7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E2F29C5"/>
    <w:multiLevelType w:val="multilevel"/>
    <w:tmpl w:val="6568BC7C"/>
    <w:lvl w:ilvl="0">
      <w:start w:val="3"/>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9A55368"/>
    <w:multiLevelType w:val="hybridMultilevel"/>
    <w:tmpl w:val="6E4CC086"/>
    <w:lvl w:ilvl="0" w:tplc="81423E68">
      <w:start w:val="1"/>
      <w:numFmt w:val="decimal"/>
      <w:pStyle w:val="EstiloAlnea"/>
      <w:lvlText w:val="%1."/>
      <w:lvlJc w:val="left"/>
      <w:pPr>
        <w:ind w:left="1440" w:hanging="360"/>
      </w:pPr>
      <w:rPr>
        <w:rFonts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pStyle w:val="Ttulo4"/>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71FE7FBF"/>
    <w:multiLevelType w:val="hybridMultilevel"/>
    <w:tmpl w:val="43A695C2"/>
    <w:lvl w:ilvl="0" w:tplc="EE42FCD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72C952D0"/>
    <w:multiLevelType w:val="multilevel"/>
    <w:tmpl w:val="85B0448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3E560B1"/>
    <w:multiLevelType w:val="multilevel"/>
    <w:tmpl w:val="EEA25F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FBC1DFC"/>
    <w:multiLevelType w:val="hybridMultilevel"/>
    <w:tmpl w:val="DD6291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7"/>
  </w:num>
  <w:num w:numId="5">
    <w:abstractNumId w:val="16"/>
  </w:num>
  <w:num w:numId="6">
    <w:abstractNumId w:val="5"/>
  </w:num>
  <w:num w:numId="7">
    <w:abstractNumId w:val="9"/>
  </w:num>
  <w:num w:numId="8">
    <w:abstractNumId w:val="4"/>
  </w:num>
  <w:num w:numId="9">
    <w:abstractNumId w:val="15"/>
  </w:num>
  <w:num w:numId="10">
    <w:abstractNumId w:val="0"/>
  </w:num>
  <w:num w:numId="11">
    <w:abstractNumId w:val="3"/>
  </w:num>
  <w:num w:numId="12">
    <w:abstractNumId w:val="10"/>
  </w:num>
  <w:num w:numId="13">
    <w:abstractNumId w:val="1"/>
  </w:num>
  <w:num w:numId="14">
    <w:abstractNumId w:val="13"/>
  </w:num>
  <w:num w:numId="15">
    <w:abstractNumId w:val="14"/>
  </w:num>
  <w:num w:numId="16">
    <w:abstractNumId w:val="2"/>
  </w:num>
  <w:num w:numId="17">
    <w:abstractNumId w:val="14"/>
    <w:lvlOverride w:ilvl="0">
      <w:startOverride w:val="1"/>
    </w:lvlOverride>
  </w:num>
  <w:num w:numId="18">
    <w:abstractNumId w:val="8"/>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91"/>
    <w:rsid w:val="00011C36"/>
    <w:rsid w:val="000470CA"/>
    <w:rsid w:val="000B1DE5"/>
    <w:rsid w:val="000D7CB4"/>
    <w:rsid w:val="001112A5"/>
    <w:rsid w:val="00143375"/>
    <w:rsid w:val="00147AA9"/>
    <w:rsid w:val="001502C6"/>
    <w:rsid w:val="00152287"/>
    <w:rsid w:val="00163F7B"/>
    <w:rsid w:val="00180C69"/>
    <w:rsid w:val="001B7A2A"/>
    <w:rsid w:val="00200FD9"/>
    <w:rsid w:val="00225BDD"/>
    <w:rsid w:val="002614B8"/>
    <w:rsid w:val="00281334"/>
    <w:rsid w:val="00282567"/>
    <w:rsid w:val="00296CFF"/>
    <w:rsid w:val="003071C8"/>
    <w:rsid w:val="003227F2"/>
    <w:rsid w:val="00327257"/>
    <w:rsid w:val="00344BDC"/>
    <w:rsid w:val="00363522"/>
    <w:rsid w:val="00367CA7"/>
    <w:rsid w:val="00373ADC"/>
    <w:rsid w:val="003E2CF7"/>
    <w:rsid w:val="003E6CD4"/>
    <w:rsid w:val="003F495D"/>
    <w:rsid w:val="004002D6"/>
    <w:rsid w:val="00424CEE"/>
    <w:rsid w:val="00451C2B"/>
    <w:rsid w:val="00485601"/>
    <w:rsid w:val="004A6AF8"/>
    <w:rsid w:val="004E20E8"/>
    <w:rsid w:val="0054506A"/>
    <w:rsid w:val="005772CF"/>
    <w:rsid w:val="00581085"/>
    <w:rsid w:val="00590B71"/>
    <w:rsid w:val="005B0483"/>
    <w:rsid w:val="005C103B"/>
    <w:rsid w:val="005C76E6"/>
    <w:rsid w:val="005D6D12"/>
    <w:rsid w:val="005F1617"/>
    <w:rsid w:val="005F2816"/>
    <w:rsid w:val="006218BA"/>
    <w:rsid w:val="00621B0D"/>
    <w:rsid w:val="00636DB1"/>
    <w:rsid w:val="006524EF"/>
    <w:rsid w:val="00671032"/>
    <w:rsid w:val="0067213E"/>
    <w:rsid w:val="006D495F"/>
    <w:rsid w:val="006E7FAE"/>
    <w:rsid w:val="00735C4D"/>
    <w:rsid w:val="00737719"/>
    <w:rsid w:val="0074024B"/>
    <w:rsid w:val="00773FB7"/>
    <w:rsid w:val="007A4AA7"/>
    <w:rsid w:val="007B14D5"/>
    <w:rsid w:val="007C18C4"/>
    <w:rsid w:val="007C1C4D"/>
    <w:rsid w:val="007D1000"/>
    <w:rsid w:val="007D53FF"/>
    <w:rsid w:val="007E5FD6"/>
    <w:rsid w:val="007F556B"/>
    <w:rsid w:val="0080261F"/>
    <w:rsid w:val="0082448C"/>
    <w:rsid w:val="008345DA"/>
    <w:rsid w:val="00843FD2"/>
    <w:rsid w:val="00870E6D"/>
    <w:rsid w:val="008A0E7F"/>
    <w:rsid w:val="008C4B89"/>
    <w:rsid w:val="008D738F"/>
    <w:rsid w:val="00903DAA"/>
    <w:rsid w:val="0091450D"/>
    <w:rsid w:val="009215DF"/>
    <w:rsid w:val="009223A6"/>
    <w:rsid w:val="00941137"/>
    <w:rsid w:val="00966D6F"/>
    <w:rsid w:val="00990FE2"/>
    <w:rsid w:val="009D1918"/>
    <w:rsid w:val="009E1B54"/>
    <w:rsid w:val="009E4CB9"/>
    <w:rsid w:val="00A018F8"/>
    <w:rsid w:val="00A34CC8"/>
    <w:rsid w:val="00A42A53"/>
    <w:rsid w:val="00A44DDE"/>
    <w:rsid w:val="00A70079"/>
    <w:rsid w:val="00A8035A"/>
    <w:rsid w:val="00AA061B"/>
    <w:rsid w:val="00AC2D96"/>
    <w:rsid w:val="00AC6B34"/>
    <w:rsid w:val="00B03342"/>
    <w:rsid w:val="00B165A6"/>
    <w:rsid w:val="00B22098"/>
    <w:rsid w:val="00B250F6"/>
    <w:rsid w:val="00B410C7"/>
    <w:rsid w:val="00B71059"/>
    <w:rsid w:val="00B90C43"/>
    <w:rsid w:val="00BA29CB"/>
    <w:rsid w:val="00BA4A67"/>
    <w:rsid w:val="00BC087E"/>
    <w:rsid w:val="00BE2F35"/>
    <w:rsid w:val="00BE7E1E"/>
    <w:rsid w:val="00BF0275"/>
    <w:rsid w:val="00BF3A91"/>
    <w:rsid w:val="00BF725A"/>
    <w:rsid w:val="00C0323D"/>
    <w:rsid w:val="00C04674"/>
    <w:rsid w:val="00C0618A"/>
    <w:rsid w:val="00C176BF"/>
    <w:rsid w:val="00C55980"/>
    <w:rsid w:val="00C663A4"/>
    <w:rsid w:val="00C956A7"/>
    <w:rsid w:val="00CA2F14"/>
    <w:rsid w:val="00CA6C33"/>
    <w:rsid w:val="00CC46F6"/>
    <w:rsid w:val="00CC517B"/>
    <w:rsid w:val="00D00855"/>
    <w:rsid w:val="00D2299D"/>
    <w:rsid w:val="00D24FF9"/>
    <w:rsid w:val="00D32C63"/>
    <w:rsid w:val="00D66012"/>
    <w:rsid w:val="00D81D63"/>
    <w:rsid w:val="00DA0A8A"/>
    <w:rsid w:val="00E0771C"/>
    <w:rsid w:val="00E07C58"/>
    <w:rsid w:val="00E2489B"/>
    <w:rsid w:val="00E31634"/>
    <w:rsid w:val="00E36209"/>
    <w:rsid w:val="00E4139F"/>
    <w:rsid w:val="00E43C4A"/>
    <w:rsid w:val="00E64A79"/>
    <w:rsid w:val="00F119E2"/>
    <w:rsid w:val="00F22C0F"/>
    <w:rsid w:val="00F40413"/>
    <w:rsid w:val="00F43165"/>
    <w:rsid w:val="00FA438A"/>
    <w:rsid w:val="00FD42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91"/>
  <w15:chartTrackingRefBased/>
  <w15:docId w15:val="{51594ABE-FC7E-46B8-A559-5791D316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0B71"/>
    <w:pPr>
      <w:keepNext/>
      <w:keepLines/>
      <w:spacing w:before="240" w:after="0" w:line="360" w:lineRule="auto"/>
      <w:outlineLvl w:val="0"/>
    </w:pPr>
    <w:rPr>
      <w:rFonts w:ascii="Calibri Light" w:eastAsia="Calibri" w:hAnsi="Calibri Light" w:cs="Times New Roman"/>
      <w:color w:val="2E74B5"/>
      <w:sz w:val="32"/>
      <w:szCs w:val="32"/>
      <w:lang w:eastAsia="pt-BR"/>
    </w:rPr>
  </w:style>
  <w:style w:type="paragraph" w:styleId="Ttulo2">
    <w:name w:val="heading 2"/>
    <w:basedOn w:val="Normal"/>
    <w:next w:val="Normal"/>
    <w:link w:val="Ttulo2Char"/>
    <w:uiPriority w:val="99"/>
    <w:qFormat/>
    <w:rsid w:val="00590B71"/>
    <w:pPr>
      <w:keepNext/>
      <w:numPr>
        <w:ilvl w:val="1"/>
        <w:numId w:val="12"/>
      </w:numPr>
      <w:spacing w:after="0" w:line="360" w:lineRule="auto"/>
      <w:ind w:left="397" w:hanging="397"/>
      <w:outlineLvl w:val="1"/>
    </w:pPr>
    <w:rPr>
      <w:rFonts w:ascii="Times New Roman" w:eastAsia="Calibri" w:hAnsi="Times New Roman" w:cs="Times New Roman"/>
      <w:b/>
      <w:bCs/>
      <w:iCs/>
      <w:sz w:val="28"/>
      <w:szCs w:val="28"/>
      <w:lang w:eastAsia="pt-BR"/>
    </w:rPr>
  </w:style>
  <w:style w:type="paragraph" w:styleId="Ttulo3">
    <w:name w:val="heading 3"/>
    <w:basedOn w:val="Normal"/>
    <w:next w:val="Normal"/>
    <w:link w:val="Ttulo3Char"/>
    <w:uiPriority w:val="99"/>
    <w:qFormat/>
    <w:rsid w:val="00590B71"/>
    <w:pPr>
      <w:keepNext/>
      <w:keepLines/>
      <w:spacing w:before="40" w:after="0"/>
      <w:outlineLvl w:val="2"/>
    </w:pPr>
    <w:rPr>
      <w:rFonts w:ascii="Calibri Light" w:eastAsia="Times New Roman" w:hAnsi="Calibri Light" w:cs="Times New Roman"/>
      <w:color w:val="1F4D78"/>
      <w:sz w:val="24"/>
      <w:szCs w:val="24"/>
    </w:rPr>
  </w:style>
  <w:style w:type="paragraph" w:styleId="Ttulo4">
    <w:name w:val="heading 4"/>
    <w:basedOn w:val="Normal"/>
    <w:next w:val="Normal"/>
    <w:link w:val="Ttulo4Char"/>
    <w:autoRedefine/>
    <w:uiPriority w:val="9"/>
    <w:unhideWhenUsed/>
    <w:qFormat/>
    <w:rsid w:val="00590B71"/>
    <w:pPr>
      <w:keepNext/>
      <w:numPr>
        <w:ilvl w:val="3"/>
        <w:numId w:val="15"/>
      </w:numPr>
      <w:tabs>
        <w:tab w:val="left" w:pos="851"/>
      </w:tabs>
      <w:spacing w:after="0" w:line="360" w:lineRule="auto"/>
      <w:ind w:left="709" w:hanging="720"/>
      <w:outlineLvl w:val="3"/>
    </w:pPr>
    <w:rPr>
      <w:rFonts w:ascii="Times New Roman" w:eastAsia="Times New Roman" w:hAnsi="Times New Roman" w:cs="Times New Roman"/>
      <w:bCs/>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0B71"/>
    <w:rPr>
      <w:rFonts w:ascii="Calibri Light" w:eastAsia="Calibri" w:hAnsi="Calibri Light" w:cs="Times New Roman"/>
      <w:color w:val="2E74B5"/>
      <w:sz w:val="32"/>
      <w:szCs w:val="32"/>
      <w:lang w:eastAsia="pt-BR"/>
    </w:rPr>
  </w:style>
  <w:style w:type="character" w:customStyle="1" w:styleId="Ttulo2Char">
    <w:name w:val="Título 2 Char"/>
    <w:basedOn w:val="Fontepargpadro"/>
    <w:link w:val="Ttulo2"/>
    <w:uiPriority w:val="99"/>
    <w:rsid w:val="00590B71"/>
    <w:rPr>
      <w:rFonts w:ascii="Times New Roman" w:eastAsia="Calibri" w:hAnsi="Times New Roman" w:cs="Times New Roman"/>
      <w:b/>
      <w:bCs/>
      <w:iCs/>
      <w:sz w:val="28"/>
      <w:szCs w:val="28"/>
      <w:lang w:eastAsia="pt-BR"/>
    </w:rPr>
  </w:style>
  <w:style w:type="character" w:customStyle="1" w:styleId="Ttulo3Char">
    <w:name w:val="Título 3 Char"/>
    <w:basedOn w:val="Fontepargpadro"/>
    <w:link w:val="Ttulo3"/>
    <w:uiPriority w:val="99"/>
    <w:rsid w:val="00590B71"/>
    <w:rPr>
      <w:rFonts w:ascii="Calibri Light" w:eastAsia="Times New Roman" w:hAnsi="Calibri Light" w:cs="Times New Roman"/>
      <w:color w:val="1F4D78"/>
      <w:sz w:val="24"/>
      <w:szCs w:val="24"/>
    </w:rPr>
  </w:style>
  <w:style w:type="character" w:customStyle="1" w:styleId="Ttulo4Char">
    <w:name w:val="Título 4 Char"/>
    <w:basedOn w:val="Fontepargpadro"/>
    <w:link w:val="Ttulo4"/>
    <w:uiPriority w:val="9"/>
    <w:rsid w:val="00590B71"/>
    <w:rPr>
      <w:rFonts w:ascii="Times New Roman" w:eastAsia="Times New Roman" w:hAnsi="Times New Roman" w:cs="Times New Roman"/>
      <w:bCs/>
      <w:iCs/>
      <w:sz w:val="24"/>
    </w:rPr>
  </w:style>
  <w:style w:type="paragraph" w:customStyle="1" w:styleId="EstiloResumo-Texto">
    <w:name w:val="Estilo_Resumo-Texto"/>
    <w:basedOn w:val="Normal"/>
    <w:uiPriority w:val="99"/>
    <w:rsid w:val="00590B71"/>
    <w:pPr>
      <w:spacing w:after="0" w:line="240" w:lineRule="auto"/>
      <w:jc w:val="both"/>
    </w:pPr>
    <w:rPr>
      <w:rFonts w:ascii="Times New Roman" w:eastAsia="Calibri" w:hAnsi="Times New Roman" w:cs="Times New Roman"/>
      <w:sz w:val="24"/>
    </w:rPr>
  </w:style>
  <w:style w:type="paragraph" w:customStyle="1" w:styleId="EstiloTtulodoTrabalho">
    <w:name w:val="Estilo_Título do Trabalho"/>
    <w:basedOn w:val="Normal"/>
    <w:uiPriority w:val="99"/>
    <w:rsid w:val="00590B71"/>
    <w:pPr>
      <w:spacing w:after="0" w:line="360" w:lineRule="auto"/>
      <w:jc w:val="center"/>
    </w:pPr>
    <w:rPr>
      <w:rFonts w:ascii="Times New Roman" w:eastAsia="Calibri" w:hAnsi="Times New Roman" w:cs="Times New Roman"/>
      <w:b/>
      <w:caps/>
      <w:sz w:val="28"/>
    </w:rPr>
  </w:style>
  <w:style w:type="paragraph" w:customStyle="1" w:styleId="TituloFolhadeRosto">
    <w:name w:val="Titulo Folha de Rosto"/>
    <w:basedOn w:val="Normal"/>
    <w:uiPriority w:val="99"/>
    <w:rsid w:val="00590B71"/>
    <w:pPr>
      <w:autoSpaceDE w:val="0"/>
      <w:autoSpaceDN w:val="0"/>
      <w:adjustRightInd w:val="0"/>
      <w:spacing w:after="0" w:line="240" w:lineRule="auto"/>
      <w:jc w:val="center"/>
    </w:pPr>
    <w:rPr>
      <w:rFonts w:ascii="Times New Roman" w:eastAsia="Calibri" w:hAnsi="Times New Roman" w:cs="Times New Roman"/>
      <w:sz w:val="36"/>
      <w:szCs w:val="36"/>
    </w:rPr>
  </w:style>
  <w:style w:type="paragraph" w:customStyle="1" w:styleId="Nota-NaturezadoTrabalho">
    <w:name w:val="Nota - Natureza do Trabalho"/>
    <w:basedOn w:val="Normal"/>
    <w:uiPriority w:val="99"/>
    <w:rsid w:val="00590B71"/>
    <w:pPr>
      <w:autoSpaceDE w:val="0"/>
      <w:autoSpaceDN w:val="0"/>
      <w:adjustRightInd w:val="0"/>
      <w:spacing w:after="0" w:line="240" w:lineRule="auto"/>
      <w:ind w:left="3969"/>
      <w:jc w:val="both"/>
    </w:pPr>
    <w:rPr>
      <w:rFonts w:ascii="Times New Roman" w:eastAsia="Calibri" w:hAnsi="Times New Roman" w:cs="Times New Roman"/>
      <w:sz w:val="24"/>
      <w:szCs w:val="24"/>
    </w:rPr>
  </w:style>
  <w:style w:type="paragraph" w:styleId="Textodecomentrio">
    <w:name w:val="annotation text"/>
    <w:basedOn w:val="Normal"/>
    <w:link w:val="TextodecomentrioChar"/>
    <w:uiPriority w:val="99"/>
    <w:rsid w:val="00590B71"/>
    <w:pPr>
      <w:spacing w:line="240" w:lineRule="auto"/>
    </w:pPr>
    <w:rPr>
      <w:rFonts w:ascii="Calibri" w:eastAsia="Calibri" w:hAnsi="Calibri" w:cs="Times New Roman"/>
      <w:sz w:val="20"/>
      <w:szCs w:val="20"/>
      <w:lang w:eastAsia="pt-BR"/>
    </w:rPr>
  </w:style>
  <w:style w:type="character" w:customStyle="1" w:styleId="TextodecomentrioChar">
    <w:name w:val="Texto de comentário Char"/>
    <w:basedOn w:val="Fontepargpadro"/>
    <w:link w:val="Textodecomentrio"/>
    <w:uiPriority w:val="99"/>
    <w:rsid w:val="00590B71"/>
    <w:rPr>
      <w:rFonts w:ascii="Calibri" w:eastAsia="Calibri" w:hAnsi="Calibri" w:cs="Times New Roman"/>
      <w:sz w:val="20"/>
      <w:szCs w:val="20"/>
      <w:lang w:eastAsia="pt-BR"/>
    </w:rPr>
  </w:style>
  <w:style w:type="character" w:customStyle="1" w:styleId="TextodebaloChar">
    <w:name w:val="Texto de balão Char"/>
    <w:basedOn w:val="Fontepargpadro"/>
    <w:link w:val="Textodebalo"/>
    <w:uiPriority w:val="99"/>
    <w:semiHidden/>
    <w:rsid w:val="00590B71"/>
    <w:rPr>
      <w:rFonts w:ascii="Segoe UI" w:eastAsia="Calibri" w:hAnsi="Segoe UI" w:cs="Times New Roman"/>
      <w:sz w:val="18"/>
      <w:szCs w:val="18"/>
      <w:lang w:eastAsia="pt-BR"/>
    </w:rPr>
  </w:style>
  <w:style w:type="paragraph" w:styleId="Textodebalo">
    <w:name w:val="Balloon Text"/>
    <w:basedOn w:val="Normal"/>
    <w:link w:val="TextodebaloChar"/>
    <w:uiPriority w:val="99"/>
    <w:semiHidden/>
    <w:rsid w:val="00590B71"/>
    <w:pPr>
      <w:spacing w:after="0" w:line="240" w:lineRule="auto"/>
    </w:pPr>
    <w:rPr>
      <w:rFonts w:ascii="Segoe UI" w:eastAsia="Calibri" w:hAnsi="Segoe UI" w:cs="Times New Roman"/>
      <w:sz w:val="18"/>
      <w:szCs w:val="18"/>
      <w:lang w:eastAsia="pt-BR"/>
    </w:rPr>
  </w:style>
  <w:style w:type="paragraph" w:styleId="Cabealho">
    <w:name w:val="header"/>
    <w:basedOn w:val="Normal"/>
    <w:link w:val="CabealhoChar"/>
    <w:uiPriority w:val="99"/>
    <w:rsid w:val="00590B71"/>
    <w:pPr>
      <w:tabs>
        <w:tab w:val="center" w:pos="4252"/>
        <w:tab w:val="right" w:pos="8504"/>
      </w:tabs>
      <w:spacing w:after="0" w:line="240" w:lineRule="auto"/>
    </w:pPr>
    <w:rPr>
      <w:rFonts w:ascii="Times New Roman" w:eastAsia="Calibri" w:hAnsi="Times New Roman" w:cs="Times New Roman"/>
      <w:sz w:val="24"/>
      <w:szCs w:val="20"/>
      <w:lang w:eastAsia="pt-BR"/>
    </w:rPr>
  </w:style>
  <w:style w:type="character" w:customStyle="1" w:styleId="CabealhoChar">
    <w:name w:val="Cabeçalho Char"/>
    <w:basedOn w:val="Fontepargpadro"/>
    <w:link w:val="Cabealho"/>
    <w:uiPriority w:val="99"/>
    <w:rsid w:val="00590B71"/>
    <w:rPr>
      <w:rFonts w:ascii="Times New Roman" w:eastAsia="Calibri" w:hAnsi="Times New Roman" w:cs="Times New Roman"/>
      <w:sz w:val="24"/>
      <w:szCs w:val="20"/>
      <w:lang w:eastAsia="pt-BR"/>
    </w:rPr>
  </w:style>
  <w:style w:type="paragraph" w:styleId="Rodap">
    <w:name w:val="footer"/>
    <w:basedOn w:val="Normal"/>
    <w:link w:val="RodapChar"/>
    <w:uiPriority w:val="99"/>
    <w:rsid w:val="00590B71"/>
    <w:pPr>
      <w:tabs>
        <w:tab w:val="center" w:pos="4252"/>
        <w:tab w:val="right" w:pos="8504"/>
      </w:tabs>
      <w:spacing w:after="0" w:line="240" w:lineRule="auto"/>
    </w:pPr>
    <w:rPr>
      <w:rFonts w:ascii="Times New Roman" w:eastAsia="Calibri" w:hAnsi="Times New Roman" w:cs="Times New Roman"/>
      <w:sz w:val="24"/>
      <w:szCs w:val="20"/>
      <w:lang w:eastAsia="pt-BR"/>
    </w:rPr>
  </w:style>
  <w:style w:type="character" w:customStyle="1" w:styleId="RodapChar">
    <w:name w:val="Rodapé Char"/>
    <w:basedOn w:val="Fontepargpadro"/>
    <w:link w:val="Rodap"/>
    <w:uiPriority w:val="99"/>
    <w:rsid w:val="00590B71"/>
    <w:rPr>
      <w:rFonts w:ascii="Times New Roman" w:eastAsia="Calibri" w:hAnsi="Times New Roman" w:cs="Times New Roman"/>
      <w:sz w:val="24"/>
      <w:szCs w:val="20"/>
      <w:lang w:eastAsia="pt-BR"/>
    </w:rPr>
  </w:style>
  <w:style w:type="character" w:customStyle="1" w:styleId="AssuntodocomentrioChar">
    <w:name w:val="Assunto do comentário Char"/>
    <w:basedOn w:val="TextodecomentrioChar"/>
    <w:link w:val="Assuntodocomentrio"/>
    <w:uiPriority w:val="99"/>
    <w:semiHidden/>
    <w:rsid w:val="00590B71"/>
    <w:rPr>
      <w:rFonts w:ascii="Calibri" w:eastAsia="Calibri" w:hAnsi="Calibri"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rsid w:val="00590B71"/>
    <w:rPr>
      <w:b/>
      <w:bCs/>
    </w:rPr>
  </w:style>
  <w:style w:type="character" w:styleId="Hyperlink">
    <w:name w:val="Hyperlink"/>
    <w:uiPriority w:val="99"/>
    <w:rsid w:val="00590B71"/>
    <w:rPr>
      <w:rFonts w:cs="Times New Roman"/>
      <w:color w:val="0563C1"/>
      <w:u w:val="single"/>
    </w:rPr>
  </w:style>
  <w:style w:type="paragraph" w:styleId="NormalWeb">
    <w:name w:val="Normal (Web)"/>
    <w:basedOn w:val="Normal"/>
    <w:uiPriority w:val="99"/>
    <w:rsid w:val="00590B7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90B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90B71"/>
    <w:pPr>
      <w:ind w:left="720"/>
      <w:contextualSpacing/>
    </w:pPr>
    <w:rPr>
      <w:rFonts w:ascii="Calibri" w:eastAsia="Calibri" w:hAnsi="Calibri" w:cs="Times New Roman"/>
    </w:rPr>
  </w:style>
  <w:style w:type="paragraph" w:styleId="Textodenotaderodap">
    <w:name w:val="footnote text"/>
    <w:basedOn w:val="Normal"/>
    <w:link w:val="TextodenotaderodapChar"/>
    <w:uiPriority w:val="99"/>
    <w:semiHidden/>
    <w:rsid w:val="00590B71"/>
    <w:pPr>
      <w:spacing w:after="0" w:line="240" w:lineRule="auto"/>
    </w:pPr>
    <w:rPr>
      <w:rFonts w:ascii="Calibri" w:eastAsia="Calibri"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90B71"/>
    <w:rPr>
      <w:rFonts w:ascii="Calibri" w:eastAsia="Calibri" w:hAnsi="Calibri" w:cs="Times New Roman"/>
      <w:sz w:val="20"/>
      <w:szCs w:val="20"/>
      <w:lang w:eastAsia="pt-BR"/>
    </w:rPr>
  </w:style>
  <w:style w:type="character" w:styleId="Refdenotaderodap">
    <w:name w:val="footnote reference"/>
    <w:uiPriority w:val="99"/>
    <w:semiHidden/>
    <w:rsid w:val="00590B71"/>
    <w:rPr>
      <w:rFonts w:cs="Times New Roman"/>
      <w:vertAlign w:val="superscript"/>
    </w:rPr>
  </w:style>
  <w:style w:type="character" w:customStyle="1" w:styleId="article-title">
    <w:name w:val="article-title"/>
    <w:uiPriority w:val="99"/>
    <w:rsid w:val="00590B71"/>
  </w:style>
  <w:style w:type="character" w:customStyle="1" w:styleId="apple-converted-space">
    <w:name w:val="apple-converted-space"/>
    <w:uiPriority w:val="99"/>
    <w:rsid w:val="00590B71"/>
  </w:style>
  <w:style w:type="paragraph" w:customStyle="1" w:styleId="EstiloTexto">
    <w:name w:val="Estilo_Texto"/>
    <w:basedOn w:val="Normal"/>
    <w:qFormat/>
    <w:rsid w:val="00590B71"/>
    <w:pPr>
      <w:spacing w:after="0" w:line="360" w:lineRule="auto"/>
      <w:ind w:firstLine="709"/>
      <w:jc w:val="both"/>
    </w:pPr>
    <w:rPr>
      <w:rFonts w:ascii="Times New Roman" w:eastAsia="Calibri" w:hAnsi="Times New Roman" w:cs="Times New Roman"/>
      <w:sz w:val="24"/>
    </w:rPr>
  </w:style>
  <w:style w:type="paragraph" w:styleId="CabealhodoSumrio">
    <w:name w:val="TOC Heading"/>
    <w:basedOn w:val="Ttulo1"/>
    <w:next w:val="Normal"/>
    <w:uiPriority w:val="99"/>
    <w:qFormat/>
    <w:rsid w:val="00590B71"/>
    <w:pPr>
      <w:spacing w:line="259" w:lineRule="auto"/>
      <w:outlineLvl w:val="9"/>
    </w:pPr>
  </w:style>
  <w:style w:type="character" w:customStyle="1" w:styleId="TextodenotadefimChar">
    <w:name w:val="Texto de nota de fim Char"/>
    <w:basedOn w:val="Fontepargpadro"/>
    <w:link w:val="Textodenotadefim"/>
    <w:uiPriority w:val="99"/>
    <w:semiHidden/>
    <w:rsid w:val="00590B71"/>
    <w:rPr>
      <w:rFonts w:ascii="Calibri" w:eastAsia="Calibri" w:hAnsi="Calibri" w:cs="Times New Roman"/>
      <w:sz w:val="20"/>
      <w:szCs w:val="20"/>
      <w:lang w:eastAsia="pt-BR"/>
    </w:rPr>
  </w:style>
  <w:style w:type="paragraph" w:styleId="Textodenotadefim">
    <w:name w:val="endnote text"/>
    <w:basedOn w:val="Normal"/>
    <w:link w:val="TextodenotadefimChar"/>
    <w:uiPriority w:val="99"/>
    <w:semiHidden/>
    <w:rsid w:val="00590B71"/>
    <w:pPr>
      <w:spacing w:after="0" w:line="240" w:lineRule="auto"/>
    </w:pPr>
    <w:rPr>
      <w:rFonts w:ascii="Calibri" w:eastAsia="Calibri" w:hAnsi="Calibri" w:cs="Times New Roman"/>
      <w:sz w:val="20"/>
      <w:szCs w:val="20"/>
      <w:lang w:eastAsia="pt-BR"/>
    </w:rPr>
  </w:style>
  <w:style w:type="paragraph" w:customStyle="1" w:styleId="EstiloReferncias">
    <w:name w:val="Estilo_Referências"/>
    <w:basedOn w:val="Normal"/>
    <w:uiPriority w:val="99"/>
    <w:rsid w:val="00590B71"/>
    <w:pPr>
      <w:spacing w:after="0" w:line="240" w:lineRule="auto"/>
    </w:pPr>
    <w:rPr>
      <w:rFonts w:ascii="Times New Roman" w:eastAsia="Calibri" w:hAnsi="Times New Roman" w:cs="Arial"/>
      <w:sz w:val="24"/>
      <w:szCs w:val="18"/>
    </w:rPr>
  </w:style>
  <w:style w:type="paragraph" w:customStyle="1" w:styleId="EstiloAlnea">
    <w:name w:val="Estilo_Alínea"/>
    <w:basedOn w:val="EstiloTexto"/>
    <w:qFormat/>
    <w:rsid w:val="00590B71"/>
    <w:pPr>
      <w:numPr>
        <w:numId w:val="15"/>
      </w:numPr>
      <w:ind w:left="0" w:firstLine="709"/>
    </w:pPr>
  </w:style>
  <w:style w:type="paragraph" w:customStyle="1" w:styleId="EstiloTextoNotadeRodap">
    <w:name w:val="Estilo_Texto Nota de Rodapé"/>
    <w:basedOn w:val="Textodenotaderodap"/>
    <w:qFormat/>
    <w:rsid w:val="00590B71"/>
    <w:pPr>
      <w:keepNext/>
      <w:keepLines/>
      <w:ind w:left="113" w:hanging="113"/>
      <w:jc w:val="both"/>
    </w:pPr>
    <w:rPr>
      <w:rFonts w:ascii="Times New Roman" w:hAnsi="Times New Roman"/>
      <w:color w:val="000000"/>
      <w:lang w:eastAsia="en-US"/>
    </w:rPr>
  </w:style>
  <w:style w:type="paragraph" w:customStyle="1" w:styleId="Default">
    <w:name w:val="Default"/>
    <w:rsid w:val="00590B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rio">
    <w:name w:val="annotation reference"/>
    <w:basedOn w:val="Fontepargpadro"/>
    <w:uiPriority w:val="99"/>
    <w:semiHidden/>
    <w:unhideWhenUsed/>
    <w:rsid w:val="006721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5BF8-F57E-4921-8B36-AD86FF0E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29</Pages>
  <Words>12688</Words>
  <Characters>68519</Characters>
  <Application>Microsoft Office Word</Application>
  <DocSecurity>0</DocSecurity>
  <Lines>570</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Flavia Caimi</cp:lastModifiedBy>
  <cp:revision>5</cp:revision>
  <dcterms:created xsi:type="dcterms:W3CDTF">2018-07-11T13:09:00Z</dcterms:created>
  <dcterms:modified xsi:type="dcterms:W3CDTF">2018-09-13T22:44:00Z</dcterms:modified>
</cp:coreProperties>
</file>