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2BD42" w14:textId="501421AC" w:rsidR="00331BB9" w:rsidRPr="00C02E8E" w:rsidRDefault="00331BB9" w:rsidP="006F033D">
      <w:pPr>
        <w:spacing w:after="0" w:line="240" w:lineRule="auto"/>
        <w:jc w:val="both"/>
      </w:pPr>
      <w:bookmarkStart w:id="0" w:name="_Hlk46010018"/>
    </w:p>
    <w:p w14:paraId="2F5C96F5" w14:textId="37C37C00" w:rsidR="005B53A2" w:rsidRPr="00C02E8E" w:rsidRDefault="005B53A2" w:rsidP="006F033D">
      <w:pPr>
        <w:spacing w:after="0" w:line="240" w:lineRule="auto"/>
        <w:jc w:val="both"/>
        <w:rPr>
          <w:lang w:eastAsia="pt-BR"/>
        </w:rPr>
      </w:pPr>
    </w:p>
    <w:p w14:paraId="6178E41D" w14:textId="69737C49" w:rsidR="00543A28" w:rsidRPr="00C02E8E" w:rsidRDefault="00543A28" w:rsidP="006F033D">
      <w:pPr>
        <w:spacing w:after="0" w:line="240" w:lineRule="auto"/>
        <w:jc w:val="both"/>
        <w:rPr>
          <w:lang w:eastAsia="pt-BR"/>
        </w:rPr>
      </w:pPr>
    </w:p>
    <w:p w14:paraId="2BA792E5" w14:textId="77777777" w:rsidR="000A5214" w:rsidRPr="00C02E8E" w:rsidRDefault="000A5214" w:rsidP="0059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22B14A" w14:textId="77777777" w:rsidR="000A5214" w:rsidRPr="00C02E8E" w:rsidRDefault="000A5214" w:rsidP="0059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19A03A" w14:textId="77777777" w:rsidR="000A5214" w:rsidRPr="00C02E8E" w:rsidRDefault="000A5214" w:rsidP="0059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099709" w14:textId="77777777" w:rsidR="000A5214" w:rsidRPr="00C02E8E" w:rsidRDefault="000A5214" w:rsidP="0059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41EDA3" w14:textId="2D02B81F" w:rsidR="004D29CB" w:rsidRPr="00C02E8E" w:rsidRDefault="000A5214" w:rsidP="000A5214">
      <w:pPr>
        <w:spacing w:before="120"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A061D4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Mês-</w:t>
      </w:r>
      <w:r w:rsidR="00945446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D29CB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| </w:t>
      </w:r>
      <w:r w:rsidR="00A061D4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Mês-</w:t>
      </w:r>
      <w:r w:rsidR="00945446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D29CB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61D4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Ano-</w:t>
      </w:r>
      <w:proofErr w:type="spellStart"/>
      <w:r w:rsidR="00A061D4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xxxx</w:t>
      </w:r>
      <w:proofErr w:type="spellEnd"/>
      <w:r w:rsidR="004D29CB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Volume </w:t>
      </w:r>
      <w:r w:rsidR="00A061D4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4D29CB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Número </w:t>
      </w:r>
      <w:r w:rsidR="00A061D4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096E2A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 </w:t>
      </w:r>
      <w:proofErr w:type="spellStart"/>
      <w:r w:rsidR="00096E2A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xxx-xxx</w:t>
      </w:r>
      <w:proofErr w:type="spellEnd"/>
      <w:r w:rsidR="00096E2A" w:rsidRPr="00C02E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5E35AE" w14:textId="77777777" w:rsidR="00F756C5" w:rsidRPr="00C02E8E" w:rsidRDefault="00F756C5" w:rsidP="00F756C5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6BCAF1" w14:textId="3326AFC4" w:rsidR="004D29CB" w:rsidRPr="00C02E8E" w:rsidRDefault="004D29CB" w:rsidP="006F0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B424189" w14:textId="476D33E1" w:rsidR="00A1101D" w:rsidRPr="00C02E8E" w:rsidRDefault="00A1101D" w:rsidP="006F0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bookmarkEnd w:id="0"/>
    <w:p w14:paraId="5642034C" w14:textId="79F32C19" w:rsidR="00A77F4D" w:rsidRPr="00C02E8E" w:rsidRDefault="00A77F4D" w:rsidP="00A77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C02E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 Construção dos Conceitos de Área e Função</w:t>
      </w:r>
      <w:r w:rsidR="00727448" w:rsidRPr="00C02E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com o </w:t>
      </w:r>
      <w:r w:rsidR="00DA36D1" w:rsidRPr="00DA36D1">
        <w:rPr>
          <w:rFonts w:ascii="Times New Roman" w:hAnsi="Times New Roman"/>
          <w:b/>
          <w:i/>
          <w:iCs/>
          <w:sz w:val="28"/>
        </w:rPr>
        <w:t>software</w:t>
      </w:r>
      <w:r w:rsidR="00727448" w:rsidRPr="00C02E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  <w:proofErr w:type="spellStart"/>
      <w:r w:rsidR="00727448" w:rsidRPr="00C02E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GeoGebra</w:t>
      </w:r>
      <w:proofErr w:type="spellEnd"/>
      <w:r w:rsidR="00C04F83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: </w:t>
      </w:r>
      <w:r w:rsidR="00C04F83" w:rsidRPr="0004408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pt-BR"/>
        </w:rPr>
        <w:t xml:space="preserve">um estudo apoiado pela Abstração </w:t>
      </w:r>
      <w:proofErr w:type="spellStart"/>
      <w:r w:rsidR="00C04F83" w:rsidRPr="0004408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pt-BR"/>
        </w:rPr>
        <w:t>Reflexionante</w:t>
      </w:r>
      <w:proofErr w:type="spellEnd"/>
      <w:r w:rsidR="00727448" w:rsidRPr="00C02E8E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</w:t>
      </w:r>
    </w:p>
    <w:p w14:paraId="3D856A7A" w14:textId="77777777" w:rsidR="00A77F4D" w:rsidRPr="00C02E8E" w:rsidRDefault="00A77F4D" w:rsidP="00A7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252AB6D" w14:textId="76C522F8" w:rsidR="00A77F4D" w:rsidRPr="00C02E8E" w:rsidRDefault="00727448" w:rsidP="00A77F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</w:pPr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Building Area </w:t>
      </w:r>
      <w:proofErr w:type="spellStart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and</w:t>
      </w:r>
      <w:proofErr w:type="spellEnd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Function</w:t>
      </w:r>
      <w:proofErr w:type="spellEnd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Concepts</w:t>
      </w:r>
      <w:proofErr w:type="spellEnd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with</w:t>
      </w:r>
      <w:proofErr w:type="spellEnd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the</w:t>
      </w:r>
      <w:proofErr w:type="spellEnd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GeoGebra</w:t>
      </w:r>
      <w:proofErr w:type="spellEnd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 </w:t>
      </w:r>
      <w:proofErr w:type="spellStart"/>
      <w:r w:rsidRPr="00C02E8E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>application</w:t>
      </w:r>
      <w:proofErr w:type="spellEnd"/>
      <w:r w:rsidR="00C04F83">
        <w:rPr>
          <w:rFonts w:ascii="Times New Roman" w:eastAsia="Times New Roman" w:hAnsi="Times New Roman" w:cs="Times New Roman"/>
          <w:i/>
          <w:iCs/>
          <w:sz w:val="28"/>
          <w:szCs w:val="28"/>
          <w:lang w:eastAsia="pt-BR"/>
        </w:rPr>
        <w:t xml:space="preserve">: </w:t>
      </w:r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 xml:space="preserve">a </w:t>
      </w:r>
      <w:proofErr w:type="spellStart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>study</w:t>
      </w:r>
      <w:proofErr w:type="spellEnd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 xml:space="preserve"> </w:t>
      </w:r>
      <w:proofErr w:type="spellStart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>supported</w:t>
      </w:r>
      <w:proofErr w:type="spellEnd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 xml:space="preserve"> </w:t>
      </w:r>
      <w:proofErr w:type="spellStart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>by</w:t>
      </w:r>
      <w:proofErr w:type="spellEnd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 xml:space="preserve"> </w:t>
      </w:r>
      <w:proofErr w:type="spellStart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>reflecting</w:t>
      </w:r>
      <w:proofErr w:type="spellEnd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 xml:space="preserve"> </w:t>
      </w:r>
      <w:proofErr w:type="spellStart"/>
      <w:r w:rsidR="00C04F83" w:rsidRPr="0004408B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pt-BR"/>
        </w:rPr>
        <w:t>abstraction</w:t>
      </w:r>
      <w:proofErr w:type="spellEnd"/>
    </w:p>
    <w:p w14:paraId="78875E05" w14:textId="77777777" w:rsidR="00A77F4D" w:rsidRPr="00C02E8E" w:rsidRDefault="00A77F4D" w:rsidP="00A7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7C2ED575" w14:textId="77777777" w:rsidR="00A77F4D" w:rsidRPr="00C02E8E" w:rsidRDefault="00A77F4D" w:rsidP="00A77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14:paraId="432F571F" w14:textId="77777777" w:rsidR="00C04F83" w:rsidRPr="00C02E8E" w:rsidRDefault="00C04F83" w:rsidP="00C0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46023538"/>
      <w:r w:rsidRPr="00C02E8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Antonio José da </w:t>
      </w:r>
      <w:proofErr w:type="spellStart"/>
      <w:r w:rsidRPr="00C02E8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Silva</w:t>
      </w:r>
      <w:r w:rsidRPr="00C02E8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t-BR"/>
        </w:rPr>
        <w:t>1</w:t>
      </w:r>
      <w:proofErr w:type="spellEnd"/>
      <w:r w:rsidRPr="00C02E8E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- </w:t>
      </w:r>
      <w:r w:rsidRPr="00C02E8E">
        <w:rPr>
          <w:rFonts w:ascii="Times New Roman" w:hAnsi="Times New Roman" w:cs="Times New Roman"/>
          <w:b/>
          <w:bCs/>
          <w:sz w:val="20"/>
          <w:szCs w:val="20"/>
        </w:rPr>
        <w:t>https://orcid.org/</w:t>
      </w:r>
      <w:r w:rsidRPr="00C02E8E">
        <w:t xml:space="preserve"> </w:t>
      </w:r>
      <w:r w:rsidRPr="00C02E8E">
        <w:rPr>
          <w:rFonts w:ascii="Times New Roman" w:hAnsi="Times New Roman" w:cs="Times New Roman"/>
          <w:b/>
          <w:bCs/>
          <w:sz w:val="20"/>
          <w:szCs w:val="20"/>
        </w:rPr>
        <w:t>0000-0002-8054-6817</w:t>
      </w:r>
    </w:p>
    <w:bookmarkEnd w:id="1"/>
    <w:p w14:paraId="0A2E0A85" w14:textId="77777777" w:rsidR="00C04F83" w:rsidRPr="00C02E8E" w:rsidRDefault="00C04F83" w:rsidP="00C04F83">
      <w:pPr>
        <w:pStyle w:val="Textodenotaderodap"/>
        <w:rPr>
          <w:rFonts w:ascii="Times New Roman" w:hAnsi="Times New Roman" w:cs="Times New Roman"/>
        </w:rPr>
      </w:pPr>
    </w:p>
    <w:p w14:paraId="23564405" w14:textId="77777777" w:rsidR="00C04F83" w:rsidRPr="00C02E8E" w:rsidRDefault="00C04F83" w:rsidP="00C04F83">
      <w:pPr>
        <w:pStyle w:val="Textodenotaderodap"/>
        <w:jc w:val="center"/>
        <w:rPr>
          <w:rFonts w:ascii="Times New Roman" w:hAnsi="Times New Roman" w:cs="Times New Roman"/>
        </w:rPr>
      </w:pPr>
      <w:r w:rsidRPr="00C02E8E">
        <w:rPr>
          <w:rStyle w:val="Refdenotaderodap"/>
          <w:rFonts w:ascii="Times New Roman" w:hAnsi="Times New Roman" w:cs="Times New Roman"/>
        </w:rPr>
        <w:footnoteRef/>
      </w:r>
      <w:r w:rsidRPr="00C02E8E">
        <w:rPr>
          <w:rFonts w:ascii="Times New Roman" w:hAnsi="Times New Roman" w:cs="Times New Roman"/>
        </w:rPr>
        <w:t xml:space="preserve"> Professor do Departamento de Matemática. Professor permanente do Programa de Pós-Graduação em Ensino de Ciências e Matemática e do Mestrado em Matemática em Rede Nacional - </w:t>
      </w:r>
      <w:proofErr w:type="spellStart"/>
      <w:r w:rsidRPr="00C02E8E">
        <w:rPr>
          <w:rFonts w:ascii="Times New Roman" w:hAnsi="Times New Roman" w:cs="Times New Roman"/>
        </w:rPr>
        <w:t>PROFMAT</w:t>
      </w:r>
      <w:proofErr w:type="spellEnd"/>
      <w:r w:rsidRPr="00C02E8E">
        <w:rPr>
          <w:rFonts w:ascii="Times New Roman" w:hAnsi="Times New Roman" w:cs="Times New Roman"/>
        </w:rPr>
        <w:t xml:space="preserve"> da Universidade Federal do Maranhão, São Luís, Maranhão, Brasil. E-mail: antonio.silva@ufma.br </w:t>
      </w:r>
    </w:p>
    <w:p w14:paraId="584F39AD" w14:textId="77777777" w:rsidR="00A77F4D" w:rsidRPr="00C02E8E" w:rsidRDefault="00A77F4D" w:rsidP="00A77F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648FFD" w14:textId="77777777" w:rsidR="00A77F4D" w:rsidRPr="00C02E8E" w:rsidRDefault="00A77F4D" w:rsidP="00A77F4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6F4DD91" w14:textId="77777777" w:rsidR="00A77F4D" w:rsidRPr="00C02E8E" w:rsidRDefault="00A77F4D" w:rsidP="00A77F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E8E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AE4B281" w14:textId="0F1CD95E" w:rsidR="00A77F4D" w:rsidRPr="00C02E8E" w:rsidRDefault="00A77F4D" w:rsidP="00A77F4D">
      <w:pPr>
        <w:jc w:val="both"/>
        <w:rPr>
          <w:rFonts w:ascii="Times New Roman" w:hAnsi="Times New Roman"/>
          <w:sz w:val="20"/>
          <w:szCs w:val="20"/>
        </w:rPr>
      </w:pPr>
      <w:r w:rsidRPr="00C02E8E">
        <w:rPr>
          <w:rFonts w:ascii="Times New Roman" w:hAnsi="Times New Roman"/>
          <w:sz w:val="20"/>
          <w:szCs w:val="20"/>
        </w:rPr>
        <w:t xml:space="preserve">O presente </w:t>
      </w:r>
      <w:r w:rsidR="00E57184" w:rsidRPr="00C02E8E">
        <w:rPr>
          <w:rFonts w:ascii="Times New Roman" w:hAnsi="Times New Roman"/>
          <w:sz w:val="20"/>
          <w:szCs w:val="20"/>
        </w:rPr>
        <w:t xml:space="preserve">estudo aborda o problema da construção dos conceitos de área e </w:t>
      </w:r>
      <w:r w:rsidR="00687929">
        <w:rPr>
          <w:rFonts w:ascii="Times New Roman" w:hAnsi="Times New Roman"/>
          <w:sz w:val="20"/>
          <w:szCs w:val="20"/>
        </w:rPr>
        <w:t xml:space="preserve">de </w:t>
      </w:r>
      <w:r w:rsidR="00E57184" w:rsidRPr="00C02E8E">
        <w:rPr>
          <w:rFonts w:ascii="Times New Roman" w:hAnsi="Times New Roman"/>
          <w:sz w:val="20"/>
          <w:szCs w:val="20"/>
        </w:rPr>
        <w:t>função</w:t>
      </w:r>
      <w:r w:rsidR="00D26E6D" w:rsidRPr="00C02E8E">
        <w:rPr>
          <w:rFonts w:ascii="Times New Roman" w:hAnsi="Times New Roman"/>
          <w:sz w:val="20"/>
          <w:szCs w:val="20"/>
        </w:rPr>
        <w:t>. Foram promovidos processos de interação entre os indivíduos da pesquisa e uma aplicação construída com</w:t>
      </w:r>
      <w:r w:rsidR="003644B5">
        <w:rPr>
          <w:rFonts w:ascii="Times New Roman" w:hAnsi="Times New Roman"/>
          <w:sz w:val="20"/>
          <w:szCs w:val="20"/>
        </w:rPr>
        <w:t xml:space="preserve"> o</w:t>
      </w:r>
      <w:r w:rsidR="00D26E6D" w:rsidRPr="00C02E8E">
        <w:rPr>
          <w:rFonts w:ascii="Times New Roman" w:hAnsi="Times New Roman"/>
          <w:sz w:val="20"/>
          <w:szCs w:val="20"/>
        </w:rPr>
        <w:t xml:space="preserve"> </w:t>
      </w:r>
      <w:r w:rsidR="00DA36D1" w:rsidRPr="00DA36D1">
        <w:rPr>
          <w:rFonts w:ascii="Times New Roman" w:hAnsi="Times New Roman"/>
          <w:i/>
          <w:iCs/>
          <w:sz w:val="20"/>
          <w:szCs w:val="20"/>
        </w:rPr>
        <w:t>software</w:t>
      </w:r>
      <w:r w:rsidR="00D26E6D" w:rsidRPr="00C02E8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6E6D" w:rsidRPr="00C02E8E">
        <w:rPr>
          <w:rFonts w:ascii="Times New Roman" w:hAnsi="Times New Roman"/>
          <w:sz w:val="20"/>
          <w:szCs w:val="20"/>
        </w:rPr>
        <w:t>GeoGebra</w:t>
      </w:r>
      <w:proofErr w:type="spellEnd"/>
      <w:r w:rsidR="00D26E6D" w:rsidRPr="00C02E8E">
        <w:rPr>
          <w:rFonts w:ascii="Times New Roman" w:hAnsi="Times New Roman"/>
          <w:sz w:val="20"/>
          <w:szCs w:val="20"/>
        </w:rPr>
        <w:t xml:space="preserve">. Por intermédio de uma sequência didática foram coletados </w:t>
      </w:r>
      <w:r w:rsidR="00E83733" w:rsidRPr="00C02E8E">
        <w:rPr>
          <w:rFonts w:ascii="Times New Roman" w:hAnsi="Times New Roman"/>
          <w:sz w:val="20"/>
          <w:szCs w:val="20"/>
        </w:rPr>
        <w:t>o</w:t>
      </w:r>
      <w:r w:rsidR="00D26E6D" w:rsidRPr="00C02E8E">
        <w:rPr>
          <w:rFonts w:ascii="Times New Roman" w:hAnsi="Times New Roman"/>
          <w:sz w:val="20"/>
          <w:szCs w:val="20"/>
        </w:rPr>
        <w:t xml:space="preserve">s </w:t>
      </w:r>
      <w:r w:rsidR="00E83733" w:rsidRPr="00C02E8E">
        <w:rPr>
          <w:rFonts w:ascii="Times New Roman" w:hAnsi="Times New Roman"/>
          <w:sz w:val="20"/>
          <w:szCs w:val="20"/>
        </w:rPr>
        <w:t>registros de respostas de uma situação</w:t>
      </w:r>
      <w:r w:rsidR="00C04F83">
        <w:rPr>
          <w:rFonts w:ascii="Times New Roman" w:hAnsi="Times New Roman"/>
          <w:sz w:val="20"/>
          <w:szCs w:val="20"/>
        </w:rPr>
        <w:t>-</w:t>
      </w:r>
      <w:r w:rsidR="00E83733" w:rsidRPr="00C02E8E">
        <w:rPr>
          <w:rFonts w:ascii="Times New Roman" w:hAnsi="Times New Roman"/>
          <w:sz w:val="20"/>
          <w:szCs w:val="20"/>
        </w:rPr>
        <w:t xml:space="preserve">problema. </w:t>
      </w:r>
      <w:r w:rsidR="0004408B" w:rsidRPr="0004408B">
        <w:rPr>
          <w:rFonts w:ascii="Times New Roman" w:hAnsi="Times New Roman"/>
          <w:sz w:val="20"/>
          <w:szCs w:val="20"/>
          <w:highlight w:val="yellow"/>
        </w:rPr>
        <w:t xml:space="preserve">A metodologia apoiou-se na sequencia didática proposta, que utilizou além do </w:t>
      </w:r>
      <w:proofErr w:type="spellStart"/>
      <w:r w:rsidR="0004408B" w:rsidRPr="0004408B">
        <w:rPr>
          <w:rFonts w:ascii="Times New Roman" w:hAnsi="Times New Roman"/>
          <w:sz w:val="20"/>
          <w:szCs w:val="20"/>
          <w:highlight w:val="yellow"/>
        </w:rPr>
        <w:t>GeoGebra</w:t>
      </w:r>
      <w:proofErr w:type="spellEnd"/>
      <w:r w:rsidR="0004408B" w:rsidRPr="0004408B">
        <w:rPr>
          <w:rFonts w:ascii="Times New Roman" w:hAnsi="Times New Roman"/>
          <w:sz w:val="20"/>
          <w:szCs w:val="20"/>
          <w:highlight w:val="yellow"/>
        </w:rPr>
        <w:t>, o serviço de armazenamento de dados da Google por meio dos formulários, planilhas e Drive.</w:t>
      </w:r>
      <w:r w:rsidR="0004408B">
        <w:rPr>
          <w:rFonts w:ascii="Times New Roman" w:hAnsi="Times New Roman"/>
          <w:sz w:val="20"/>
          <w:szCs w:val="20"/>
        </w:rPr>
        <w:t xml:space="preserve"> </w:t>
      </w:r>
      <w:r w:rsidR="00E83733" w:rsidRPr="00C02E8E">
        <w:rPr>
          <w:rFonts w:ascii="Times New Roman" w:hAnsi="Times New Roman"/>
          <w:sz w:val="20"/>
          <w:szCs w:val="20"/>
        </w:rPr>
        <w:t xml:space="preserve">A análise foi subsidiada pelos conceitos da abstração </w:t>
      </w:r>
      <w:proofErr w:type="spellStart"/>
      <w:r w:rsidR="00E83733" w:rsidRPr="00C02E8E">
        <w:rPr>
          <w:rFonts w:ascii="Times New Roman" w:hAnsi="Times New Roman"/>
          <w:sz w:val="20"/>
          <w:szCs w:val="20"/>
        </w:rPr>
        <w:t>reflexionante</w:t>
      </w:r>
      <w:proofErr w:type="spellEnd"/>
      <w:r w:rsidR="00E83733" w:rsidRPr="00C02E8E">
        <w:rPr>
          <w:rFonts w:ascii="Times New Roman" w:hAnsi="Times New Roman"/>
          <w:sz w:val="20"/>
          <w:szCs w:val="20"/>
        </w:rPr>
        <w:t xml:space="preserve">. Foram observados três grupos de desenvolvimento, com relações referentes aos conceitos de área e função. Verificou-se que o conceito de área se estabelece a partir da construção do conceito de função. </w:t>
      </w:r>
    </w:p>
    <w:p w14:paraId="4D818509" w14:textId="47DD3D7E" w:rsidR="001C6E0B" w:rsidRPr="00C02E8E" w:rsidRDefault="00A77F4D" w:rsidP="00C02E8E">
      <w:pPr>
        <w:jc w:val="both"/>
        <w:rPr>
          <w:rFonts w:ascii="Times New Roman" w:hAnsi="Times New Roman" w:cs="Times New Roman"/>
          <w:sz w:val="20"/>
          <w:szCs w:val="20"/>
        </w:rPr>
      </w:pPr>
      <w:r w:rsidRPr="00C02E8E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r w:rsidR="00D77DF5" w:rsidRPr="00C02E8E">
        <w:rPr>
          <w:rFonts w:ascii="Times New Roman" w:hAnsi="Times New Roman" w:cs="Times New Roman"/>
          <w:sz w:val="20"/>
          <w:szCs w:val="20"/>
        </w:rPr>
        <w:t>Aprendizagem</w:t>
      </w:r>
      <w:r w:rsidRPr="00C02E8E">
        <w:rPr>
          <w:rFonts w:ascii="Times New Roman" w:hAnsi="Times New Roman" w:cs="Times New Roman"/>
          <w:sz w:val="20"/>
          <w:szCs w:val="20"/>
        </w:rPr>
        <w:t xml:space="preserve">. </w:t>
      </w:r>
      <w:r w:rsidR="00D77DF5" w:rsidRPr="00C02E8E">
        <w:rPr>
          <w:rFonts w:ascii="Times New Roman" w:hAnsi="Times New Roman" w:cs="Times New Roman"/>
          <w:sz w:val="20"/>
          <w:szCs w:val="20"/>
        </w:rPr>
        <w:t>Desenvolvimento Cognitivo</w:t>
      </w:r>
      <w:r w:rsidRPr="00C02E8E">
        <w:rPr>
          <w:rFonts w:ascii="Times New Roman" w:hAnsi="Times New Roman" w:cs="Times New Roman"/>
          <w:sz w:val="20"/>
          <w:szCs w:val="20"/>
        </w:rPr>
        <w:t xml:space="preserve">. </w:t>
      </w:r>
      <w:r w:rsidR="00D77DF5" w:rsidRPr="00C02E8E">
        <w:rPr>
          <w:rFonts w:ascii="Times New Roman" w:hAnsi="Times New Roman" w:cs="Times New Roman"/>
          <w:sz w:val="20"/>
          <w:szCs w:val="20"/>
        </w:rPr>
        <w:t xml:space="preserve">Abstração </w:t>
      </w:r>
      <w:proofErr w:type="spellStart"/>
      <w:r w:rsidR="00D77DF5" w:rsidRPr="00C02E8E">
        <w:rPr>
          <w:rFonts w:ascii="Times New Roman" w:hAnsi="Times New Roman" w:cs="Times New Roman"/>
          <w:sz w:val="20"/>
          <w:szCs w:val="20"/>
        </w:rPr>
        <w:t>Reflexionante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>.</w:t>
      </w:r>
      <w:r w:rsidR="00D77DF5" w:rsidRPr="00C02E8E">
        <w:rPr>
          <w:rFonts w:ascii="Times New Roman" w:hAnsi="Times New Roman" w:cs="Times New Roman"/>
          <w:sz w:val="20"/>
          <w:szCs w:val="20"/>
        </w:rPr>
        <w:t xml:space="preserve"> Conceito de Função. Conceito de Área.</w:t>
      </w:r>
    </w:p>
    <w:p w14:paraId="0D8CE4C4" w14:textId="77777777" w:rsidR="00C02E8E" w:rsidRPr="00C02E8E" w:rsidRDefault="00C02E8E" w:rsidP="00C02E8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EB46FCD" w14:textId="638A58E7" w:rsidR="003114E6" w:rsidRPr="00C02E8E" w:rsidRDefault="003114E6" w:rsidP="006B6EA1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E8E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B31E5B0" w14:textId="0596A710" w:rsidR="003114E6" w:rsidRPr="00C02E8E" w:rsidRDefault="00D77DF5" w:rsidP="00E0059E">
      <w:pPr>
        <w:jc w:val="both"/>
        <w:rPr>
          <w:rFonts w:ascii="Times New Roman" w:hAnsi="Times New Roman" w:cs="Times New Roman"/>
          <w:sz w:val="20"/>
          <w:szCs w:val="20"/>
        </w:rPr>
      </w:pPr>
      <w:r w:rsidRPr="00C02E8E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addresses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problem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construction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concepts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function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Interaction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processes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subjects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built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GeoGebra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promoted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records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02E8E">
        <w:rPr>
          <w:rFonts w:ascii="Times New Roman" w:hAnsi="Times New Roman" w:cs="Times New Roman"/>
          <w:sz w:val="20"/>
          <w:szCs w:val="20"/>
        </w:rPr>
        <w:t xml:space="preserve">responses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to</w:t>
      </w:r>
      <w:proofErr w:type="spellEnd"/>
      <w:proofErr w:type="gramEnd"/>
      <w:r w:rsidRPr="00C02E8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problem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situation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collected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didactic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sequence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. </w:t>
      </w:r>
      <w:r w:rsidR="00C04F83" w:rsidRPr="00C04F83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methodology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proposed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didactic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sequence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GeoGebra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Google's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storage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service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through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forms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spreadsheets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4F83" w:rsidRPr="00C04F8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C04F83" w:rsidRPr="00C04F83">
        <w:rPr>
          <w:rFonts w:ascii="Times New Roman" w:hAnsi="Times New Roman" w:cs="Times New Roman"/>
          <w:sz w:val="20"/>
          <w:szCs w:val="20"/>
        </w:rPr>
        <w:t xml:space="preserve"> Drive.</w:t>
      </w:r>
      <w:r w:rsidR="00C04F83">
        <w:rPr>
          <w:rFonts w:ascii="Times New Roman" w:hAnsi="Times New Roman" w:cs="Times New Roman"/>
          <w:sz w:val="20"/>
          <w:szCs w:val="20"/>
        </w:rPr>
        <w:t xml:space="preserve"> </w:t>
      </w:r>
      <w:r w:rsidRPr="00C02E8E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supported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concepts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Reflecting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Abstraction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Jean Piaget.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relationships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concepts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function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. It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established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construction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2E8E">
        <w:rPr>
          <w:rFonts w:ascii="Times New Roman" w:hAnsi="Times New Roman" w:cs="Times New Roman"/>
          <w:sz w:val="20"/>
          <w:szCs w:val="20"/>
        </w:rPr>
        <w:t>function</w:t>
      </w:r>
      <w:proofErr w:type="spellEnd"/>
      <w:r w:rsidRPr="00C02E8E">
        <w:rPr>
          <w:rFonts w:ascii="Times New Roman" w:hAnsi="Times New Roman" w:cs="Times New Roman"/>
          <w:sz w:val="20"/>
          <w:szCs w:val="20"/>
        </w:rPr>
        <w:t>.</w:t>
      </w:r>
    </w:p>
    <w:p w14:paraId="256985CB" w14:textId="7130EC72" w:rsidR="00855BA3" w:rsidRPr="00C02E8E" w:rsidRDefault="003114E6" w:rsidP="00C02E8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6316032"/>
      <w:r w:rsidRPr="00C02E8E">
        <w:rPr>
          <w:rFonts w:ascii="Times New Roman" w:hAnsi="Times New Roman" w:cs="Times New Roman"/>
          <w:b/>
          <w:bCs/>
          <w:sz w:val="20"/>
          <w:szCs w:val="20"/>
        </w:rPr>
        <w:lastRenderedPageBreak/>
        <w:t>Keywords</w:t>
      </w:r>
      <w:bookmarkEnd w:id="2"/>
      <w:r w:rsidRPr="00C02E8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02E8E">
        <w:rPr>
          <w:rFonts w:ascii="Times New Roman" w:hAnsi="Times New Roman" w:cs="Times New Roman"/>
          <w:sz w:val="20"/>
          <w:szCs w:val="20"/>
        </w:rPr>
        <w:t xml:space="preserve"> </w:t>
      </w:r>
      <w:r w:rsidR="00C02E8E" w:rsidRPr="00C02E8E">
        <w:rPr>
          <w:rFonts w:ascii="Times New Roman" w:hAnsi="Times New Roman" w:cs="Times New Roman"/>
          <w:sz w:val="20"/>
          <w:szCs w:val="20"/>
        </w:rPr>
        <w:t xml:space="preserve">Learning. </w:t>
      </w:r>
      <w:proofErr w:type="spellStart"/>
      <w:r w:rsidR="00C02E8E" w:rsidRPr="00C02E8E">
        <w:rPr>
          <w:rFonts w:ascii="Times New Roman" w:hAnsi="Times New Roman" w:cs="Times New Roman"/>
          <w:sz w:val="20"/>
          <w:szCs w:val="20"/>
        </w:rPr>
        <w:t>Cognitive</w:t>
      </w:r>
      <w:proofErr w:type="spellEnd"/>
      <w:r w:rsidR="00C02E8E"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2E8E" w:rsidRPr="00C02E8E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="00C02E8E" w:rsidRPr="00C02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02E8E" w:rsidRPr="00C02E8E">
        <w:rPr>
          <w:rFonts w:ascii="Times New Roman" w:hAnsi="Times New Roman" w:cs="Times New Roman"/>
          <w:sz w:val="20"/>
          <w:szCs w:val="20"/>
        </w:rPr>
        <w:t>Reflecting</w:t>
      </w:r>
      <w:proofErr w:type="spellEnd"/>
      <w:r w:rsidR="00C02E8E"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2E8E" w:rsidRPr="00C02E8E">
        <w:rPr>
          <w:rFonts w:ascii="Times New Roman" w:hAnsi="Times New Roman" w:cs="Times New Roman"/>
          <w:sz w:val="20"/>
          <w:szCs w:val="20"/>
        </w:rPr>
        <w:t>Abstraction</w:t>
      </w:r>
      <w:proofErr w:type="spellEnd"/>
      <w:r w:rsidR="00C02E8E" w:rsidRPr="00C02E8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02E8E" w:rsidRPr="00C02E8E">
        <w:rPr>
          <w:rFonts w:ascii="Times New Roman" w:hAnsi="Times New Roman" w:cs="Times New Roman"/>
          <w:sz w:val="20"/>
          <w:szCs w:val="20"/>
        </w:rPr>
        <w:t>Function</w:t>
      </w:r>
      <w:proofErr w:type="spellEnd"/>
      <w:r w:rsidR="00C02E8E" w:rsidRPr="00C02E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02E8E" w:rsidRPr="00C02E8E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="00C02E8E" w:rsidRPr="00C02E8E">
        <w:rPr>
          <w:rFonts w:ascii="Times New Roman" w:hAnsi="Times New Roman" w:cs="Times New Roman"/>
          <w:sz w:val="20"/>
          <w:szCs w:val="20"/>
        </w:rPr>
        <w:t xml:space="preserve">. Area </w:t>
      </w:r>
      <w:proofErr w:type="spellStart"/>
      <w:r w:rsidR="00C02E8E" w:rsidRPr="00C02E8E">
        <w:rPr>
          <w:rFonts w:ascii="Times New Roman" w:hAnsi="Times New Roman" w:cs="Times New Roman"/>
          <w:sz w:val="20"/>
          <w:szCs w:val="20"/>
        </w:rPr>
        <w:t>Concept</w:t>
      </w:r>
      <w:proofErr w:type="spellEnd"/>
      <w:r w:rsidR="00C02E8E" w:rsidRPr="00C02E8E">
        <w:rPr>
          <w:rFonts w:ascii="Times New Roman" w:hAnsi="Times New Roman" w:cs="Times New Roman"/>
          <w:sz w:val="20"/>
          <w:szCs w:val="20"/>
        </w:rPr>
        <w:t>.</w:t>
      </w:r>
    </w:p>
    <w:p w14:paraId="7CEBC8EC" w14:textId="77777777" w:rsidR="00C02E8E" w:rsidRPr="00C02E8E" w:rsidRDefault="00C02E8E" w:rsidP="00C02E8E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80161FA" w14:textId="7733491B" w:rsidR="00F6203B" w:rsidRPr="00C02E8E" w:rsidRDefault="00914444" w:rsidP="000D186D">
      <w:pPr>
        <w:pStyle w:val="NormalWeb"/>
        <w:spacing w:before="240" w:after="240"/>
        <w:rPr>
          <w:rStyle w:val="Forte"/>
        </w:rPr>
      </w:pPr>
      <w:r w:rsidRPr="00C02E8E">
        <w:rPr>
          <w:b/>
          <w:bCs/>
        </w:rPr>
        <w:t>Introdução</w:t>
      </w:r>
    </w:p>
    <w:p w14:paraId="5E814572" w14:textId="0EAB6C8E" w:rsidR="00811DC6" w:rsidRPr="00C02E8E" w:rsidRDefault="00E66F5B" w:rsidP="007E54ED">
      <w:pPr>
        <w:pStyle w:val="NormalWeb"/>
        <w:ind w:firstLine="708"/>
        <w:contextualSpacing/>
        <w:jc w:val="both"/>
      </w:pPr>
      <w:r w:rsidRPr="00C02E8E">
        <w:t xml:space="preserve">A matemática e as tecnologias digitais de informação </w:t>
      </w:r>
      <w:r w:rsidR="00811DC6" w:rsidRPr="00C02E8E">
        <w:t xml:space="preserve">e comunicação já percorrem juntas, e </w:t>
      </w:r>
      <w:r w:rsidR="00D75D00">
        <w:t>há</w:t>
      </w:r>
      <w:r w:rsidR="00811DC6" w:rsidRPr="00C02E8E">
        <w:t xml:space="preserve"> bom tempo, os caminhos </w:t>
      </w:r>
      <w:r w:rsidR="00850631" w:rsidRPr="00C02E8E">
        <w:t>delineados pelas diversas diretrizes nacionais que orientam a educação brasileira</w:t>
      </w:r>
      <w:r w:rsidR="008C1B63" w:rsidRPr="00C02E8E">
        <w:t>, especialmente as das últimas décadas</w:t>
      </w:r>
      <w:r w:rsidR="00850631" w:rsidRPr="00C02E8E">
        <w:t xml:space="preserve">. Essa aliança é apontada </w:t>
      </w:r>
      <w:r w:rsidR="003C052A" w:rsidRPr="00C02E8E">
        <w:t xml:space="preserve">como um fator de integração da matemática com o cenário social mais atual, além </w:t>
      </w:r>
      <w:r w:rsidR="00687929">
        <w:t xml:space="preserve">de </w:t>
      </w:r>
      <w:r w:rsidR="003C052A" w:rsidRPr="00C02E8E">
        <w:t>uma oportunidade de criar situações transformadoras e de aprendizagem (</w:t>
      </w:r>
      <w:proofErr w:type="spellStart"/>
      <w:r w:rsidR="0046499E" w:rsidRPr="00C02E8E">
        <w:t>BACICH</w:t>
      </w:r>
      <w:proofErr w:type="spellEnd"/>
      <w:r w:rsidR="00DA36D1">
        <w:t xml:space="preserve"> e</w:t>
      </w:r>
      <w:r w:rsidR="0046499E" w:rsidRPr="00C02E8E">
        <w:t xml:space="preserve"> MORAN, 2018</w:t>
      </w:r>
      <w:r w:rsidR="00E9586C">
        <w:t>;</w:t>
      </w:r>
      <w:r w:rsidR="006F0664">
        <w:t xml:space="preserve"> </w:t>
      </w:r>
      <w:r w:rsidR="006F0664" w:rsidRPr="00C069F8">
        <w:rPr>
          <w:highlight w:val="yellow"/>
        </w:rPr>
        <w:t>PAIVA</w:t>
      </w:r>
      <w:r w:rsidR="006F0664">
        <w:rPr>
          <w:highlight w:val="yellow"/>
        </w:rPr>
        <w:t xml:space="preserve"> e</w:t>
      </w:r>
      <w:r w:rsidR="006F0664" w:rsidRPr="00C069F8">
        <w:rPr>
          <w:highlight w:val="yellow"/>
        </w:rPr>
        <w:t xml:space="preserve"> SOUSA</w:t>
      </w:r>
      <w:r w:rsidR="006F0664" w:rsidRPr="006F0664">
        <w:rPr>
          <w:highlight w:val="yellow"/>
        </w:rPr>
        <w:t>, 2018;</w:t>
      </w:r>
      <w:r w:rsidR="00E9586C" w:rsidRPr="00C02E8E">
        <w:t xml:space="preserve"> </w:t>
      </w:r>
      <w:r w:rsidR="00966C7E" w:rsidRPr="00C02E8E">
        <w:t>SILVA</w:t>
      </w:r>
      <w:r w:rsidR="00DA36D1">
        <w:t xml:space="preserve"> e</w:t>
      </w:r>
      <w:r w:rsidR="00966C7E" w:rsidRPr="00C02E8E">
        <w:t xml:space="preserve"> BECKER</w:t>
      </w:r>
      <w:r w:rsidR="00E9586C">
        <w:t>,</w:t>
      </w:r>
      <w:r w:rsidR="00966C7E" w:rsidRPr="00C02E8E">
        <w:t xml:space="preserve"> </w:t>
      </w:r>
      <w:r w:rsidR="00DA36D1">
        <w:t xml:space="preserve">2017; </w:t>
      </w:r>
      <w:proofErr w:type="spellStart"/>
      <w:r w:rsidR="00966C7E" w:rsidRPr="00C02E8E">
        <w:t>2018</w:t>
      </w:r>
      <w:r w:rsidR="00E9586C">
        <w:t>a</w:t>
      </w:r>
      <w:proofErr w:type="spellEnd"/>
      <w:r w:rsidR="00DA36D1">
        <w:t>;</w:t>
      </w:r>
      <w:r w:rsidR="00E9586C">
        <w:t xml:space="preserve"> </w:t>
      </w:r>
      <w:proofErr w:type="spellStart"/>
      <w:r w:rsidR="00E9586C">
        <w:t>2018b</w:t>
      </w:r>
      <w:proofErr w:type="spellEnd"/>
      <w:r w:rsidR="003C052A" w:rsidRPr="00C02E8E">
        <w:t>).</w:t>
      </w:r>
      <w:r w:rsidR="00811DC6" w:rsidRPr="00C02E8E">
        <w:t xml:space="preserve"> </w:t>
      </w:r>
    </w:p>
    <w:p w14:paraId="4038E2E9" w14:textId="256AD6A5" w:rsidR="009E05DE" w:rsidRPr="00C02E8E" w:rsidRDefault="00811DC6" w:rsidP="00D83257">
      <w:pPr>
        <w:pStyle w:val="NormalWeb"/>
        <w:ind w:firstLine="708"/>
        <w:contextualSpacing/>
        <w:jc w:val="both"/>
      </w:pPr>
      <w:r w:rsidRPr="00C02E8E">
        <w:t xml:space="preserve"> </w:t>
      </w:r>
      <w:r w:rsidR="00966C7E" w:rsidRPr="00C02E8E">
        <w:t xml:space="preserve">Comumente </w:t>
      </w:r>
      <w:r w:rsidR="00D83257" w:rsidRPr="00C02E8E">
        <w:t>ocorrem</w:t>
      </w:r>
      <w:r w:rsidR="00966C7E" w:rsidRPr="00C02E8E">
        <w:t xml:space="preserve"> associa</w:t>
      </w:r>
      <w:r w:rsidR="00D83257" w:rsidRPr="00C02E8E">
        <w:t>ções</w:t>
      </w:r>
      <w:r w:rsidR="00966C7E" w:rsidRPr="00C02E8E">
        <w:t xml:space="preserve"> </w:t>
      </w:r>
      <w:r w:rsidR="00D83257" w:rsidRPr="00C02E8E">
        <w:t xml:space="preserve">entre </w:t>
      </w:r>
      <w:r w:rsidR="003C052A" w:rsidRPr="00C02E8E">
        <w:t xml:space="preserve">a matemática e os recursos tecnológicos </w:t>
      </w:r>
      <w:r w:rsidR="00D83257" w:rsidRPr="00C02E8E">
        <w:t>objetivando fins educacionais, e isso tem sido feito com certa frequência e êxito no ensino superior, além do ensino básico</w:t>
      </w:r>
      <w:r w:rsidR="00975820" w:rsidRPr="00C02E8E">
        <w:t>. O</w:t>
      </w:r>
      <w:r w:rsidR="00D83257" w:rsidRPr="00C02E8E">
        <w:t>s meios que viabilizam essas práticas são geralmente os</w:t>
      </w:r>
      <w:r w:rsidR="00966C7E" w:rsidRPr="00C02E8E">
        <w:t xml:space="preserve"> </w:t>
      </w:r>
      <w:r w:rsidR="00DA36D1" w:rsidRPr="00DA36D1">
        <w:rPr>
          <w:i/>
          <w:iCs/>
        </w:rPr>
        <w:t>software</w:t>
      </w:r>
      <w:r w:rsidR="003C052A" w:rsidRPr="00C02E8E">
        <w:rPr>
          <w:i/>
          <w:iCs/>
        </w:rPr>
        <w:t>s</w:t>
      </w:r>
      <w:r w:rsidR="003C052A" w:rsidRPr="00C02E8E">
        <w:t xml:space="preserve"> e </w:t>
      </w:r>
      <w:r w:rsidR="00D83257" w:rsidRPr="00C02E8E">
        <w:t xml:space="preserve">tipos específicos de </w:t>
      </w:r>
      <w:r w:rsidR="00D83257" w:rsidRPr="00C02E8E">
        <w:rPr>
          <w:i/>
          <w:iCs/>
        </w:rPr>
        <w:t>hardware</w:t>
      </w:r>
      <w:r w:rsidR="003C052A" w:rsidRPr="00C02E8E">
        <w:t xml:space="preserve"> (KESSLER, 2008; </w:t>
      </w:r>
      <w:r w:rsidR="0046499E" w:rsidRPr="00C02E8E">
        <w:t xml:space="preserve">ALBERTO; COSTA; CARVALHO, 2010; </w:t>
      </w:r>
      <w:r w:rsidR="003C052A" w:rsidRPr="00C02E8E">
        <w:t>FERNANDES, 2012</w:t>
      </w:r>
      <w:r w:rsidR="0046499E" w:rsidRPr="00C02E8E">
        <w:t>; CARNEIRO</w:t>
      </w:r>
      <w:r w:rsidR="00DA36D1">
        <w:t xml:space="preserve"> e</w:t>
      </w:r>
      <w:r w:rsidR="0046499E" w:rsidRPr="00C02E8E">
        <w:t xml:space="preserve"> SILVEIRA, 2014</w:t>
      </w:r>
      <w:r w:rsidR="00DA36D1">
        <w:t>;</w:t>
      </w:r>
      <w:r w:rsidR="003C052A" w:rsidRPr="00C02E8E">
        <w:t xml:space="preserve"> </w:t>
      </w:r>
      <w:r w:rsidR="00C774E5" w:rsidRPr="00C02E8E">
        <w:t>HENRIQUE</w:t>
      </w:r>
      <w:r w:rsidR="00DA36D1">
        <w:t xml:space="preserve"> e</w:t>
      </w:r>
      <w:r w:rsidR="00C774E5" w:rsidRPr="00C02E8E">
        <w:t xml:space="preserve"> </w:t>
      </w:r>
      <w:proofErr w:type="spellStart"/>
      <w:r w:rsidR="00C774E5" w:rsidRPr="00C02E8E">
        <w:t>BAIRRAL</w:t>
      </w:r>
      <w:proofErr w:type="spellEnd"/>
      <w:r w:rsidR="00C774E5" w:rsidRPr="00C02E8E">
        <w:t>, 2018</w:t>
      </w:r>
      <w:r w:rsidR="003C052A" w:rsidRPr="00C02E8E">
        <w:t>).</w:t>
      </w:r>
      <w:r w:rsidR="00D83257" w:rsidRPr="00C02E8E">
        <w:t xml:space="preserve"> Pensando e agindo sobre </w:t>
      </w:r>
      <w:r w:rsidR="0046499E" w:rsidRPr="00C02E8E">
        <w:t>esse cenário desafiador de unir matemática e recursos tecnológicos para a educação</w:t>
      </w:r>
      <w:r w:rsidR="009E05DE" w:rsidRPr="00C02E8E">
        <w:t>,</w:t>
      </w:r>
      <w:r w:rsidR="0046499E" w:rsidRPr="00C02E8E">
        <w:t xml:space="preserve"> os docentes e pesquisadores</w:t>
      </w:r>
      <w:r w:rsidR="00975820" w:rsidRPr="00C02E8E">
        <w:t xml:space="preserve"> </w:t>
      </w:r>
      <w:r w:rsidR="00975820" w:rsidRPr="00C02E8E">
        <w:t>t</w:t>
      </w:r>
      <w:r w:rsidR="00DF599F">
        <w:t>ê</w:t>
      </w:r>
      <w:r w:rsidR="00975820" w:rsidRPr="00C02E8E">
        <w:t>m</w:t>
      </w:r>
      <w:r w:rsidR="00D83257" w:rsidRPr="00C02E8E">
        <w:t xml:space="preserve"> executa</w:t>
      </w:r>
      <w:r w:rsidR="00975820" w:rsidRPr="00C02E8E">
        <w:t>do</w:t>
      </w:r>
      <w:r w:rsidR="00D83257" w:rsidRPr="00C02E8E">
        <w:t xml:space="preserve"> práticas</w:t>
      </w:r>
      <w:r w:rsidR="00975820" w:rsidRPr="00C02E8E">
        <w:t xml:space="preserve"> utilizando</w:t>
      </w:r>
      <w:r w:rsidR="0046499E" w:rsidRPr="00C02E8E">
        <w:t xml:space="preserve"> </w:t>
      </w:r>
      <w:r w:rsidR="00D83257" w:rsidRPr="00C02E8E">
        <w:t>os</w:t>
      </w:r>
      <w:r w:rsidR="0046499E" w:rsidRPr="00C02E8E">
        <w:t xml:space="preserve"> dispositivos móveis</w:t>
      </w:r>
      <w:r w:rsidR="009E05DE" w:rsidRPr="00C02E8E">
        <w:t xml:space="preserve">, </w:t>
      </w:r>
      <w:r w:rsidR="0046499E" w:rsidRPr="00C02E8E">
        <w:t>computadores portáteis</w:t>
      </w:r>
      <w:r w:rsidR="00D83257" w:rsidRPr="00C02E8E">
        <w:t xml:space="preserve">, </w:t>
      </w:r>
      <w:r w:rsidR="00DA36D1" w:rsidRPr="00DA36D1">
        <w:rPr>
          <w:i/>
          <w:iCs/>
        </w:rPr>
        <w:t>software</w:t>
      </w:r>
      <w:r w:rsidR="00D83257" w:rsidRPr="00C02E8E">
        <w:rPr>
          <w:i/>
          <w:iCs/>
        </w:rPr>
        <w:t>s</w:t>
      </w:r>
      <w:r w:rsidR="00D83257" w:rsidRPr="00C02E8E">
        <w:t>, aplicativos</w:t>
      </w:r>
      <w:r w:rsidR="00975820" w:rsidRPr="00C02E8E">
        <w:t>,</w:t>
      </w:r>
      <w:r w:rsidR="00D83257" w:rsidRPr="00C02E8E">
        <w:t xml:space="preserve"> </w:t>
      </w:r>
      <w:r w:rsidR="00975820" w:rsidRPr="00C02E8E">
        <w:t xml:space="preserve">e </w:t>
      </w:r>
      <w:r w:rsidR="0046499E" w:rsidRPr="00C02E8E">
        <w:t>plataforma</w:t>
      </w:r>
      <w:r w:rsidR="00D83257" w:rsidRPr="00C02E8E">
        <w:t>s tecnológicas como a</w:t>
      </w:r>
      <w:r w:rsidR="0046499E" w:rsidRPr="00C02E8E">
        <w:t xml:space="preserve"> do </w:t>
      </w:r>
      <w:proofErr w:type="spellStart"/>
      <w:r w:rsidR="0046499E" w:rsidRPr="00C02E8E">
        <w:t>GeoGebra</w:t>
      </w:r>
      <w:proofErr w:type="spellEnd"/>
      <w:r w:rsidR="00D83257" w:rsidRPr="00C02E8E">
        <w:t xml:space="preserve"> </w:t>
      </w:r>
      <w:r w:rsidR="00C774E5" w:rsidRPr="00C02E8E">
        <w:t xml:space="preserve">(TEIXEIRA, 2015; </w:t>
      </w:r>
      <w:proofErr w:type="spellStart"/>
      <w:r w:rsidR="00C774E5" w:rsidRPr="00C02E8E">
        <w:t>MOGNON</w:t>
      </w:r>
      <w:proofErr w:type="spellEnd"/>
      <w:r w:rsidR="00DA36D1">
        <w:t xml:space="preserve"> e </w:t>
      </w:r>
      <w:r w:rsidR="00C774E5" w:rsidRPr="00C02E8E">
        <w:t>DE BARROS, 2012; DA SILVA</w:t>
      </w:r>
      <w:r w:rsidR="00DA36D1">
        <w:t xml:space="preserve"> e </w:t>
      </w:r>
      <w:proofErr w:type="spellStart"/>
      <w:r w:rsidR="00C774E5" w:rsidRPr="00C02E8E">
        <w:t>VICTER</w:t>
      </w:r>
      <w:proofErr w:type="spellEnd"/>
      <w:r w:rsidR="00C774E5" w:rsidRPr="00C02E8E">
        <w:t>, 2018; MOLINARI, 2018</w:t>
      </w:r>
      <w:r w:rsidR="00F30EED" w:rsidRPr="00C02E8E">
        <w:t>)</w:t>
      </w:r>
      <w:r w:rsidR="0046499E" w:rsidRPr="00C02E8E">
        <w:t>.</w:t>
      </w:r>
    </w:p>
    <w:p w14:paraId="43EA868D" w14:textId="23D99FC3" w:rsidR="00F30EED" w:rsidRPr="00C02E8E" w:rsidRDefault="00F30EED" w:rsidP="00975820">
      <w:pPr>
        <w:pStyle w:val="NormalWeb"/>
        <w:ind w:firstLine="708"/>
        <w:contextualSpacing/>
        <w:jc w:val="both"/>
      </w:pPr>
      <w:r w:rsidRPr="00C02E8E">
        <w:t xml:space="preserve">Em Silva e Becker (2016; 2017; </w:t>
      </w:r>
      <w:proofErr w:type="spellStart"/>
      <w:r w:rsidRPr="00C02E8E">
        <w:t>2018a</w:t>
      </w:r>
      <w:proofErr w:type="spellEnd"/>
      <w:r w:rsidRPr="00C02E8E">
        <w:t xml:space="preserve">; </w:t>
      </w:r>
      <w:proofErr w:type="spellStart"/>
      <w:r w:rsidRPr="00C02E8E">
        <w:t>2018b</w:t>
      </w:r>
      <w:proofErr w:type="spellEnd"/>
      <w:r w:rsidRPr="00C02E8E">
        <w:t xml:space="preserve">) o uso do </w:t>
      </w:r>
      <w:proofErr w:type="spellStart"/>
      <w:r w:rsidRPr="00C02E8E">
        <w:t>GeoGebra</w:t>
      </w:r>
      <w:proofErr w:type="spellEnd"/>
      <w:r w:rsidRPr="00C02E8E">
        <w:t xml:space="preserve"> foi </w:t>
      </w:r>
      <w:r w:rsidR="007D4661" w:rsidRPr="00C02E8E">
        <w:t xml:space="preserve">um recurso </w:t>
      </w:r>
      <w:r w:rsidRPr="00C02E8E">
        <w:t xml:space="preserve">recorrente para a elaboração, construção e implementação de atividades </w:t>
      </w:r>
      <w:r w:rsidRPr="00C02E8E">
        <w:rPr>
          <w:i/>
          <w:iCs/>
        </w:rPr>
        <w:t>online</w:t>
      </w:r>
      <w:r w:rsidRPr="00C02E8E">
        <w:t xml:space="preserve"> que representam situações-problema.</w:t>
      </w:r>
      <w:r w:rsidR="007D4661" w:rsidRPr="00C02E8E">
        <w:t xml:space="preserve"> </w:t>
      </w:r>
      <w:r w:rsidR="00975820" w:rsidRPr="00C02E8E">
        <w:t>Os resultados f</w:t>
      </w:r>
      <w:r w:rsidRPr="00C02E8E">
        <w:t>oram analisados pelo prisma da epistemologia genética</w:t>
      </w:r>
      <w:r w:rsidR="00975820" w:rsidRPr="00C02E8E">
        <w:t xml:space="preserve"> e </w:t>
      </w:r>
      <w:r w:rsidR="00D75D00">
        <w:t xml:space="preserve">os </w:t>
      </w:r>
      <w:r w:rsidRPr="00C02E8E">
        <w:t xml:space="preserve">conhecimentos matemáticos </w:t>
      </w:r>
      <w:r w:rsidR="00975820" w:rsidRPr="00C02E8E">
        <w:t>foram percebidos</w:t>
      </w:r>
      <w:r w:rsidRPr="00C02E8E">
        <w:t xml:space="preserve"> </w:t>
      </w:r>
      <w:r w:rsidR="00975820" w:rsidRPr="00C02E8E">
        <w:t>nos registros dos</w:t>
      </w:r>
      <w:r w:rsidRPr="00C02E8E">
        <w:t xml:space="preserve"> processo</w:t>
      </w:r>
      <w:r w:rsidR="00975820" w:rsidRPr="00C02E8E">
        <w:t>s</w:t>
      </w:r>
      <w:r w:rsidRPr="00C02E8E">
        <w:t xml:space="preserve"> de resolução da situação-problema</w:t>
      </w:r>
      <w:r w:rsidR="007D4661" w:rsidRPr="00C02E8E">
        <w:t xml:space="preserve">. Esses conhecimentos </w:t>
      </w:r>
      <w:r w:rsidRPr="00C02E8E">
        <w:t xml:space="preserve">foram </w:t>
      </w:r>
      <w:r w:rsidR="007D4661" w:rsidRPr="00C02E8E">
        <w:t>compreendidos</w:t>
      </w:r>
      <w:r w:rsidRPr="00C02E8E">
        <w:t xml:space="preserve"> mediante a análise de registros escritos e </w:t>
      </w:r>
      <w:r w:rsidRPr="00C02E8E">
        <w:t>entrevista</w:t>
      </w:r>
      <w:r w:rsidR="00687929">
        <w:t>s</w:t>
      </w:r>
      <w:r w:rsidRPr="00C02E8E">
        <w:t xml:space="preserve"> inspiradas no método clínico aplicado por Jean Piaget. Os resultados dão conta de processos de desenvolvimento d</w:t>
      </w:r>
      <w:r w:rsidR="00975820" w:rsidRPr="00C02E8E">
        <w:t>e</w:t>
      </w:r>
      <w:r w:rsidRPr="00C02E8E">
        <w:t xml:space="preserve"> discentes </w:t>
      </w:r>
      <w:r w:rsidR="00975820" w:rsidRPr="00C02E8E">
        <w:t>participantes das</w:t>
      </w:r>
      <w:r w:rsidRPr="00C02E8E">
        <w:t xml:space="preserve"> pesquisas, e revelam noções de função e limites de função e até mesmo a sua conceituação.</w:t>
      </w:r>
      <w:r w:rsidR="00975820" w:rsidRPr="00C02E8E">
        <w:t xml:space="preserve"> </w:t>
      </w:r>
      <w:r w:rsidRPr="00C02E8E">
        <w:t>Nesses estudos os conhecimentos matemáticos</w:t>
      </w:r>
      <w:r w:rsidR="007D4661" w:rsidRPr="00C02E8E">
        <w:t xml:space="preserve">, </w:t>
      </w:r>
      <w:r w:rsidRPr="00C02E8E">
        <w:t xml:space="preserve">associados aos </w:t>
      </w:r>
      <w:proofErr w:type="spellStart"/>
      <w:r w:rsidRPr="00C02E8E">
        <w:rPr>
          <w:i/>
          <w:iCs/>
        </w:rPr>
        <w:t>applets</w:t>
      </w:r>
      <w:proofErr w:type="spellEnd"/>
      <w:r w:rsidRPr="00C02E8E">
        <w:t xml:space="preserve"> do </w:t>
      </w:r>
      <w:proofErr w:type="spellStart"/>
      <w:r w:rsidRPr="00C02E8E">
        <w:t>GeoGebra</w:t>
      </w:r>
      <w:proofErr w:type="spellEnd"/>
      <w:r w:rsidR="007D4661" w:rsidRPr="00C02E8E">
        <w:t xml:space="preserve">, </w:t>
      </w:r>
      <w:r w:rsidRPr="00C02E8E">
        <w:t xml:space="preserve">foram descritos e a pesquisa apresentou como os discentes estabelecem </w:t>
      </w:r>
      <w:r w:rsidR="00836FE2" w:rsidRPr="00C02E8E">
        <w:t xml:space="preserve">as </w:t>
      </w:r>
      <w:r w:rsidRPr="00C02E8E">
        <w:t xml:space="preserve">relações </w:t>
      </w:r>
      <w:r w:rsidR="00836FE2" w:rsidRPr="00C02E8E">
        <w:t>entre</w:t>
      </w:r>
      <w:r w:rsidRPr="00C02E8E">
        <w:t xml:space="preserve"> conhecimentos na tentativa de solucionar uma situação-problema.</w:t>
      </w:r>
      <w:r w:rsidR="00975820" w:rsidRPr="00C02E8E">
        <w:t xml:space="preserve"> </w:t>
      </w:r>
      <w:r w:rsidR="00975820" w:rsidRPr="00C02E8E">
        <w:rPr>
          <w:i/>
        </w:rPr>
        <w:t xml:space="preserve">O </w:t>
      </w:r>
      <w:proofErr w:type="spellStart"/>
      <w:r w:rsidR="00975820" w:rsidRPr="00C02E8E">
        <w:rPr>
          <w:i/>
        </w:rPr>
        <w:t>Applet</w:t>
      </w:r>
      <w:proofErr w:type="spellEnd"/>
      <w:r w:rsidR="00975820" w:rsidRPr="00C02E8E">
        <w:t xml:space="preserve"> é um pequeno </w:t>
      </w:r>
      <w:r w:rsidR="00DA36D1" w:rsidRPr="00DA36D1">
        <w:rPr>
          <w:i/>
          <w:iCs/>
        </w:rPr>
        <w:t>software</w:t>
      </w:r>
      <w:r w:rsidR="00975820" w:rsidRPr="00C02E8E">
        <w:t xml:space="preserve"> que executa uma atividade específica, dentro de outro programa maior, como, por exemplo, um navegador </w:t>
      </w:r>
      <w:r w:rsidR="00975820" w:rsidRPr="00C02E8E">
        <w:rPr>
          <w:i/>
        </w:rPr>
        <w:t>web</w:t>
      </w:r>
      <w:r w:rsidR="00975820" w:rsidRPr="00C02E8E">
        <w:t xml:space="preserve">, ou seja, as construções do </w:t>
      </w:r>
      <w:proofErr w:type="spellStart"/>
      <w:r w:rsidR="00975820" w:rsidRPr="00C02E8E">
        <w:t>GeoGebra</w:t>
      </w:r>
      <w:proofErr w:type="spellEnd"/>
      <w:r w:rsidR="00975820" w:rsidRPr="00C02E8E">
        <w:t xml:space="preserve"> são executáveis em um navegador da </w:t>
      </w:r>
      <w:r w:rsidR="00975820" w:rsidRPr="00C02E8E">
        <w:rPr>
          <w:i/>
          <w:iCs/>
        </w:rPr>
        <w:t>web</w:t>
      </w:r>
      <w:r w:rsidR="00975820" w:rsidRPr="00C02E8E">
        <w:t xml:space="preserve"> sem a necessidade de instalar o próprio </w:t>
      </w:r>
      <w:proofErr w:type="spellStart"/>
      <w:r w:rsidR="00975820" w:rsidRPr="00C02E8E">
        <w:t>GeoGebra</w:t>
      </w:r>
      <w:proofErr w:type="spellEnd"/>
      <w:r w:rsidR="00975820" w:rsidRPr="00C02E8E">
        <w:t xml:space="preserve">. </w:t>
      </w:r>
    </w:p>
    <w:p w14:paraId="1738AC36" w14:textId="095CC0A0" w:rsidR="00F30EED" w:rsidRPr="00C02E8E" w:rsidRDefault="00F30EED" w:rsidP="00F30EED">
      <w:pPr>
        <w:pStyle w:val="NormalWeb"/>
        <w:ind w:firstLine="708"/>
        <w:contextualSpacing/>
        <w:jc w:val="both"/>
      </w:pPr>
      <w:r w:rsidRPr="00C02E8E">
        <w:t>Silva (2017</w:t>
      </w:r>
      <w:r w:rsidRPr="00C02E8E">
        <w:t>)</w:t>
      </w:r>
      <w:r w:rsidR="00DF599F">
        <w:t>,</w:t>
      </w:r>
      <w:r w:rsidRPr="00C02E8E">
        <w:t xml:space="preserve"> em sua tese</w:t>
      </w:r>
      <w:r w:rsidR="00DF599F">
        <w:t>,</w:t>
      </w:r>
      <w:r w:rsidRPr="00C02E8E">
        <w:t xml:space="preserve"> apresentou um estudo que comporta o uso de </w:t>
      </w:r>
      <w:proofErr w:type="spellStart"/>
      <w:r w:rsidRPr="00C02E8E">
        <w:rPr>
          <w:i/>
          <w:iCs/>
        </w:rPr>
        <w:t>applets</w:t>
      </w:r>
      <w:proofErr w:type="spellEnd"/>
      <w:r w:rsidRPr="00C02E8E">
        <w:t xml:space="preserve"> do </w:t>
      </w:r>
      <w:proofErr w:type="spellStart"/>
      <w:r w:rsidRPr="00C02E8E">
        <w:t>Geogebra</w:t>
      </w:r>
      <w:proofErr w:type="spellEnd"/>
      <w:r w:rsidRPr="00C02E8E">
        <w:t xml:space="preserve"> na investigação de processos de desenvolvimento e aprendizagens com análise subsidiada pela epistemologia genética. Além do conceito de limite, </w:t>
      </w:r>
      <w:r w:rsidR="00CE54EA" w:rsidRPr="00C02E8E">
        <w:t>a pesquisa</w:t>
      </w:r>
      <w:r w:rsidRPr="00C02E8E">
        <w:t xml:space="preserve"> investigou também o</w:t>
      </w:r>
      <w:r w:rsidR="00CE54EA" w:rsidRPr="00C02E8E">
        <w:t>s</w:t>
      </w:r>
      <w:r w:rsidRPr="00C02E8E">
        <w:t xml:space="preserve"> conceito</w:t>
      </w:r>
      <w:r w:rsidR="00CE54EA" w:rsidRPr="00C02E8E">
        <w:t>s</w:t>
      </w:r>
      <w:r w:rsidRPr="00C02E8E">
        <w:t xml:space="preserve"> de função, deriva</w:t>
      </w:r>
      <w:r w:rsidR="00CE54EA" w:rsidRPr="00C02E8E">
        <w:t>ção</w:t>
      </w:r>
      <w:r w:rsidRPr="00C02E8E">
        <w:t xml:space="preserve"> e integração.</w:t>
      </w:r>
    </w:p>
    <w:p w14:paraId="696F614D" w14:textId="6C7E73DC" w:rsidR="00A23546" w:rsidRPr="00C02E8E" w:rsidRDefault="00A23546" w:rsidP="00A23546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O </w:t>
      </w:r>
      <w:proofErr w:type="spellStart"/>
      <w:r w:rsidRPr="00C02E8E">
        <w:t>GeoGebra</w:t>
      </w:r>
      <w:proofErr w:type="spellEnd"/>
      <w:r w:rsidRPr="00C02E8E">
        <w:t xml:space="preserve"> é um </w:t>
      </w:r>
      <w:r w:rsidR="00DA36D1" w:rsidRPr="00DA36D1">
        <w:rPr>
          <w:i/>
          <w:iCs/>
        </w:rPr>
        <w:t>software</w:t>
      </w:r>
      <w:r w:rsidRPr="00C02E8E">
        <w:t xml:space="preserve"> matemático </w:t>
      </w:r>
      <w:r w:rsidR="00CE54EA" w:rsidRPr="00C02E8E">
        <w:t xml:space="preserve">não comercial </w:t>
      </w:r>
      <w:r w:rsidRPr="00C02E8E">
        <w:t xml:space="preserve">disponível na </w:t>
      </w:r>
      <w:r w:rsidRPr="00C02E8E">
        <w:rPr>
          <w:i/>
          <w:iCs/>
        </w:rPr>
        <w:t>internet</w:t>
      </w:r>
      <w:r w:rsidRPr="00C02E8E">
        <w:t xml:space="preserve"> pelo domínio próprio (goegebra.org). Mas além de ser um </w:t>
      </w:r>
      <w:r w:rsidR="00DA36D1" w:rsidRPr="00DA36D1">
        <w:rPr>
          <w:i/>
          <w:iCs/>
        </w:rPr>
        <w:t>software</w:t>
      </w:r>
      <w:r w:rsidRPr="00C02E8E">
        <w:t xml:space="preserve">, o </w:t>
      </w:r>
      <w:r w:rsidR="00DA36D1" w:rsidRPr="00DA36D1">
        <w:rPr>
          <w:i/>
          <w:iCs/>
        </w:rPr>
        <w:t>site</w:t>
      </w:r>
      <w:r w:rsidRPr="00C02E8E">
        <w:t xml:space="preserve"> congrega vários recursos, e nele os usuários podem realizar um registro pessoal e utilizar </w:t>
      </w:r>
      <w:r w:rsidR="003D4BE4" w:rsidRPr="00C02E8E">
        <w:t xml:space="preserve">o </w:t>
      </w:r>
      <w:r w:rsidRPr="00C02E8E">
        <w:t xml:space="preserve">seu perfil </w:t>
      </w:r>
      <w:r w:rsidR="007C5395" w:rsidRPr="00C02E8E">
        <w:t xml:space="preserve">pessoal </w:t>
      </w:r>
      <w:r w:rsidRPr="00C02E8E">
        <w:t xml:space="preserve">como rede social e repositório para suas criações. O </w:t>
      </w:r>
      <w:proofErr w:type="spellStart"/>
      <w:r w:rsidRPr="00C02E8E">
        <w:t>GeoGebra</w:t>
      </w:r>
      <w:proofErr w:type="spellEnd"/>
      <w:r w:rsidRPr="00C02E8E">
        <w:t xml:space="preserve"> disponibiliza seus arquivos com extensão própria (.</w:t>
      </w:r>
      <w:proofErr w:type="spellStart"/>
      <w:r w:rsidRPr="00C02E8E">
        <w:t>ggb</w:t>
      </w:r>
      <w:proofErr w:type="spellEnd"/>
      <w:r w:rsidRPr="00C02E8E">
        <w:t>), mas funciona sem a necessidade de instalação de um programa por ser um</w:t>
      </w:r>
      <w:r w:rsidR="00975820" w:rsidRPr="00C02E8E">
        <w:t xml:space="preserve"> </w:t>
      </w:r>
      <w:proofErr w:type="spellStart"/>
      <w:r w:rsidR="00975820" w:rsidRPr="00C02E8E">
        <w:rPr>
          <w:i/>
          <w:iCs/>
        </w:rPr>
        <w:t>applet</w:t>
      </w:r>
      <w:proofErr w:type="spellEnd"/>
      <w:r w:rsidRPr="00C02E8E">
        <w:t xml:space="preserve">. Mesmo sendo um </w:t>
      </w:r>
      <w:proofErr w:type="spellStart"/>
      <w:r w:rsidRPr="00C02E8E">
        <w:rPr>
          <w:i/>
          <w:iCs/>
        </w:rPr>
        <w:t>applet</w:t>
      </w:r>
      <w:proofErr w:type="spellEnd"/>
      <w:r w:rsidRPr="00C02E8E">
        <w:t xml:space="preserve">, o </w:t>
      </w:r>
      <w:r w:rsidR="00DA36D1" w:rsidRPr="00DA36D1">
        <w:rPr>
          <w:i/>
          <w:iCs/>
        </w:rPr>
        <w:t>site</w:t>
      </w:r>
      <w:r w:rsidRPr="00C02E8E">
        <w:t xml:space="preserve"> disponibiliza o </w:t>
      </w:r>
      <w:r w:rsidR="00DA36D1" w:rsidRPr="00DA36D1">
        <w:rPr>
          <w:i/>
          <w:iCs/>
        </w:rPr>
        <w:t>software</w:t>
      </w:r>
      <w:r w:rsidRPr="00C02E8E">
        <w:t xml:space="preserve"> </w:t>
      </w:r>
      <w:r w:rsidR="005075C8" w:rsidRPr="00C02E8E">
        <w:t xml:space="preserve">e aplicativos </w:t>
      </w:r>
      <w:r w:rsidRPr="00C02E8E">
        <w:t>para diversos sistemas operacionais (SILVA, 2017</w:t>
      </w:r>
      <w:r w:rsidR="003D4BE4" w:rsidRPr="00C02E8E">
        <w:t>;</w:t>
      </w:r>
      <w:r w:rsidRPr="00C02E8E">
        <w:t xml:space="preserve"> </w:t>
      </w:r>
      <w:proofErr w:type="spellStart"/>
      <w:r w:rsidRPr="00C02E8E">
        <w:t>GEOGEBRA</w:t>
      </w:r>
      <w:proofErr w:type="spellEnd"/>
      <w:r w:rsidRPr="00C02E8E">
        <w:t>, 2019).</w:t>
      </w:r>
    </w:p>
    <w:p w14:paraId="2B426F81" w14:textId="585D458A" w:rsidR="001F6ADF" w:rsidRPr="00C02E8E" w:rsidRDefault="003D4BE4" w:rsidP="009E05DE">
      <w:pPr>
        <w:pStyle w:val="NormalWeb"/>
        <w:ind w:firstLine="708"/>
        <w:contextualSpacing/>
        <w:jc w:val="both"/>
      </w:pPr>
      <w:r w:rsidRPr="00C02E8E">
        <w:t>Uma ação didática é uma ação intencional e organizada</w:t>
      </w:r>
      <w:r w:rsidR="007C5395" w:rsidRPr="00C02E8E">
        <w:t xml:space="preserve">, pensada </w:t>
      </w:r>
      <w:r w:rsidR="001B418E" w:rsidRPr="00C02E8E">
        <w:t xml:space="preserve">e executada </w:t>
      </w:r>
      <w:r w:rsidR="007C5395" w:rsidRPr="00C02E8E">
        <w:t>metodologicamente</w:t>
      </w:r>
      <w:r w:rsidR="001B418E" w:rsidRPr="00C02E8E">
        <w:t>,</w:t>
      </w:r>
      <w:r w:rsidRPr="00C02E8E">
        <w:t xml:space="preserve"> </w:t>
      </w:r>
      <w:r w:rsidR="00721A25" w:rsidRPr="00C02E8E">
        <w:t>que utiliza</w:t>
      </w:r>
      <w:r w:rsidR="001F6ADF" w:rsidRPr="00C02E8E">
        <w:t xml:space="preserve"> recursos </w:t>
      </w:r>
      <w:r w:rsidR="007C5395" w:rsidRPr="00C02E8E">
        <w:t>de qualquer natureza, analógica ou digital,</w:t>
      </w:r>
      <w:r w:rsidRPr="00C02E8E">
        <w:t xml:space="preserve"> para </w:t>
      </w:r>
      <w:r w:rsidR="007C5395" w:rsidRPr="00C02E8E">
        <w:t>a ação de</w:t>
      </w:r>
      <w:r w:rsidRPr="00C02E8E">
        <w:t xml:space="preserve"> ensino e objetiva </w:t>
      </w:r>
      <w:r w:rsidR="00721A25" w:rsidRPr="00C02E8E">
        <w:t>o desenvolvimento cognitivo e as aprendizagens</w:t>
      </w:r>
      <w:r w:rsidRPr="00C02E8E">
        <w:t xml:space="preserve"> dos discentes</w:t>
      </w:r>
      <w:r w:rsidR="001B418E" w:rsidRPr="00C02E8E">
        <w:t xml:space="preserve"> (AEBLI</w:t>
      </w:r>
      <w:r w:rsidR="00F9618F" w:rsidRPr="00C02E8E">
        <w:t xml:space="preserve">, 1978; ZABALA, 1998; D’AMORE, 2007; BECKER, 2012; </w:t>
      </w:r>
      <w:proofErr w:type="spellStart"/>
      <w:r w:rsidR="00F9618F" w:rsidRPr="00C02E8E">
        <w:t>BACICH</w:t>
      </w:r>
      <w:proofErr w:type="spellEnd"/>
      <w:r w:rsidR="00DF599F">
        <w:t xml:space="preserve"> e</w:t>
      </w:r>
      <w:r w:rsidR="00F9618F" w:rsidRPr="00C02E8E">
        <w:t xml:space="preserve"> </w:t>
      </w:r>
      <w:r w:rsidR="00F9618F" w:rsidRPr="00C02E8E">
        <w:t>MORAN, 2018)</w:t>
      </w:r>
      <w:r w:rsidRPr="00C02E8E">
        <w:t>.</w:t>
      </w:r>
      <w:r w:rsidR="00721A25" w:rsidRPr="00C02E8E">
        <w:t xml:space="preserve"> </w:t>
      </w:r>
      <w:r w:rsidR="001F6ADF" w:rsidRPr="00C02E8E">
        <w:t xml:space="preserve">Uma </w:t>
      </w:r>
      <w:r w:rsidR="001F6ADF" w:rsidRPr="00C02E8E">
        <w:lastRenderedPageBreak/>
        <w:t xml:space="preserve">forma de avaliar o processo educativo é conhecer as aprendizagens produzidas, </w:t>
      </w:r>
      <w:r w:rsidR="00F9618F" w:rsidRPr="00C02E8E">
        <w:t>já</w:t>
      </w:r>
      <w:r w:rsidR="001F6ADF" w:rsidRPr="00C02E8E">
        <w:t xml:space="preserve"> buscar compreender as oportunidades de desenvolvimento que emergem d</w:t>
      </w:r>
      <w:r w:rsidR="00F9618F" w:rsidRPr="00C02E8E">
        <w:t>esses</w:t>
      </w:r>
      <w:r w:rsidR="001F6ADF" w:rsidRPr="00C02E8E">
        <w:t xml:space="preserve"> recursos </w:t>
      </w:r>
      <w:r w:rsidR="002F0905" w:rsidRPr="00C02E8E">
        <w:t xml:space="preserve">ajuda a otimizar </w:t>
      </w:r>
      <w:r w:rsidR="00F9618F" w:rsidRPr="00C02E8E">
        <w:t xml:space="preserve">a </w:t>
      </w:r>
      <w:r w:rsidR="002F0905" w:rsidRPr="00C02E8E">
        <w:t>ação didática.</w:t>
      </w:r>
    </w:p>
    <w:p w14:paraId="48A3ADAB" w14:textId="139E6F57" w:rsidR="00A1076C" w:rsidRPr="00C02E8E" w:rsidRDefault="002F0905" w:rsidP="009E05DE">
      <w:pPr>
        <w:pStyle w:val="NormalWeb"/>
        <w:ind w:firstLine="708"/>
        <w:contextualSpacing/>
        <w:jc w:val="both"/>
      </w:pPr>
      <w:r w:rsidRPr="00C02E8E">
        <w:t xml:space="preserve">Esta pesquisa deriva de uma ação didática produzida com alunos de um curso de graduação de uma universidade pública no estado do Maranhão durante o ano de 2016, e dessa pesquisa resultou a </w:t>
      </w:r>
      <w:r w:rsidR="00A1076C" w:rsidRPr="00C02E8E">
        <w:t>tese “</w:t>
      </w:r>
      <w:r w:rsidR="00A1076C" w:rsidRPr="00DA36D1">
        <w:rPr>
          <w:i/>
        </w:rPr>
        <w:t xml:space="preserve">Noção de limite de funções reais e </w:t>
      </w:r>
      <w:proofErr w:type="spellStart"/>
      <w:r w:rsidR="00A1076C" w:rsidRPr="00DA36D1">
        <w:rPr>
          <w:i/>
        </w:rPr>
        <w:t>GeoGebra</w:t>
      </w:r>
      <w:proofErr w:type="spellEnd"/>
      <w:r w:rsidR="00A1076C" w:rsidRPr="00DA36D1">
        <w:rPr>
          <w:bCs/>
          <w:i/>
        </w:rPr>
        <w:t>: um estudo em epistemologia genética</w:t>
      </w:r>
      <w:r w:rsidR="00A1076C" w:rsidRPr="00C02E8E">
        <w:t>”, cujo foco foi o estudo sobre a construção do conceito de limite de uma função real. Um resultado que chamou atenção foi a constatação que o conceito de função é condição necessária à construção do conceito de limite de funções reais</w:t>
      </w:r>
      <w:r w:rsidR="008000CD" w:rsidRPr="00C02E8E">
        <w:t>.</w:t>
      </w:r>
      <w:r w:rsidR="00A1076C" w:rsidRPr="00C02E8E">
        <w:t xml:space="preserve"> </w:t>
      </w:r>
      <w:r w:rsidR="008000CD" w:rsidRPr="00C02E8E">
        <w:t>E</w:t>
      </w:r>
      <w:r w:rsidR="00A1076C" w:rsidRPr="00C02E8E">
        <w:t>ste estudo versará sobre essa questão</w:t>
      </w:r>
      <w:r w:rsidR="008000CD" w:rsidRPr="00C02E8E">
        <w:t>, o conceito de função, cuja conceituação pode ocorrer a partir de um</w:t>
      </w:r>
      <w:r w:rsidR="00231E83" w:rsidRPr="00C02E8E">
        <w:t>a</w:t>
      </w:r>
      <w:r w:rsidR="008000CD" w:rsidRPr="00C02E8E">
        <w:t xml:space="preserve"> ação didática que utiliza como recurso uma construção do </w:t>
      </w:r>
      <w:proofErr w:type="spellStart"/>
      <w:r w:rsidR="008000CD" w:rsidRPr="00C02E8E">
        <w:t>GeoGebra</w:t>
      </w:r>
      <w:proofErr w:type="spellEnd"/>
      <w:r w:rsidR="008000CD" w:rsidRPr="00C02E8E">
        <w:t xml:space="preserve"> sobre o limite da área de um polígono regular</w:t>
      </w:r>
      <w:r w:rsidR="00A1076C" w:rsidRPr="00C02E8E">
        <w:t>.</w:t>
      </w:r>
    </w:p>
    <w:p w14:paraId="6BF47FE5" w14:textId="446B965B" w:rsidR="00732BCD" w:rsidRPr="00C02E8E" w:rsidRDefault="00A23546" w:rsidP="00732BCD">
      <w:pPr>
        <w:pStyle w:val="NormalWeb"/>
        <w:ind w:firstLine="708"/>
        <w:contextualSpacing/>
        <w:jc w:val="both"/>
      </w:pPr>
      <w:r w:rsidRPr="00C02E8E">
        <w:rPr>
          <w:bCs/>
          <w:iCs/>
        </w:rPr>
        <w:t xml:space="preserve">Para </w:t>
      </w:r>
      <w:proofErr w:type="spellStart"/>
      <w:r w:rsidRPr="00C02E8E">
        <w:rPr>
          <w:bCs/>
          <w:iCs/>
        </w:rPr>
        <w:t>Dolle</w:t>
      </w:r>
      <w:proofErr w:type="spellEnd"/>
      <w:r w:rsidRPr="00C02E8E">
        <w:rPr>
          <w:bCs/>
          <w:iCs/>
        </w:rPr>
        <w:t xml:space="preserve"> </w:t>
      </w:r>
      <w:r w:rsidRPr="00C02E8E">
        <w:t>(2011, p. 13)</w:t>
      </w:r>
      <w:r w:rsidRPr="00C02E8E">
        <w:rPr>
          <w:bCs/>
          <w:iCs/>
        </w:rPr>
        <w:t xml:space="preserve">, </w:t>
      </w:r>
      <w:r w:rsidRPr="00C02E8E">
        <w:t xml:space="preserve">“É colocando o aluno diante de situações-problema que ele é solicitado a construir sua solução e, assim, a fornecer a explicação para estas”, pois segundo </w:t>
      </w:r>
      <w:proofErr w:type="spellStart"/>
      <w:r w:rsidRPr="00C02E8E">
        <w:t>Delval</w:t>
      </w:r>
      <w:proofErr w:type="spellEnd"/>
      <w:r w:rsidRPr="00C02E8E">
        <w:t xml:space="preserve"> (2002, p. 67), quando o discente age para resolver uma situação problema “[...] A explicação é um complemento da ação [...]”. </w:t>
      </w:r>
      <w:r w:rsidR="008000CD" w:rsidRPr="00C02E8E">
        <w:t>Tomando como refer</w:t>
      </w:r>
      <w:r w:rsidR="00732BCD" w:rsidRPr="00C02E8E">
        <w:t>ê</w:t>
      </w:r>
      <w:r w:rsidR="008000CD" w:rsidRPr="00C02E8E">
        <w:t>ncia o que dizem esses autores, é possível compreender que a aprendizagem é um processo construtivo que deriva sobretudo da ação do sujeito juntamente com o seu objeto de conhecimento, e a situação problema ajuda nesse processo; e por outro lado</w:t>
      </w:r>
      <w:r w:rsidR="00DF599F">
        <w:t>,</w:t>
      </w:r>
      <w:r w:rsidR="008000CD" w:rsidRPr="00C02E8E">
        <w:t xml:space="preserve"> </w:t>
      </w:r>
      <w:r w:rsidR="00732BCD" w:rsidRPr="00C02E8E">
        <w:t>vê-se a importância de se pensar sobre as próprias ações, o que é muito relevante dentro da estruturação de uma ação didática.</w:t>
      </w:r>
    </w:p>
    <w:p w14:paraId="62A94AD3" w14:textId="74D5E0E9" w:rsidR="00085E6A" w:rsidRPr="00C02E8E" w:rsidRDefault="00A1076C" w:rsidP="00732BCD">
      <w:pPr>
        <w:pStyle w:val="NormalWeb"/>
        <w:ind w:firstLine="708"/>
        <w:contextualSpacing/>
        <w:jc w:val="both"/>
      </w:pPr>
      <w:r w:rsidRPr="00C02E8E">
        <w:t>Para orientar a pesquisa busc</w:t>
      </w:r>
      <w:r w:rsidR="00732BCD" w:rsidRPr="00C02E8E">
        <w:t>ou-se</w:t>
      </w:r>
      <w:r w:rsidRPr="00C02E8E">
        <w:t xml:space="preserve"> compreender como o discente constrói o conceito de função a partir de uma situação problema que envolve o conceito de área.</w:t>
      </w:r>
      <w:r w:rsidR="00461020" w:rsidRPr="00C02E8E">
        <w:t xml:space="preserve"> </w:t>
      </w:r>
      <w:r w:rsidRPr="00C02E8E">
        <w:t xml:space="preserve">A análise utilizará conceitos da educação matemática e da epistemologia genética para explicar os conhecimentos matemáticos suscitados a partir do uso de um </w:t>
      </w:r>
      <w:proofErr w:type="spellStart"/>
      <w:r w:rsidRPr="00C02E8E">
        <w:rPr>
          <w:i/>
          <w:iCs/>
        </w:rPr>
        <w:t>applet</w:t>
      </w:r>
      <w:proofErr w:type="spellEnd"/>
      <w:r w:rsidRPr="00C02E8E">
        <w:t xml:space="preserve"> do </w:t>
      </w:r>
      <w:proofErr w:type="spellStart"/>
      <w:r w:rsidRPr="00C02E8E">
        <w:t>Geogebra</w:t>
      </w:r>
      <w:proofErr w:type="spellEnd"/>
      <w:r w:rsidRPr="00C02E8E">
        <w:t xml:space="preserve"> e registros de respostas de uma situação</w:t>
      </w:r>
      <w:r w:rsidR="00461020" w:rsidRPr="00C02E8E">
        <w:t>-</w:t>
      </w:r>
      <w:r w:rsidRPr="00C02E8E">
        <w:t>problema. Nesse sentido</w:t>
      </w:r>
      <w:r w:rsidR="00F364AC">
        <w:t>,</w:t>
      </w:r>
      <w:r w:rsidRPr="00C02E8E">
        <w:t xml:space="preserve"> objetiva-se apresentar os conhecimentos relacionados </w:t>
      </w:r>
      <w:r w:rsidR="00461020" w:rsidRPr="00C02E8E">
        <w:t xml:space="preserve">pelos discentes </w:t>
      </w:r>
      <w:r w:rsidRPr="00C02E8E">
        <w:t xml:space="preserve">ao tentar conceituar função a partir de uma ação didática que aborda um problema </w:t>
      </w:r>
      <w:r w:rsidR="00461020" w:rsidRPr="00C02E8E">
        <w:t>sobre</w:t>
      </w:r>
      <w:r w:rsidRPr="00C02E8E">
        <w:t xml:space="preserve"> área</w:t>
      </w:r>
      <w:r w:rsidR="00461020" w:rsidRPr="00C02E8E">
        <w:t xml:space="preserve"> de uma região poligonal regular</w:t>
      </w:r>
      <w:r w:rsidRPr="00C02E8E">
        <w:t>.</w:t>
      </w:r>
    </w:p>
    <w:p w14:paraId="6CAE890E" w14:textId="77777777" w:rsidR="00B06688" w:rsidRPr="00C02E8E" w:rsidRDefault="00B06688" w:rsidP="00085E6A">
      <w:pPr>
        <w:pStyle w:val="NormalWeb"/>
        <w:ind w:firstLine="708"/>
        <w:contextualSpacing/>
        <w:jc w:val="both"/>
      </w:pPr>
    </w:p>
    <w:p w14:paraId="51B21B06" w14:textId="1E9D8D76" w:rsidR="00F6203B" w:rsidRPr="00C02E8E" w:rsidRDefault="00593E00" w:rsidP="002E5887">
      <w:pPr>
        <w:pStyle w:val="NormalWeb"/>
        <w:spacing w:before="240" w:beforeAutospacing="0" w:after="240" w:afterAutospacing="0"/>
        <w:jc w:val="both"/>
        <w:rPr>
          <w:rStyle w:val="Forte"/>
        </w:rPr>
      </w:pPr>
      <w:r w:rsidRPr="00C02E8E">
        <w:rPr>
          <w:rStyle w:val="Forte"/>
        </w:rPr>
        <w:t>A d</w:t>
      </w:r>
      <w:r w:rsidR="00914444" w:rsidRPr="00C02E8E">
        <w:rPr>
          <w:rStyle w:val="Forte"/>
        </w:rPr>
        <w:t xml:space="preserve">idática </w:t>
      </w:r>
      <w:r w:rsidRPr="00C02E8E">
        <w:rPr>
          <w:rStyle w:val="Forte"/>
        </w:rPr>
        <w:t>e a</w:t>
      </w:r>
      <w:r w:rsidR="00732BCD" w:rsidRPr="00C02E8E">
        <w:rPr>
          <w:rStyle w:val="Forte"/>
        </w:rPr>
        <w:t xml:space="preserve"> epistemologia</w:t>
      </w:r>
    </w:p>
    <w:p w14:paraId="56DDFC1A" w14:textId="6B5824C6" w:rsidR="007617E7" w:rsidRPr="00C02E8E" w:rsidRDefault="00310A20" w:rsidP="007617E7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As tecnologias enriquecem as competências </w:t>
      </w:r>
      <w:r w:rsidR="004D781D" w:rsidRPr="00C02E8E">
        <w:t xml:space="preserve">humanas e enriquece </w:t>
      </w:r>
      <w:r w:rsidR="00593E00" w:rsidRPr="00C02E8E">
        <w:t xml:space="preserve">também </w:t>
      </w:r>
      <w:r w:rsidR="004D781D" w:rsidRPr="00C02E8E">
        <w:t>os processos de aprendizagem</w:t>
      </w:r>
      <w:r w:rsidR="00593E00" w:rsidRPr="00C02E8E">
        <w:t xml:space="preserve"> e como comprovação desse argumento têm-se à disposição um número expressivo de publicações sobre o tema, mas se isso não é o bastante, basta observar o quão presente são as tecnologias em nossa sociedade, suprindo necessidades individuais, coletivas, corporativas e governamentais</w:t>
      </w:r>
      <w:r w:rsidR="00442B2A" w:rsidRPr="00C02E8E">
        <w:t>.</w:t>
      </w:r>
      <w:r w:rsidR="004D781D" w:rsidRPr="00C02E8E">
        <w:t xml:space="preserve"> As ações didáticas </w:t>
      </w:r>
      <w:r w:rsidR="00593E00" w:rsidRPr="00C02E8E">
        <w:t>suportadas por tecnologias</w:t>
      </w:r>
      <w:r w:rsidR="004D781D" w:rsidRPr="00C02E8E">
        <w:t xml:space="preserve"> digitais são ações que encontram </w:t>
      </w:r>
      <w:r w:rsidR="00593E00" w:rsidRPr="00C02E8E">
        <w:t>amparo</w:t>
      </w:r>
      <w:r w:rsidR="004D781D" w:rsidRPr="00C02E8E">
        <w:t xml:space="preserve"> dentro </w:t>
      </w:r>
      <w:r w:rsidR="00442B2A" w:rsidRPr="00C02E8E">
        <w:t xml:space="preserve">do </w:t>
      </w:r>
      <w:r w:rsidR="004D781D" w:rsidRPr="00C02E8E">
        <w:t xml:space="preserve">escopo teórico </w:t>
      </w:r>
      <w:r w:rsidR="009961BD" w:rsidRPr="00C02E8E">
        <w:t>de várias áreas de pesquisa e conhecimento, dentre essas áreas destaca-se</w:t>
      </w:r>
      <w:r w:rsidR="004D781D" w:rsidRPr="00C02E8E">
        <w:t xml:space="preserve"> </w:t>
      </w:r>
      <w:r w:rsidR="009961BD" w:rsidRPr="00C02E8E">
        <w:t xml:space="preserve">a </w:t>
      </w:r>
      <w:r w:rsidR="004D781D" w:rsidRPr="00C02E8E">
        <w:t xml:space="preserve">pesquisa </w:t>
      </w:r>
      <w:r w:rsidR="00593E00" w:rsidRPr="00C02E8E">
        <w:t>em e</w:t>
      </w:r>
      <w:r w:rsidR="004D781D" w:rsidRPr="00C02E8E">
        <w:t xml:space="preserve">ducação matemática e </w:t>
      </w:r>
      <w:r w:rsidR="009961BD" w:rsidRPr="00C02E8E">
        <w:t>a</w:t>
      </w:r>
      <w:r w:rsidR="004D781D" w:rsidRPr="00C02E8E">
        <w:t xml:space="preserve"> </w:t>
      </w:r>
      <w:r w:rsidR="009961BD" w:rsidRPr="00C02E8E">
        <w:t>t</w:t>
      </w:r>
      <w:r w:rsidR="00442B2A" w:rsidRPr="00C02E8E">
        <w:t>eoria conhecida como E</w:t>
      </w:r>
      <w:r w:rsidR="004D781D" w:rsidRPr="00C02E8E">
        <w:t xml:space="preserve">pistemologia </w:t>
      </w:r>
      <w:r w:rsidR="00442B2A" w:rsidRPr="00C02E8E">
        <w:t>G</w:t>
      </w:r>
      <w:r w:rsidR="004D781D" w:rsidRPr="00C02E8E">
        <w:t>enética</w:t>
      </w:r>
      <w:r w:rsidR="009961BD" w:rsidRPr="00C02E8E">
        <w:t xml:space="preserve"> (DOLLE, 2011; MORAN, 2013; </w:t>
      </w:r>
      <w:proofErr w:type="spellStart"/>
      <w:r w:rsidR="009961BD" w:rsidRPr="00C02E8E">
        <w:t>BACICH</w:t>
      </w:r>
      <w:proofErr w:type="spellEnd"/>
      <w:r w:rsidR="00DF599F">
        <w:t xml:space="preserve"> e</w:t>
      </w:r>
      <w:r w:rsidR="009961BD" w:rsidRPr="00C02E8E">
        <w:t xml:space="preserve"> </w:t>
      </w:r>
      <w:r w:rsidR="009961BD" w:rsidRPr="00C02E8E">
        <w:t xml:space="preserve">MORAN, 2018; </w:t>
      </w:r>
      <w:proofErr w:type="spellStart"/>
      <w:r w:rsidR="009961BD" w:rsidRPr="00C02E8E">
        <w:t>LEFRANÇOIS</w:t>
      </w:r>
      <w:proofErr w:type="spellEnd"/>
      <w:r w:rsidR="009961BD" w:rsidRPr="00C02E8E">
        <w:t>, 2018). A</w:t>
      </w:r>
      <w:r w:rsidR="004D781D" w:rsidRPr="00C02E8E">
        <w:t xml:space="preserve">lém </w:t>
      </w:r>
      <w:r w:rsidR="00442B2A" w:rsidRPr="00C02E8E">
        <w:t>disso são ações com amplo lastro nas mais diversas orientações curriculares e normativas da educação brasileira.</w:t>
      </w:r>
    </w:p>
    <w:p w14:paraId="478B59DB" w14:textId="195BE2C9" w:rsidR="003F6D89" w:rsidRPr="00C02E8E" w:rsidRDefault="00DE7621" w:rsidP="003F6D89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Este estudo se alicerça na Epistemologia Genética quanto à concepção de </w:t>
      </w:r>
      <w:r w:rsidR="007617E7" w:rsidRPr="00C02E8E">
        <w:t>construção de conhecimento</w:t>
      </w:r>
      <w:r w:rsidRPr="00C02E8E">
        <w:t xml:space="preserve"> e na abstração </w:t>
      </w:r>
      <w:proofErr w:type="spellStart"/>
      <w:r w:rsidRPr="00C02E8E">
        <w:t>reflexionante</w:t>
      </w:r>
      <w:proofErr w:type="spellEnd"/>
      <w:r w:rsidRPr="00C02E8E">
        <w:t xml:space="preserve"> </w:t>
      </w:r>
      <w:r w:rsidR="007617E7" w:rsidRPr="00C02E8E">
        <w:t>enquanto teoria de conhecimento</w:t>
      </w:r>
      <w:r w:rsidR="003F6D89" w:rsidRPr="00C02E8E">
        <w:t xml:space="preserve">. </w:t>
      </w:r>
      <w:r w:rsidR="007617E7" w:rsidRPr="00C02E8E">
        <w:t xml:space="preserve">Jean Piaget </w:t>
      </w:r>
      <w:r w:rsidR="003F6D89" w:rsidRPr="00C02E8E">
        <w:t xml:space="preserve">buscou explicação </w:t>
      </w:r>
      <w:r w:rsidR="009961BD" w:rsidRPr="00C02E8E">
        <w:t>em suas pesquisas sobre</w:t>
      </w:r>
      <w:r w:rsidR="003F6D89" w:rsidRPr="00C02E8E">
        <w:t xml:space="preserve"> </w:t>
      </w:r>
      <w:r w:rsidR="007617E7" w:rsidRPr="00C02E8E">
        <w:t>como um conhecimento novo é criado</w:t>
      </w:r>
      <w:r w:rsidR="003F6D89" w:rsidRPr="00C02E8E">
        <w:t xml:space="preserve">, e no cerne dessa </w:t>
      </w:r>
      <w:r w:rsidR="003F6D89" w:rsidRPr="00C02E8E">
        <w:t>te</w:t>
      </w:r>
      <w:r w:rsidR="00DF599F">
        <w:t>o</w:t>
      </w:r>
      <w:r w:rsidR="003F6D89" w:rsidRPr="00C02E8E">
        <w:t>ria</w:t>
      </w:r>
      <w:r w:rsidR="003F6D89" w:rsidRPr="00C02E8E">
        <w:t xml:space="preserve"> </w:t>
      </w:r>
      <w:r w:rsidR="009961BD" w:rsidRPr="00C02E8E">
        <w:t xml:space="preserve">concebe-se a ideia </w:t>
      </w:r>
      <w:r w:rsidR="005038BC" w:rsidRPr="00C02E8E">
        <w:t xml:space="preserve">de </w:t>
      </w:r>
      <w:r w:rsidR="009961BD" w:rsidRPr="00C02E8E">
        <w:t xml:space="preserve">que </w:t>
      </w:r>
      <w:r w:rsidR="007617E7" w:rsidRPr="00C02E8E">
        <w:t xml:space="preserve">os humanos </w:t>
      </w:r>
      <w:r w:rsidR="005038BC" w:rsidRPr="00C02E8E">
        <w:t>se desenvolvem</w:t>
      </w:r>
      <w:r w:rsidR="007617E7" w:rsidRPr="00C02E8E">
        <w:t xml:space="preserve"> cognitivamente agindo sobre o real e retirando dele </w:t>
      </w:r>
      <w:r w:rsidR="005038BC" w:rsidRPr="00C02E8E">
        <w:t xml:space="preserve">as </w:t>
      </w:r>
      <w:r w:rsidR="007617E7" w:rsidRPr="00C02E8E">
        <w:t>qualidades (abstração empírica)</w:t>
      </w:r>
      <w:r w:rsidR="005038BC" w:rsidRPr="00C02E8E">
        <w:t>, mas quando agem sobre</w:t>
      </w:r>
      <w:r w:rsidR="007617E7" w:rsidRPr="00C02E8E">
        <w:t xml:space="preserve"> as próprias ações e coordenações das ações</w:t>
      </w:r>
      <w:r w:rsidR="005038BC" w:rsidRPr="00C02E8E">
        <w:t>, o indivíduo</w:t>
      </w:r>
      <w:r w:rsidR="009961BD" w:rsidRPr="00C02E8E">
        <w:t xml:space="preserve"> </w:t>
      </w:r>
      <w:r w:rsidR="005038BC" w:rsidRPr="00C02E8E">
        <w:t xml:space="preserve">retira </w:t>
      </w:r>
      <w:r w:rsidR="003F6D89" w:rsidRPr="00C02E8E">
        <w:t>as</w:t>
      </w:r>
      <w:r w:rsidR="007617E7" w:rsidRPr="00C02E8E">
        <w:t xml:space="preserve"> qualidades com as quais </w:t>
      </w:r>
      <w:r w:rsidR="005038BC" w:rsidRPr="00C02E8E">
        <w:t>constrói</w:t>
      </w:r>
      <w:r w:rsidR="007617E7" w:rsidRPr="00C02E8E">
        <w:t xml:space="preserve"> novas capacidades (abstração </w:t>
      </w:r>
      <w:proofErr w:type="spellStart"/>
      <w:r w:rsidR="007617E7" w:rsidRPr="00C02E8E">
        <w:t>reflexionante</w:t>
      </w:r>
      <w:proofErr w:type="spellEnd"/>
      <w:r w:rsidR="007617E7" w:rsidRPr="00C02E8E">
        <w:t>)</w:t>
      </w:r>
      <w:r w:rsidR="003F6D89" w:rsidRPr="00C02E8E">
        <w:t xml:space="preserve"> (SILVA</w:t>
      </w:r>
      <w:r w:rsidR="00DF599F">
        <w:t xml:space="preserve"> e</w:t>
      </w:r>
      <w:r w:rsidR="003F6D89" w:rsidRPr="00C02E8E">
        <w:t xml:space="preserve"> </w:t>
      </w:r>
      <w:r w:rsidR="003F6D89" w:rsidRPr="00C02E8E">
        <w:t xml:space="preserve">BECKER, </w:t>
      </w:r>
      <w:r w:rsidR="009961BD" w:rsidRPr="00C02E8E">
        <w:t xml:space="preserve">2016; 2017; </w:t>
      </w:r>
      <w:proofErr w:type="spellStart"/>
      <w:r w:rsidR="009961BD" w:rsidRPr="00C02E8E">
        <w:t>2018a</w:t>
      </w:r>
      <w:proofErr w:type="spellEnd"/>
      <w:r w:rsidR="009961BD" w:rsidRPr="00C02E8E">
        <w:t xml:space="preserve">; </w:t>
      </w:r>
      <w:proofErr w:type="spellStart"/>
      <w:r w:rsidR="009961BD" w:rsidRPr="00C02E8E">
        <w:t>2018b</w:t>
      </w:r>
      <w:proofErr w:type="spellEnd"/>
      <w:r w:rsidR="009961BD" w:rsidRPr="00C02E8E">
        <w:t>)</w:t>
      </w:r>
      <w:r w:rsidR="008B35B1" w:rsidRPr="00C02E8E">
        <w:t>.</w:t>
      </w:r>
    </w:p>
    <w:p w14:paraId="64EFFBD2" w14:textId="79043901" w:rsidR="00376554" w:rsidRPr="00C02E8E" w:rsidRDefault="003F6D89" w:rsidP="00376554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Para </w:t>
      </w:r>
      <w:r w:rsidR="007617E7" w:rsidRPr="00C02E8E">
        <w:t xml:space="preserve">Piaget (1995) </w:t>
      </w:r>
      <w:r w:rsidRPr="00C02E8E">
        <w:t>há</w:t>
      </w:r>
      <w:r w:rsidR="007617E7" w:rsidRPr="00C02E8E">
        <w:t xml:space="preserve"> dois tipos de abstração, </w:t>
      </w:r>
      <w:r w:rsidRPr="00C02E8E">
        <w:t xml:space="preserve">a empírica e a </w:t>
      </w:r>
      <w:proofErr w:type="spellStart"/>
      <w:r w:rsidRPr="00C02E8E">
        <w:t>reflexionante</w:t>
      </w:r>
      <w:proofErr w:type="spellEnd"/>
      <w:r w:rsidRPr="00C02E8E">
        <w:t>. A</w:t>
      </w:r>
      <w:r w:rsidR="007617E7" w:rsidRPr="00C02E8E">
        <w:t xml:space="preserve"> empírica </w:t>
      </w:r>
      <w:r w:rsidRPr="00C02E8E">
        <w:t xml:space="preserve">é </w:t>
      </w:r>
      <w:r w:rsidR="00B85BCA" w:rsidRPr="00C02E8E">
        <w:t xml:space="preserve">a </w:t>
      </w:r>
      <w:r w:rsidRPr="00C02E8E">
        <w:t>que</w:t>
      </w:r>
      <w:r w:rsidR="007617E7" w:rsidRPr="00C02E8E">
        <w:t xml:space="preserve"> “[...] se </w:t>
      </w:r>
      <w:proofErr w:type="spellStart"/>
      <w:r w:rsidR="007617E7" w:rsidRPr="00C02E8E">
        <w:t>apóia</w:t>
      </w:r>
      <w:proofErr w:type="spellEnd"/>
      <w:r w:rsidR="007617E7" w:rsidRPr="00C02E8E">
        <w:t xml:space="preserve"> sobre os objetos físicos ou sobre os aspectos materiais da própria ação, tais como movimentos, empurrões, etc. [...]” (p.</w:t>
      </w:r>
      <w:r w:rsidR="00DF599F">
        <w:t xml:space="preserve"> </w:t>
      </w:r>
      <w:r w:rsidR="007617E7" w:rsidRPr="00C02E8E">
        <w:t xml:space="preserve">5). </w:t>
      </w:r>
      <w:r w:rsidRPr="00C02E8E">
        <w:t>Essa abstração explica a</w:t>
      </w:r>
      <w:r w:rsidR="007617E7" w:rsidRPr="00C02E8E">
        <w:t xml:space="preserve"> extração de </w:t>
      </w:r>
      <w:r w:rsidR="007617E7" w:rsidRPr="00C02E8E">
        <w:lastRenderedPageBreak/>
        <w:t>informações</w:t>
      </w:r>
      <w:r w:rsidR="001527E1" w:rsidRPr="00C02E8E">
        <w:t xml:space="preserve"> sensíveis</w:t>
      </w:r>
      <w:r w:rsidR="007617E7" w:rsidRPr="00C02E8E">
        <w:t xml:space="preserve"> dos objetos, </w:t>
      </w:r>
      <w:r w:rsidR="001527E1" w:rsidRPr="00C02E8E">
        <w:t xml:space="preserve">e isso ocorre por meio da ação que </w:t>
      </w:r>
      <w:r w:rsidR="007617E7" w:rsidRPr="00C02E8E">
        <w:t>o sujeito exerce sobre o objeto</w:t>
      </w:r>
      <w:r w:rsidR="008159BD" w:rsidRPr="00C02E8E">
        <w:t xml:space="preserve">. </w:t>
      </w:r>
      <w:r w:rsidR="007617E7" w:rsidRPr="00C02E8E">
        <w:t xml:space="preserve">A abstração </w:t>
      </w:r>
      <w:proofErr w:type="spellStart"/>
      <w:r w:rsidR="007617E7" w:rsidRPr="00C02E8E">
        <w:t>reflexionante</w:t>
      </w:r>
      <w:proofErr w:type="spellEnd"/>
      <w:r w:rsidR="007617E7" w:rsidRPr="00C02E8E">
        <w:t xml:space="preserve"> “apoia-se sobre as formas e sobre todas as atividades cognitivas do sujeito [...] para delas retirar certos caracteres e utilizá-los para outras finalidades [...]” (p.</w:t>
      </w:r>
      <w:r w:rsidR="00DF599F">
        <w:t xml:space="preserve"> </w:t>
      </w:r>
      <w:r w:rsidR="007617E7" w:rsidRPr="00C02E8E">
        <w:t xml:space="preserve">6). </w:t>
      </w:r>
      <w:r w:rsidR="00D032C6" w:rsidRPr="00C02E8E">
        <w:t xml:space="preserve">Na abstração </w:t>
      </w:r>
      <w:proofErr w:type="spellStart"/>
      <w:r w:rsidR="00D032C6" w:rsidRPr="00C02E8E">
        <w:t>reflexionante</w:t>
      </w:r>
      <w:proofErr w:type="spellEnd"/>
      <w:r w:rsidR="00D032C6" w:rsidRPr="00C02E8E">
        <w:t xml:space="preserve"> o conhecimento é retirado </w:t>
      </w:r>
      <w:r w:rsidR="00E5289C" w:rsidRPr="00C02E8E">
        <w:t>das coordenações das ações do sujeito</w:t>
      </w:r>
      <w:r w:rsidR="00DF599F">
        <w:t>,</w:t>
      </w:r>
      <w:r w:rsidR="00E5289C" w:rsidRPr="00C02E8E">
        <w:t xml:space="preserve"> enquanto que a </w:t>
      </w:r>
      <w:r w:rsidR="007617E7" w:rsidRPr="00C02E8E">
        <w:t xml:space="preserve">abstração empírica retira conhecimento </w:t>
      </w:r>
      <w:r w:rsidR="00E5289C" w:rsidRPr="00C02E8E">
        <w:t>do que é sensível n</w:t>
      </w:r>
      <w:r w:rsidR="007617E7" w:rsidRPr="00C02E8E">
        <w:t>os objetos</w:t>
      </w:r>
      <w:r w:rsidR="00E5289C" w:rsidRPr="00C02E8E">
        <w:t>.</w:t>
      </w:r>
      <w:r w:rsidR="00DA36D1">
        <w:t xml:space="preserve"> </w:t>
      </w:r>
      <w:r w:rsidR="00DA36D1" w:rsidRPr="00E27017">
        <w:rPr>
          <w:highlight w:val="yellow"/>
        </w:rPr>
        <w:t xml:space="preserve">A abstração </w:t>
      </w:r>
      <w:proofErr w:type="spellStart"/>
      <w:r w:rsidR="00DA36D1" w:rsidRPr="00E27017">
        <w:rPr>
          <w:highlight w:val="yellow"/>
        </w:rPr>
        <w:t>reflexionante</w:t>
      </w:r>
      <w:proofErr w:type="spellEnd"/>
      <w:r w:rsidR="00DA36D1" w:rsidRPr="00E27017">
        <w:rPr>
          <w:highlight w:val="yellow"/>
        </w:rPr>
        <w:t xml:space="preserve"> é responsável pela incorporação de novas estruturas à </w:t>
      </w:r>
      <w:r w:rsidR="00E27017" w:rsidRPr="00E27017">
        <w:rPr>
          <w:highlight w:val="yellow"/>
        </w:rPr>
        <w:t>coordenação das</w:t>
      </w:r>
      <w:r w:rsidR="00DA36D1" w:rsidRPr="00E27017">
        <w:rPr>
          <w:highlight w:val="yellow"/>
        </w:rPr>
        <w:t xml:space="preserve"> ações já constituídas</w:t>
      </w:r>
      <w:r w:rsidR="00E27017" w:rsidRPr="00E27017">
        <w:rPr>
          <w:highlight w:val="yellow"/>
        </w:rPr>
        <w:t xml:space="preserve"> nos sujeitos.</w:t>
      </w:r>
      <w:r w:rsidR="00DA36D1">
        <w:t xml:space="preserve">  </w:t>
      </w:r>
    </w:p>
    <w:p w14:paraId="502B4CA8" w14:textId="554EFEAF" w:rsidR="00A26BFF" w:rsidRPr="00C02E8E" w:rsidRDefault="00376554" w:rsidP="00A26BFF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Na abstração </w:t>
      </w:r>
      <w:proofErr w:type="spellStart"/>
      <w:r w:rsidRPr="00C02E8E">
        <w:t>reflexionante</w:t>
      </w:r>
      <w:proofErr w:type="spellEnd"/>
      <w:r w:rsidRPr="00C02E8E">
        <w:t xml:space="preserve"> existem dois processo</w:t>
      </w:r>
      <w:r w:rsidR="00E23DCC" w:rsidRPr="00C02E8E">
        <w:t>s</w:t>
      </w:r>
      <w:r w:rsidRPr="00C02E8E">
        <w:t xml:space="preserve"> </w:t>
      </w:r>
      <w:r w:rsidR="003C408C" w:rsidRPr="00C02E8E">
        <w:t xml:space="preserve">contínuos </w:t>
      </w:r>
      <w:r w:rsidR="00BC2F0A" w:rsidRPr="00C02E8E">
        <w:t xml:space="preserve">e </w:t>
      </w:r>
      <w:r w:rsidRPr="00C02E8E">
        <w:t xml:space="preserve">complementares entre si, </w:t>
      </w:r>
      <w:r w:rsidR="007617E7" w:rsidRPr="00C02E8E">
        <w:t xml:space="preserve">um é a reflexão e o outro o </w:t>
      </w:r>
      <w:proofErr w:type="spellStart"/>
      <w:r w:rsidR="007617E7" w:rsidRPr="00C02E8E">
        <w:t>reflexionamento</w:t>
      </w:r>
      <w:proofErr w:type="spellEnd"/>
      <w:r w:rsidR="007617E7" w:rsidRPr="00C02E8E">
        <w:t>.</w:t>
      </w:r>
      <w:r w:rsidR="00D924C3" w:rsidRPr="00C02E8E">
        <w:t xml:space="preserve"> Piaget (1995, p. 205) explica assim a relação entre esses processos: “a abstração </w:t>
      </w:r>
      <w:proofErr w:type="spellStart"/>
      <w:r w:rsidR="00D924C3" w:rsidRPr="00C02E8E">
        <w:t>reflexionante</w:t>
      </w:r>
      <w:proofErr w:type="spellEnd"/>
      <w:r w:rsidR="00D924C3" w:rsidRPr="00C02E8E">
        <w:t xml:space="preserve"> é a fonte contínua de novidades, porque atinge novas </w:t>
      </w:r>
      <w:r w:rsidR="00F364AC">
        <w:t>’</w:t>
      </w:r>
      <w:r w:rsidR="00D924C3" w:rsidRPr="00C02E8E">
        <w:t>reflexões</w:t>
      </w:r>
      <w:r w:rsidR="00F364AC">
        <w:t>’</w:t>
      </w:r>
      <w:r w:rsidR="00D924C3" w:rsidRPr="00C02E8E">
        <w:t xml:space="preserve"> sobre cada um dos planos sucessivos do </w:t>
      </w:r>
      <w:r w:rsidR="00F364AC">
        <w:t>’</w:t>
      </w:r>
      <w:proofErr w:type="spellStart"/>
      <w:r w:rsidR="00D924C3" w:rsidRPr="00C02E8E">
        <w:t>reflexionamento</w:t>
      </w:r>
      <w:proofErr w:type="spellEnd"/>
      <w:r w:rsidR="00F364AC">
        <w:t>’</w:t>
      </w:r>
      <w:r w:rsidR="00D924C3" w:rsidRPr="00C02E8E">
        <w:t xml:space="preserve"> e estes se engendram sem que sua sequência seja jamais acabada”</w:t>
      </w:r>
      <w:r w:rsidR="00EF39C9" w:rsidRPr="00C02E8E">
        <w:t>. Assim, o</w:t>
      </w:r>
      <w:r w:rsidR="007617E7" w:rsidRPr="00C02E8E">
        <w:t xml:space="preserve"> </w:t>
      </w:r>
      <w:proofErr w:type="spellStart"/>
      <w:r w:rsidR="007617E7" w:rsidRPr="00C02E8E">
        <w:t>reflexionamento</w:t>
      </w:r>
      <w:proofErr w:type="spellEnd"/>
      <w:r w:rsidR="007617E7" w:rsidRPr="00C02E8E">
        <w:t xml:space="preserve"> </w:t>
      </w:r>
      <w:r w:rsidR="00EF39C9" w:rsidRPr="00C02E8E">
        <w:t xml:space="preserve">conduz um conhecimento de um </w:t>
      </w:r>
      <w:r w:rsidR="003C408C" w:rsidRPr="00C02E8E">
        <w:t xml:space="preserve">determinado </w:t>
      </w:r>
      <w:r w:rsidR="00EF39C9" w:rsidRPr="00C02E8E">
        <w:t>patamar para outro superior</w:t>
      </w:r>
      <w:r w:rsidR="003C408C" w:rsidRPr="00C02E8E">
        <w:t xml:space="preserve"> a ele</w:t>
      </w:r>
      <w:r w:rsidR="00EF39C9" w:rsidRPr="00C02E8E">
        <w:t xml:space="preserve">, enquanto que a reflexão </w:t>
      </w:r>
      <w:r w:rsidR="003C408C" w:rsidRPr="00C02E8E">
        <w:t>é o processo que é implementado mentalmente para reconstruir e organizar o conhecimento que chega de um patamar inferior</w:t>
      </w:r>
      <w:r w:rsidR="007617E7" w:rsidRPr="00C02E8E">
        <w:t xml:space="preserve"> </w:t>
      </w:r>
      <w:bookmarkStart w:id="3" w:name="_Hlk62670425"/>
      <w:r w:rsidR="00E23DCC" w:rsidRPr="00C02E8E">
        <w:t>(</w:t>
      </w:r>
      <w:r w:rsidR="00D379E4" w:rsidRPr="00C02E8E">
        <w:t>PIAGET, 1995; BECKER, 2012</w:t>
      </w:r>
      <w:r w:rsidR="00E23DCC" w:rsidRPr="00C02E8E">
        <w:t>)</w:t>
      </w:r>
      <w:bookmarkEnd w:id="3"/>
      <w:r w:rsidR="007617E7" w:rsidRPr="00C02E8E">
        <w:t>.</w:t>
      </w:r>
      <w:r w:rsidR="00A26BFF" w:rsidRPr="00C02E8E">
        <w:t xml:space="preserve"> </w:t>
      </w:r>
      <w:r w:rsidR="007617E7" w:rsidRPr="00C02E8E">
        <w:t xml:space="preserve">Piaget </w:t>
      </w:r>
      <w:r w:rsidR="00A26BFF" w:rsidRPr="00C02E8E">
        <w:t xml:space="preserve">(1995, p. 276) </w:t>
      </w:r>
      <w:r w:rsidR="007617E7" w:rsidRPr="00C02E8E">
        <w:t xml:space="preserve">diz que: “[...] todo </w:t>
      </w:r>
      <w:proofErr w:type="spellStart"/>
      <w:r w:rsidR="007617E7" w:rsidRPr="00C02E8E">
        <w:t>reflexionamento</w:t>
      </w:r>
      <w:proofErr w:type="spellEnd"/>
      <w:r w:rsidR="007617E7" w:rsidRPr="00C02E8E">
        <w:t xml:space="preserve"> de </w:t>
      </w:r>
      <w:proofErr w:type="spellStart"/>
      <w:r w:rsidR="007617E7" w:rsidRPr="00C02E8E">
        <w:t>conteúdos</w:t>
      </w:r>
      <w:proofErr w:type="spellEnd"/>
      <w:r w:rsidR="007617E7" w:rsidRPr="00C02E8E">
        <w:t xml:space="preserve"> (observáveis) supõe a intervenção de uma forma (reflexão), e os conteúdos assim transferidos exigem a construção de novas formas devido à reflexão [...]”</w:t>
      </w:r>
      <w:r w:rsidR="00A26BFF" w:rsidRPr="00C02E8E">
        <w:t xml:space="preserve">, assim temos um fluxo contínuo de processos de elaboração, reelaboração de conhecimentos, </w:t>
      </w:r>
      <w:r w:rsidR="0032202B" w:rsidRPr="00C02E8E">
        <w:t>em que cada projeção de patamar resulta em uma novidade para</w:t>
      </w:r>
      <w:r w:rsidR="00E41521">
        <w:t xml:space="preserve"> a</w:t>
      </w:r>
      <w:r w:rsidR="0032202B" w:rsidRPr="00C02E8E">
        <w:t xml:space="preserve"> </w:t>
      </w:r>
      <w:r w:rsidR="0032202B" w:rsidRPr="00C02E8E">
        <w:t>estrutura cognitiva do sujeito.</w:t>
      </w:r>
      <w:r w:rsidR="007617E7" w:rsidRPr="00C02E8E">
        <w:t xml:space="preserve"> </w:t>
      </w:r>
    </w:p>
    <w:p w14:paraId="10BE2C68" w14:textId="18DF8429" w:rsidR="00AD7C4C" w:rsidRPr="00C02E8E" w:rsidRDefault="0032202B" w:rsidP="00AD7C4C">
      <w:pPr>
        <w:pStyle w:val="NormalWeb"/>
        <w:spacing w:before="0" w:beforeAutospacing="0" w:after="0" w:afterAutospacing="0"/>
        <w:ind w:firstLine="709"/>
        <w:jc w:val="both"/>
      </w:pPr>
      <w:r w:rsidRPr="00C02E8E">
        <w:t>Quanto ao processo epistemológico</w:t>
      </w:r>
      <w:r w:rsidR="00E21D24" w:rsidRPr="00C02E8E">
        <w:t>,</w:t>
      </w:r>
      <w:r w:rsidRPr="00C02E8E">
        <w:t xml:space="preserve"> a abstração </w:t>
      </w:r>
      <w:proofErr w:type="spellStart"/>
      <w:r w:rsidRPr="00C02E8E">
        <w:t>reflexionante</w:t>
      </w:r>
      <w:proofErr w:type="spellEnd"/>
      <w:r w:rsidRPr="00C02E8E">
        <w:t xml:space="preserve"> ocorre sob duas formas, uma é a</w:t>
      </w:r>
      <w:r w:rsidR="007617E7" w:rsidRPr="00C02E8E">
        <w:t xml:space="preserve"> abstração </w:t>
      </w:r>
      <w:proofErr w:type="spellStart"/>
      <w:r w:rsidR="007617E7" w:rsidRPr="00C02E8E">
        <w:t>pseudo-empírica</w:t>
      </w:r>
      <w:proofErr w:type="spellEnd"/>
      <w:r w:rsidRPr="00C02E8E">
        <w:t xml:space="preserve"> e a outra é a abstração refletida.</w:t>
      </w:r>
      <w:r w:rsidR="007617E7" w:rsidRPr="00C02E8E">
        <w:t xml:space="preserve"> </w:t>
      </w:r>
      <w:r w:rsidR="00D379E4" w:rsidRPr="00C02E8E">
        <w:t xml:space="preserve">Na abstração </w:t>
      </w:r>
      <w:proofErr w:type="spellStart"/>
      <w:r w:rsidR="00D379E4" w:rsidRPr="00C02E8E">
        <w:t>pseudo-empírica</w:t>
      </w:r>
      <w:proofErr w:type="spellEnd"/>
      <w:r w:rsidR="00D379E4" w:rsidRPr="00C02E8E">
        <w:t xml:space="preserve"> o sujeito retira características </w:t>
      </w:r>
      <w:r w:rsidR="007617E7" w:rsidRPr="00C02E8E">
        <w:t>que o próprio sujeito colocou</w:t>
      </w:r>
      <w:r w:rsidR="00D379E4" w:rsidRPr="00C02E8E">
        <w:t xml:space="preserve"> no objeto</w:t>
      </w:r>
      <w:r w:rsidR="008B35B1" w:rsidRPr="00C02E8E">
        <w:t>. Já a</w:t>
      </w:r>
      <w:r w:rsidR="00D379E4" w:rsidRPr="00C02E8E">
        <w:t xml:space="preserve"> </w:t>
      </w:r>
      <w:r w:rsidR="007617E7" w:rsidRPr="00C02E8E">
        <w:t>abstração refletida</w:t>
      </w:r>
      <w:r w:rsidR="008B35B1" w:rsidRPr="00C02E8E">
        <w:t>,</w:t>
      </w:r>
      <w:r w:rsidR="00D379E4" w:rsidRPr="00C02E8E">
        <w:t xml:space="preserve"> pode ser entendida como o processo mental de </w:t>
      </w:r>
      <w:r w:rsidR="007617E7" w:rsidRPr="00C02E8E">
        <w:t>reflexão da reflexão</w:t>
      </w:r>
      <w:r w:rsidR="008B35B1" w:rsidRPr="00C02E8E">
        <w:t>, e assim</w:t>
      </w:r>
      <w:r w:rsidR="007617E7" w:rsidRPr="00C02E8E">
        <w:t xml:space="preserve"> o sujeito toma consciência do processo que o levou à construção do conhecimento</w:t>
      </w:r>
      <w:r w:rsidR="00D379E4" w:rsidRPr="00C02E8E">
        <w:t xml:space="preserve"> (PIAGET, 1995; BECKER, 2012).</w:t>
      </w:r>
    </w:p>
    <w:p w14:paraId="3BFEECF1" w14:textId="79FC49B8" w:rsidR="008552E8" w:rsidRPr="00C02E8E" w:rsidRDefault="008552E8" w:rsidP="008552E8">
      <w:pPr>
        <w:pStyle w:val="NormalWeb"/>
        <w:spacing w:before="0" w:beforeAutospacing="0" w:after="0" w:afterAutospacing="0"/>
        <w:ind w:firstLine="709"/>
        <w:jc w:val="both"/>
      </w:pPr>
      <w:proofErr w:type="spellStart"/>
      <w:r w:rsidRPr="00C02E8E">
        <w:t>Dolle</w:t>
      </w:r>
      <w:proofErr w:type="spellEnd"/>
      <w:r w:rsidRPr="00C02E8E">
        <w:t xml:space="preserve"> (2011)</w:t>
      </w:r>
      <w:r w:rsidR="00D06A1D" w:rsidRPr="00C02E8E">
        <w:t xml:space="preserve"> descreve a ação como conceito central na </w:t>
      </w:r>
      <w:r w:rsidR="00866CC1" w:rsidRPr="00C02E8E">
        <w:t>epistemologia genética</w:t>
      </w:r>
      <w:r w:rsidRPr="00C02E8E">
        <w:t xml:space="preserve">: </w:t>
      </w:r>
    </w:p>
    <w:p w14:paraId="20B425D7" w14:textId="39082445" w:rsidR="008552E8" w:rsidRPr="00C02E8E" w:rsidRDefault="008552E8" w:rsidP="002C20EC">
      <w:pPr>
        <w:pStyle w:val="NormalWeb"/>
        <w:spacing w:before="240" w:beforeAutospacing="0" w:after="0" w:afterAutospacing="0"/>
        <w:ind w:left="2268"/>
        <w:jc w:val="both"/>
        <w:rPr>
          <w:sz w:val="20"/>
          <w:szCs w:val="20"/>
        </w:rPr>
      </w:pPr>
      <w:r w:rsidRPr="00C02E8E">
        <w:rPr>
          <w:sz w:val="20"/>
          <w:szCs w:val="20"/>
        </w:rPr>
        <w:t>Na interação, há o sujeito e há o meio, com todos os objetos que ele contém - o que significa também a organização social. Trata-se, para cada um, de se apropriar deles para se adaptar ao meio, isto é, desenvolver instrumentos de adaptação cada vez mais eficazes e requintados. É por sua ação transformadora, portanto, sobre os objetos do mundo exterior que o sujeito transforma a si mesmo desenvolvendo meios de adaptação cada vez mais adequados</w:t>
      </w:r>
      <w:r w:rsidR="00E41521">
        <w:rPr>
          <w:sz w:val="20"/>
          <w:szCs w:val="20"/>
        </w:rPr>
        <w:t xml:space="preserve"> </w:t>
      </w:r>
      <w:r w:rsidR="00E41521" w:rsidRPr="00E27017">
        <w:rPr>
          <w:sz w:val="20"/>
          <w:szCs w:val="20"/>
          <w:highlight w:val="yellow"/>
        </w:rPr>
        <w:t>(</w:t>
      </w:r>
      <w:proofErr w:type="spellStart"/>
      <w:r w:rsidR="00E41521" w:rsidRPr="00E27017">
        <w:rPr>
          <w:sz w:val="20"/>
          <w:szCs w:val="20"/>
          <w:highlight w:val="yellow"/>
        </w:rPr>
        <w:t>DOLLE</w:t>
      </w:r>
      <w:proofErr w:type="spellEnd"/>
      <w:r w:rsidR="00E41521" w:rsidRPr="00E27017">
        <w:rPr>
          <w:sz w:val="20"/>
          <w:szCs w:val="20"/>
          <w:highlight w:val="yellow"/>
        </w:rPr>
        <w:t>, 2011, p. 12)</w:t>
      </w:r>
      <w:r w:rsidRPr="00E27017">
        <w:rPr>
          <w:sz w:val="20"/>
          <w:szCs w:val="20"/>
          <w:highlight w:val="yellow"/>
        </w:rPr>
        <w:t>.</w:t>
      </w:r>
      <w:r w:rsidRPr="00C02E8E">
        <w:rPr>
          <w:sz w:val="20"/>
          <w:szCs w:val="20"/>
        </w:rPr>
        <w:t xml:space="preserve">  </w:t>
      </w:r>
    </w:p>
    <w:p w14:paraId="73B9D760" w14:textId="222F9182" w:rsidR="008878FF" w:rsidRPr="00C02E8E" w:rsidRDefault="008552E8" w:rsidP="008878FF">
      <w:pPr>
        <w:pStyle w:val="NormalWeb"/>
        <w:spacing w:before="240" w:beforeAutospacing="0" w:after="0" w:afterAutospacing="0"/>
        <w:ind w:firstLine="709"/>
        <w:jc w:val="both"/>
      </w:pPr>
      <w:r w:rsidRPr="00C02E8E">
        <w:t>Conforme o</w:t>
      </w:r>
      <w:r w:rsidR="008878FF" w:rsidRPr="00C02E8E">
        <w:t xml:space="preserve"> que </w:t>
      </w:r>
      <w:proofErr w:type="spellStart"/>
      <w:r w:rsidRPr="00C02E8E">
        <w:t>Dolle</w:t>
      </w:r>
      <w:proofErr w:type="spellEnd"/>
      <w:r w:rsidRPr="00C02E8E">
        <w:t xml:space="preserve"> (2011) </w:t>
      </w:r>
      <w:r w:rsidR="008878FF" w:rsidRPr="00C02E8E">
        <w:t xml:space="preserve">afirma, há um processo importante a ser considerado, </w:t>
      </w:r>
      <w:r w:rsidR="002C20EC" w:rsidRPr="00C02E8E">
        <w:t>a</w:t>
      </w:r>
      <w:r w:rsidR="008878FF" w:rsidRPr="00C02E8E">
        <w:t xml:space="preserve"> interação</w:t>
      </w:r>
      <w:r w:rsidR="002C20EC" w:rsidRPr="00C02E8E">
        <w:t>.</w:t>
      </w:r>
      <w:r w:rsidR="008878FF" w:rsidRPr="00C02E8E">
        <w:t xml:space="preserve"> </w:t>
      </w:r>
      <w:r w:rsidR="002C20EC" w:rsidRPr="00C02E8E">
        <w:t>D</w:t>
      </w:r>
      <w:r w:rsidR="008878FF" w:rsidRPr="00C02E8E">
        <w:t xml:space="preserve">esse </w:t>
      </w:r>
      <w:r w:rsidR="002C20EC" w:rsidRPr="00C02E8E">
        <w:t>processo associado ao próprio conceito de interação,</w:t>
      </w:r>
      <w:r w:rsidR="008878FF" w:rsidRPr="00C02E8E">
        <w:t xml:space="preserve"> emerge </w:t>
      </w:r>
      <w:r w:rsidR="002C20EC" w:rsidRPr="00C02E8E">
        <w:t>a importância</w:t>
      </w:r>
      <w:r w:rsidR="008878FF" w:rsidRPr="00C02E8E">
        <w:t xml:space="preserve"> </w:t>
      </w:r>
      <w:r w:rsidR="002C20EC" w:rsidRPr="00C02E8E">
        <w:t>d</w:t>
      </w:r>
      <w:r w:rsidR="008878FF" w:rsidRPr="00C02E8E">
        <w:t>a ação que sujeito e objeto exercem entre si com intenção transformadora, o que resulta no desenvolvimento e na aprendizagem.</w:t>
      </w:r>
    </w:p>
    <w:p w14:paraId="6534F20E" w14:textId="230285F3" w:rsidR="00AD7C4C" w:rsidRPr="00C02E8E" w:rsidRDefault="008878FF" w:rsidP="008878FF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É importante considerar o que diz </w:t>
      </w:r>
      <w:proofErr w:type="spellStart"/>
      <w:r w:rsidR="00AD7C4C" w:rsidRPr="00C02E8E">
        <w:t>Dolle</w:t>
      </w:r>
      <w:proofErr w:type="spellEnd"/>
      <w:r w:rsidR="00AD7C4C" w:rsidRPr="00C02E8E">
        <w:t xml:space="preserve"> (2011, p. 9): “[...] aprender é uma atividade e, como toda atividade, ela envolve estruturas”</w:t>
      </w:r>
      <w:r w:rsidRPr="00C02E8E">
        <w:t>, e para</w:t>
      </w:r>
      <w:r w:rsidR="00AD7C4C" w:rsidRPr="00C02E8E">
        <w:t xml:space="preserve"> </w:t>
      </w:r>
      <w:r w:rsidR="007617E7" w:rsidRPr="00C02E8E">
        <w:t>Piaget (1995), o conceito de aprendizagem define-se p</w:t>
      </w:r>
      <w:r w:rsidR="00795F7B" w:rsidRPr="00C02E8E">
        <w:t>ela</w:t>
      </w:r>
      <w:r w:rsidR="007617E7" w:rsidRPr="00C02E8E">
        <w:t xml:space="preserve"> assimilação de </w:t>
      </w:r>
      <w:proofErr w:type="spellStart"/>
      <w:r w:rsidR="007617E7" w:rsidRPr="00C02E8E">
        <w:t>conteúdos</w:t>
      </w:r>
      <w:proofErr w:type="spellEnd"/>
      <w:r w:rsidR="00874243" w:rsidRPr="00C02E8E">
        <w:t>.</w:t>
      </w:r>
      <w:r w:rsidR="002C20EC" w:rsidRPr="00C02E8E">
        <w:t xml:space="preserve"> </w:t>
      </w:r>
      <w:r w:rsidR="00874243" w:rsidRPr="00C02E8E">
        <w:t xml:space="preserve">Esse processo ocorre a partir dos </w:t>
      </w:r>
      <w:r w:rsidR="007617E7" w:rsidRPr="00C02E8E">
        <w:t xml:space="preserve">esquemas ou estruturas construídas no processo de desenvolvimento, por abstração </w:t>
      </w:r>
      <w:proofErr w:type="spellStart"/>
      <w:r w:rsidR="007617E7" w:rsidRPr="00C02E8E">
        <w:t>reflexionante</w:t>
      </w:r>
      <w:proofErr w:type="spellEnd"/>
      <w:r w:rsidR="00874243" w:rsidRPr="00C02E8E">
        <w:t>,</w:t>
      </w:r>
      <w:r w:rsidR="00E57887" w:rsidRPr="00C02E8E">
        <w:t xml:space="preserve"> ou seja, o desenvolvimento ocorre associado com a</w:t>
      </w:r>
      <w:r w:rsidR="00874243" w:rsidRPr="00C02E8E">
        <w:t xml:space="preserve"> </w:t>
      </w:r>
      <w:r w:rsidR="007617E7" w:rsidRPr="00C02E8E">
        <w:t>assimila</w:t>
      </w:r>
      <w:r w:rsidR="00874243" w:rsidRPr="00C02E8E">
        <w:t>ção</w:t>
      </w:r>
      <w:r w:rsidR="00795F7B" w:rsidRPr="00C02E8E">
        <w:t>. É possível perceber a relação entre esses dois processos, a assimilação e o desenvolvimento, pois,</w:t>
      </w:r>
      <w:r w:rsidR="00E57887" w:rsidRPr="00C02E8E">
        <w:t xml:space="preserve"> o sujeito assimila porque se desenvolve</w:t>
      </w:r>
      <w:r w:rsidR="00795F7B" w:rsidRPr="00C02E8E">
        <w:t xml:space="preserve"> e essa assimilação é que conduz a uma novidade agora presente nas estruturas cognitivas, que se reconfiguram, ou seja, o sujeito se desenvolve cognitivamente.</w:t>
      </w:r>
      <w:r w:rsidR="00AD7C4C" w:rsidRPr="00C02E8E">
        <w:t xml:space="preserve"> Segundo Becker (2012, p. 41), “[...] o processo da aprendizagem deve ser radicalmente vinculado ao processo de desenvolvimento [...]. Desvinculado dele não passará de treinamento [...]”. Isso permite compreender que a ação é um conceito central para a aprendizagem e o desenvolvimento cognitivo, </w:t>
      </w:r>
      <w:r w:rsidR="00F364AC">
        <w:t>é</w:t>
      </w:r>
      <w:r w:rsidR="00AD7C4C" w:rsidRPr="00C02E8E">
        <w:t xml:space="preserve"> muito mais que uma palavra, é um </w:t>
      </w:r>
      <w:r w:rsidR="003D320D" w:rsidRPr="00C02E8E">
        <w:t>elemento</w:t>
      </w:r>
      <w:r w:rsidR="00AD7C4C" w:rsidRPr="00C02E8E">
        <w:t xml:space="preserve"> que conduz à </w:t>
      </w:r>
      <w:r w:rsidR="00AD7C4C" w:rsidRPr="00C02E8E">
        <w:lastRenderedPageBreak/>
        <w:t>aprendizagem e o desenvolvimento</w:t>
      </w:r>
      <w:r w:rsidR="003D320D" w:rsidRPr="00C02E8E">
        <w:t>, em razão disso, entende-se que a</w:t>
      </w:r>
      <w:r w:rsidR="00AD7C4C" w:rsidRPr="00C02E8E">
        <w:t xml:space="preserve"> ação é um mecanismo de transformação tanto do sujeito quanto do objeto.</w:t>
      </w:r>
      <w:r w:rsidR="00CB5583" w:rsidRPr="00C02E8E">
        <w:t xml:space="preserve"> </w:t>
      </w:r>
    </w:p>
    <w:p w14:paraId="29E2ABA4" w14:textId="185DFFC7" w:rsidR="00AD7C4C" w:rsidRPr="00C02E8E" w:rsidRDefault="00325FC0" w:rsidP="00AD7C4C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Para </w:t>
      </w:r>
      <w:proofErr w:type="spellStart"/>
      <w:r w:rsidRPr="00C02E8E">
        <w:t>Lorenzato</w:t>
      </w:r>
      <w:proofErr w:type="spellEnd"/>
      <w:r w:rsidRPr="00C02E8E">
        <w:t xml:space="preserve"> (2010, p. 19</w:t>
      </w:r>
      <w:r w:rsidRPr="00C02E8E">
        <w:t>)</w:t>
      </w:r>
      <w:r w:rsidR="00E41521">
        <w:t>,</w:t>
      </w:r>
      <w:r w:rsidRPr="00C02E8E">
        <w:t xml:space="preserve"> o processo didático parte do concreto e “[...] não começar o ensino pelo concreto é ir contra a natureza humana”. No entanto, deve-se alertar que o concreto é ponto de partida</w:t>
      </w:r>
      <w:r w:rsidR="00D142AF" w:rsidRPr="00C02E8E">
        <w:t xml:space="preserve">, e não deve ser o ponto central de atenção do estudante, mas sim a atividade cognitiva com situações que promovam o desenvolvimento e a aprendizagem como sugere o próprio </w:t>
      </w:r>
      <w:proofErr w:type="spellStart"/>
      <w:r w:rsidR="00D142AF" w:rsidRPr="00C02E8E">
        <w:t>Lorenzato</w:t>
      </w:r>
      <w:proofErr w:type="spellEnd"/>
      <w:r w:rsidR="00D142AF" w:rsidRPr="00C02E8E">
        <w:t xml:space="preserve"> (2010, p. 20)</w:t>
      </w:r>
      <w:r w:rsidR="002C20EC" w:rsidRPr="00C02E8E">
        <w:t>:</w:t>
      </w:r>
      <w:r w:rsidR="00D142AF" w:rsidRPr="00C02E8E">
        <w:t xml:space="preserve"> “O real palpável possibilita apenas o primeiro conhecimento, isto é, o concreto é necessário para a aprendizagem inicial, embora não seja suficiente para que aconteça a abstração matemática”. As experimentações favorecem o aprendizado</w:t>
      </w:r>
      <w:r w:rsidR="00E41521">
        <w:t>,</w:t>
      </w:r>
      <w:r w:rsidR="00D142AF" w:rsidRPr="00C02E8E">
        <w:t xml:space="preserve"> pois privilegia</w:t>
      </w:r>
      <w:r w:rsidR="00CB5583" w:rsidRPr="00C02E8E">
        <w:t>m</w:t>
      </w:r>
      <w:r w:rsidR="00D142AF" w:rsidRPr="00C02E8E">
        <w:t xml:space="preserve"> a </w:t>
      </w:r>
      <w:r w:rsidR="00CB5583" w:rsidRPr="00C02E8E">
        <w:t>ação entre sujeito e objeto do conhecimento</w:t>
      </w:r>
      <w:r w:rsidR="00AD7C4C" w:rsidRPr="00C02E8E">
        <w:t xml:space="preserve">, </w:t>
      </w:r>
      <w:r w:rsidR="008878FF" w:rsidRPr="00C02E8E">
        <w:t xml:space="preserve">e </w:t>
      </w:r>
      <w:r w:rsidR="00AD7C4C" w:rsidRPr="00C02E8E">
        <w:t>a ação produz o conhecimento</w:t>
      </w:r>
      <w:r w:rsidR="00CB5583" w:rsidRPr="00C02E8E">
        <w:t>.</w:t>
      </w:r>
    </w:p>
    <w:p w14:paraId="14EE77AD" w14:textId="70D0B35E" w:rsidR="00FD5B8D" w:rsidRPr="00C02E8E" w:rsidRDefault="00FD5B8D" w:rsidP="00AD7C4C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A inserção da epistemologia genética na área da educação recebeu de seus operadores o nome de construtivismo piagetiano. O construtivismo piagetiano por sua vez fez surgir </w:t>
      </w:r>
      <w:r w:rsidR="00072F67" w:rsidRPr="00C02E8E">
        <w:t xml:space="preserve">o construtivismo didático e com a abordagem </w:t>
      </w:r>
      <w:proofErr w:type="spellStart"/>
      <w:r w:rsidR="00072F67" w:rsidRPr="00C02E8E">
        <w:t>vygotskyana</w:t>
      </w:r>
      <w:proofErr w:type="spellEnd"/>
      <w:r w:rsidR="00072F67" w:rsidRPr="00C02E8E">
        <w:t xml:space="preserve"> do ensino-aprendizagem fez emergir uma didática da matemática. Atualmente a Didática da Matemática é uma área de pesquisa com diversas teorias que </w:t>
      </w:r>
      <w:r w:rsidR="00C20C5E" w:rsidRPr="00C02E8E">
        <w:t xml:space="preserve">visam conhecer </w:t>
      </w:r>
      <w:r w:rsidR="00072F67" w:rsidRPr="00C02E8E">
        <w:t>os processos de ensino e aprendizagem e as implicações resultantes desses processos</w:t>
      </w:r>
      <w:r w:rsidR="00CA031A" w:rsidRPr="00C02E8E">
        <w:t xml:space="preserve"> (D’AMORE, 2007; ALMOULOUD, 200</w:t>
      </w:r>
      <w:r w:rsidR="009F3508" w:rsidRPr="00C02E8E">
        <w:t>7</w:t>
      </w:r>
      <w:r w:rsidR="00CA031A" w:rsidRPr="00C02E8E">
        <w:t>)</w:t>
      </w:r>
      <w:r w:rsidR="00072F67" w:rsidRPr="00C02E8E">
        <w:t>.</w:t>
      </w:r>
    </w:p>
    <w:p w14:paraId="1151D529" w14:textId="3970B98C" w:rsidR="002702BF" w:rsidRPr="00C02E8E" w:rsidRDefault="00C20C5E" w:rsidP="002702BF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Associado ao conceito de ação didática, é importante estabelecer o que é uma sequência didática (SD). </w:t>
      </w:r>
      <w:r w:rsidR="00111091" w:rsidRPr="00C02E8E">
        <w:t xml:space="preserve">Segundo </w:t>
      </w:r>
      <w:proofErr w:type="spellStart"/>
      <w:r w:rsidR="00111091" w:rsidRPr="00C02E8E">
        <w:t>Zaballa</w:t>
      </w:r>
      <w:proofErr w:type="spellEnd"/>
      <w:r w:rsidR="00111091" w:rsidRPr="00C02E8E">
        <w:t xml:space="preserve"> (1998, p. 18) sequências didáticas: “[...] são um conjunto de atividades ordenadas, estruturadas e articuladas para a realização de certos objetivos educacionais, que têm um princípio e um fim conhecidos tanto pelos professores como pelos alunos”. </w:t>
      </w:r>
      <w:r w:rsidR="00CA031A" w:rsidRPr="00C02E8E">
        <w:t>A ação didática proposta nesta pesquisa é compreendida como</w:t>
      </w:r>
      <w:r w:rsidR="009F3508" w:rsidRPr="00C02E8E">
        <w:t xml:space="preserve"> uma</w:t>
      </w:r>
      <w:r w:rsidR="00CA031A" w:rsidRPr="00C02E8E">
        <w:t xml:space="preserve"> sequ</w:t>
      </w:r>
      <w:r w:rsidR="009F3508" w:rsidRPr="00C02E8E">
        <w:t>ê</w:t>
      </w:r>
      <w:r w:rsidR="00CA031A" w:rsidRPr="00C02E8E">
        <w:t>ncia didática</w:t>
      </w:r>
      <w:r w:rsidR="009F3508" w:rsidRPr="00C02E8E">
        <w:t xml:space="preserve">, pois tem origem e estrutura que se concretiza na atividade de ensino, </w:t>
      </w:r>
      <w:r w:rsidR="00111091" w:rsidRPr="00C02E8E">
        <w:t xml:space="preserve">e </w:t>
      </w:r>
      <w:r w:rsidR="009F3508" w:rsidRPr="00C02E8E">
        <w:t>finalidade na aprendizagem.</w:t>
      </w:r>
      <w:r w:rsidR="002702BF" w:rsidRPr="00C02E8E">
        <w:t xml:space="preserve"> O modelo empregado tem as seguintes etapas: a comunicação, o estudo individualizado ou em grupo, a experimentação e o registro das </w:t>
      </w:r>
      <w:r w:rsidR="002702BF" w:rsidRPr="00C02E8E">
        <w:t>re</w:t>
      </w:r>
      <w:r w:rsidR="001048F5">
        <w:t>s</w:t>
      </w:r>
      <w:r w:rsidR="002702BF" w:rsidRPr="00C02E8E">
        <w:t>postas</w:t>
      </w:r>
      <w:r w:rsidR="002702BF" w:rsidRPr="00C02E8E">
        <w:t>.</w:t>
      </w:r>
    </w:p>
    <w:p w14:paraId="0090B661" w14:textId="77777777" w:rsidR="00285103" w:rsidRPr="00C02E8E" w:rsidRDefault="007617E7" w:rsidP="00285103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A atividade proposta como uma situação-problema </w:t>
      </w:r>
      <w:r w:rsidR="002702BF" w:rsidRPr="00C02E8E">
        <w:t>permite</w:t>
      </w:r>
      <w:r w:rsidRPr="00C02E8E">
        <w:t xml:space="preserve"> etapas de aprendizagem e desenvolvimento cognitivo</w:t>
      </w:r>
      <w:r w:rsidR="002702BF" w:rsidRPr="00C02E8E">
        <w:t xml:space="preserve"> </w:t>
      </w:r>
      <w:r w:rsidRPr="00C02E8E">
        <w:t>“[...] um problema, que tem por objeto a realização ou a descoberta de uma operação, é sempre um projeto de ação, realizável por manipulações efetivas [...]” (AEBLI, 1978, p. 97).</w:t>
      </w:r>
    </w:p>
    <w:p w14:paraId="24465A99" w14:textId="6CFA061D" w:rsidR="00845F95" w:rsidRPr="00C02E8E" w:rsidRDefault="00285103" w:rsidP="00845F95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A atividade proposta </w:t>
      </w:r>
      <w:r w:rsidR="00D424A3" w:rsidRPr="00C02E8E">
        <w:t xml:space="preserve">como SD </w:t>
      </w:r>
      <w:r w:rsidRPr="00C02E8E">
        <w:t>faz uso de um objeto de aprendizagem</w:t>
      </w:r>
      <w:r w:rsidR="00E27017">
        <w:t xml:space="preserve"> </w:t>
      </w:r>
      <w:r w:rsidR="00E27017" w:rsidRPr="00E27017">
        <w:rPr>
          <w:highlight w:val="yellow"/>
        </w:rPr>
        <w:t>(OA)</w:t>
      </w:r>
      <w:r w:rsidR="008510B2" w:rsidRPr="00C02E8E">
        <w:t xml:space="preserve">, um </w:t>
      </w:r>
      <w:proofErr w:type="spellStart"/>
      <w:r w:rsidR="008510B2" w:rsidRPr="00C02E8E">
        <w:rPr>
          <w:i/>
          <w:iCs/>
        </w:rPr>
        <w:t>applet</w:t>
      </w:r>
      <w:proofErr w:type="spellEnd"/>
      <w:r w:rsidR="008510B2" w:rsidRPr="00C02E8E">
        <w:t xml:space="preserve"> do </w:t>
      </w:r>
      <w:proofErr w:type="spellStart"/>
      <w:r w:rsidR="008510B2" w:rsidRPr="00C02E8E">
        <w:t>GeoGebra</w:t>
      </w:r>
      <w:proofErr w:type="spellEnd"/>
      <w:r w:rsidR="008510B2" w:rsidRPr="00C02E8E">
        <w:t>,</w:t>
      </w:r>
      <w:r w:rsidRPr="00C02E8E">
        <w:t xml:space="preserve"> que não pode ser confundido com o objeto que age com o sujeito, pois, s</w:t>
      </w:r>
      <w:r w:rsidR="007617E7" w:rsidRPr="00C02E8E">
        <w:t xml:space="preserve">egundo Becker (2012, p. 43), “[...] o termo </w:t>
      </w:r>
      <w:r w:rsidR="00E41521">
        <w:t>’</w:t>
      </w:r>
      <w:r w:rsidR="007617E7" w:rsidRPr="00C02E8E">
        <w:t>objeto</w:t>
      </w:r>
      <w:r w:rsidR="00E41521">
        <w:t>’</w:t>
      </w:r>
      <w:r w:rsidR="007617E7" w:rsidRPr="00C02E8E">
        <w:t>,</w:t>
      </w:r>
      <w:r w:rsidR="007617E7" w:rsidRPr="00C02E8E">
        <w:t xml:space="preserve"> que abrange na epistemologia tudo aquilo que o sujeito não é, incluindo ali o meio social e físico, é reduzido a objetos do mundo físico”</w:t>
      </w:r>
      <w:r w:rsidRPr="00C02E8E">
        <w:t>. S</w:t>
      </w:r>
      <w:r w:rsidR="007617E7" w:rsidRPr="00C02E8E">
        <w:t>egundo ele, isso destrói a contribuição da Epistemologia Genética</w:t>
      </w:r>
      <w:r w:rsidRPr="00C02E8E">
        <w:t>.</w:t>
      </w:r>
      <w:r w:rsidR="00D424A3" w:rsidRPr="00C02E8E">
        <w:t xml:space="preserve"> Portanto, compreende-se que tanto a SD quanto o OA dessa SD, fazem parte </w:t>
      </w:r>
      <w:r w:rsidR="00D424A3" w:rsidRPr="00C02E8E">
        <w:t>daqui</w:t>
      </w:r>
      <w:r w:rsidR="00E41521">
        <w:t>lo</w:t>
      </w:r>
      <w:r w:rsidR="00D424A3" w:rsidRPr="00C02E8E">
        <w:t xml:space="preserve"> que compreende o objeto a ser conhecido.  </w:t>
      </w:r>
    </w:p>
    <w:p w14:paraId="14BCF0D5" w14:textId="69D8C38E" w:rsidR="00C65623" w:rsidRPr="00C02E8E" w:rsidRDefault="00DE0326" w:rsidP="00AF7C1E">
      <w:pPr>
        <w:pStyle w:val="NormalWeb"/>
        <w:spacing w:before="240" w:after="240"/>
        <w:rPr>
          <w:b/>
          <w:bCs/>
        </w:rPr>
      </w:pPr>
      <w:r w:rsidRPr="00C02E8E">
        <w:rPr>
          <w:b/>
          <w:bCs/>
        </w:rPr>
        <w:t>Objeto de Aprendizagem: Área Máxima</w:t>
      </w:r>
      <w:r w:rsidR="004403ED" w:rsidRPr="00C02E8E">
        <w:rPr>
          <w:b/>
          <w:bCs/>
        </w:rPr>
        <w:t xml:space="preserve"> (OAMAX)</w:t>
      </w:r>
      <w:r w:rsidRPr="00C02E8E">
        <w:rPr>
          <w:b/>
          <w:bCs/>
        </w:rPr>
        <w:t xml:space="preserve"> </w:t>
      </w:r>
    </w:p>
    <w:p w14:paraId="1F4FA723" w14:textId="1C6CBF2A" w:rsidR="00845F95" w:rsidRPr="00C02E8E" w:rsidRDefault="00845F95" w:rsidP="00845F95">
      <w:pPr>
        <w:pStyle w:val="NormalWeb"/>
        <w:spacing w:before="0" w:beforeAutospacing="0" w:after="0" w:afterAutospacing="0"/>
        <w:ind w:firstLine="709"/>
        <w:jc w:val="both"/>
      </w:pPr>
      <w:r w:rsidRPr="00C02E8E">
        <w:t xml:space="preserve">Objetos de Aprendizagem são mídias digitais projetadas para o uso educacional. É um conceito de considerável amplitude, pois temos uma quantidade considerável de ambientes, linguagens e mídias de variadas características, </w:t>
      </w:r>
      <w:r w:rsidR="00731EF2" w:rsidRPr="00C02E8E">
        <w:t>fazendo que o OA seja</w:t>
      </w:r>
      <w:r w:rsidRPr="00C02E8E">
        <w:t xml:space="preserve"> um recurso digital que pode ser utilizado e reutilizado em variados contextos de ensino e aprendizagem (SILVA, 2017).</w:t>
      </w:r>
    </w:p>
    <w:p w14:paraId="2E069E57" w14:textId="57CB54E9" w:rsidR="00DE0326" w:rsidRPr="00C02E8E" w:rsidRDefault="00731EF2" w:rsidP="004403ED">
      <w:pPr>
        <w:pStyle w:val="NormalWeb"/>
        <w:ind w:firstLine="708"/>
        <w:contextualSpacing/>
        <w:jc w:val="both"/>
      </w:pPr>
      <w:r w:rsidRPr="00C02E8E">
        <w:t>O OAMAX</w:t>
      </w:r>
      <w:r w:rsidR="005F02FB" w:rsidRPr="00C02E8E">
        <w:t xml:space="preserve"> está disponível no </w:t>
      </w:r>
      <w:r w:rsidR="00DA36D1" w:rsidRPr="00DA36D1">
        <w:rPr>
          <w:i/>
          <w:iCs/>
        </w:rPr>
        <w:t>site</w:t>
      </w:r>
      <w:r w:rsidR="005F02FB" w:rsidRPr="00C02E8E">
        <w:t xml:space="preserve"> do </w:t>
      </w:r>
      <w:proofErr w:type="spellStart"/>
      <w:r w:rsidR="005F02FB" w:rsidRPr="00C02E8E">
        <w:t>GeoGebra</w:t>
      </w:r>
      <w:proofErr w:type="spellEnd"/>
      <w:r w:rsidRPr="00C02E8E">
        <w:t>,</w:t>
      </w:r>
      <w:r w:rsidR="005F02FB" w:rsidRPr="00C02E8E">
        <w:t xml:space="preserve"> no endereço </w:t>
      </w:r>
      <w:hyperlink r:id="rId8" w:history="1">
        <w:r w:rsidRPr="00C02E8E">
          <w:rPr>
            <w:rStyle w:val="Hyperlink"/>
            <w:color w:val="auto"/>
          </w:rPr>
          <w:t>https://www.geogebra.org/m/wXgcPzSz</w:t>
        </w:r>
      </w:hyperlink>
      <w:r w:rsidRPr="00C02E8E">
        <w:t>,</w:t>
      </w:r>
      <w:r w:rsidR="00490309" w:rsidRPr="00C02E8E">
        <w:t xml:space="preserve"> e o acesso </w:t>
      </w:r>
      <w:r w:rsidR="004403ED" w:rsidRPr="00C02E8E">
        <w:t>está</w:t>
      </w:r>
      <w:r w:rsidR="00490309" w:rsidRPr="00C02E8E">
        <w:t xml:space="preserve"> aberto ao público</w:t>
      </w:r>
      <w:r w:rsidR="004403ED" w:rsidRPr="00C02E8E">
        <w:t xml:space="preserve"> em geral</w:t>
      </w:r>
      <w:r w:rsidR="005F02FB" w:rsidRPr="00C02E8E">
        <w:t xml:space="preserve">. </w:t>
      </w:r>
      <w:r w:rsidR="00490309" w:rsidRPr="00C02E8E">
        <w:t xml:space="preserve">Associada à construção feita no ambiente </w:t>
      </w:r>
      <w:proofErr w:type="spellStart"/>
      <w:r w:rsidR="00490309" w:rsidRPr="00C02E8E">
        <w:t>GeoGebra</w:t>
      </w:r>
      <w:proofErr w:type="spellEnd"/>
      <w:r w:rsidR="00490309" w:rsidRPr="00C02E8E">
        <w:t xml:space="preserve">, há uma situação-problema que apresenta ao aprendiz questionamentos para refletir sobre a área de um polígono regular e a relação com a medida de um de seus </w:t>
      </w:r>
      <w:r w:rsidR="00490309" w:rsidRPr="00C02E8E">
        <w:rPr>
          <w:i/>
          <w:iCs/>
        </w:rPr>
        <w:t>n</w:t>
      </w:r>
      <w:r w:rsidR="00490309" w:rsidRPr="00C02E8E">
        <w:t xml:space="preserve"> lados definidos por dois pontos distintos que pertencem a uma mesma circunferência. </w:t>
      </w:r>
      <w:r w:rsidR="006A6BA5" w:rsidRPr="00C02E8E">
        <w:t xml:space="preserve">Na ação didática utilizada nesta pesquisa, essa situação problema faz parte da </w:t>
      </w:r>
      <w:r w:rsidR="006A6BA5" w:rsidRPr="00C02E8E">
        <w:lastRenderedPageBreak/>
        <w:t xml:space="preserve">sequência didática aplicada na pesquisa. </w:t>
      </w:r>
      <w:r w:rsidR="00490309" w:rsidRPr="00C02E8E">
        <w:t>Na Figura 1 temos a apresentação da interface navegável e manipulável</w:t>
      </w:r>
      <w:r w:rsidR="007025EE" w:rsidRPr="00C02E8E">
        <w:t xml:space="preserve"> dessa construção</w:t>
      </w:r>
      <w:r w:rsidR="00490309" w:rsidRPr="00C02E8E">
        <w:t>.</w:t>
      </w:r>
    </w:p>
    <w:p w14:paraId="558A56E8" w14:textId="77777777" w:rsidR="000D4100" w:rsidRPr="00C02E8E" w:rsidRDefault="000D4100" w:rsidP="004403ED">
      <w:pPr>
        <w:pStyle w:val="NormalWeb"/>
        <w:ind w:firstLine="708"/>
        <w:contextualSpacing/>
        <w:jc w:val="both"/>
      </w:pPr>
    </w:p>
    <w:p w14:paraId="5499CA72" w14:textId="0534BD2D" w:rsidR="00572E86" w:rsidRPr="00C02E8E" w:rsidRDefault="000D4100" w:rsidP="000D4100">
      <w:pPr>
        <w:pStyle w:val="NormalWeb"/>
        <w:spacing w:after="0"/>
        <w:contextualSpacing/>
        <w:jc w:val="center"/>
        <w:rPr>
          <w:sz w:val="20"/>
          <w:szCs w:val="20"/>
        </w:rPr>
      </w:pPr>
      <w:r w:rsidRPr="00C02E8E">
        <w:rPr>
          <w:sz w:val="20"/>
          <w:szCs w:val="20"/>
        </w:rPr>
        <w:t>Figura 1 – Interface do OAMAX</w:t>
      </w:r>
    </w:p>
    <w:p w14:paraId="5ECF25BC" w14:textId="114ECD9C" w:rsidR="00572E86" w:rsidRPr="00C02E8E" w:rsidRDefault="00572E86" w:rsidP="00490309">
      <w:pPr>
        <w:pStyle w:val="NormalWeb"/>
        <w:contextualSpacing/>
        <w:jc w:val="center"/>
        <w:rPr>
          <w:sz w:val="20"/>
          <w:szCs w:val="20"/>
        </w:rPr>
      </w:pPr>
      <w:r w:rsidRPr="00C02E8E">
        <w:rPr>
          <w:noProof/>
          <w:sz w:val="20"/>
          <w:szCs w:val="20"/>
        </w:rPr>
        <w:drawing>
          <wp:inline distT="0" distB="0" distL="0" distR="0" wp14:anchorId="42A9A6E6" wp14:editId="0A06D7A2">
            <wp:extent cx="5846516" cy="2867025"/>
            <wp:effectExtent l="0" t="0" r="190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09" cy="291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32A32E" w14:textId="26986D01" w:rsidR="00490309" w:rsidRPr="00C02E8E" w:rsidRDefault="00490309" w:rsidP="004403ED">
      <w:pPr>
        <w:pStyle w:val="NormalWeb"/>
        <w:spacing w:after="0"/>
        <w:ind w:firstLine="708"/>
        <w:contextualSpacing/>
        <w:jc w:val="center"/>
        <w:rPr>
          <w:sz w:val="20"/>
          <w:szCs w:val="20"/>
        </w:rPr>
      </w:pPr>
      <w:r w:rsidRPr="00E27017">
        <w:rPr>
          <w:sz w:val="20"/>
          <w:szCs w:val="20"/>
          <w:highlight w:val="yellow"/>
        </w:rPr>
        <w:t xml:space="preserve">Fonte: </w:t>
      </w:r>
      <w:r w:rsidR="004403ED" w:rsidRPr="00E27017">
        <w:rPr>
          <w:sz w:val="20"/>
          <w:szCs w:val="20"/>
          <w:highlight w:val="yellow"/>
        </w:rPr>
        <w:t>Silva e Becker (2016, p.</w:t>
      </w:r>
      <w:r w:rsidR="00C02E8E" w:rsidRPr="00E27017">
        <w:rPr>
          <w:sz w:val="20"/>
          <w:szCs w:val="20"/>
          <w:highlight w:val="yellow"/>
        </w:rPr>
        <w:t xml:space="preserve"> </w:t>
      </w:r>
      <w:r w:rsidR="004403ED" w:rsidRPr="00E27017">
        <w:rPr>
          <w:sz w:val="20"/>
          <w:szCs w:val="20"/>
          <w:highlight w:val="yellow"/>
        </w:rPr>
        <w:t>267)</w:t>
      </w:r>
      <w:r w:rsidRPr="00E27017">
        <w:rPr>
          <w:sz w:val="20"/>
          <w:szCs w:val="20"/>
          <w:highlight w:val="yellow"/>
        </w:rPr>
        <w:t>.</w:t>
      </w:r>
    </w:p>
    <w:p w14:paraId="51391D58" w14:textId="77777777" w:rsidR="004403ED" w:rsidRPr="00C02E8E" w:rsidRDefault="004403ED" w:rsidP="004403ED">
      <w:pPr>
        <w:pStyle w:val="NormalWeb"/>
        <w:spacing w:after="0"/>
        <w:ind w:firstLine="708"/>
        <w:contextualSpacing/>
        <w:jc w:val="center"/>
        <w:rPr>
          <w:sz w:val="20"/>
          <w:szCs w:val="20"/>
        </w:rPr>
      </w:pPr>
    </w:p>
    <w:p w14:paraId="16209BF5" w14:textId="19F01D2F" w:rsidR="00572E86" w:rsidRDefault="00490309" w:rsidP="00DE0326">
      <w:pPr>
        <w:pStyle w:val="NormalWeb"/>
        <w:ind w:firstLine="708"/>
        <w:contextualSpacing/>
        <w:jc w:val="both"/>
      </w:pPr>
      <w:r w:rsidRPr="00C02E8E">
        <w:t xml:space="preserve">O </w:t>
      </w:r>
      <w:r w:rsidR="00845F95" w:rsidRPr="00C02E8E">
        <w:t>OAMAX</w:t>
      </w:r>
      <w:r w:rsidRPr="00C02E8E">
        <w:t xml:space="preserve"> foi explicitado em Silva e Becker (2016)</w:t>
      </w:r>
      <w:r w:rsidR="004403ED" w:rsidRPr="00C02E8E">
        <w:t xml:space="preserve"> da seguinte maneira</w:t>
      </w:r>
      <w:r w:rsidRPr="00C02E8E">
        <w:t>:</w:t>
      </w:r>
    </w:p>
    <w:p w14:paraId="5E2CB96D" w14:textId="77777777" w:rsidR="00E41521" w:rsidRPr="00C02E8E" w:rsidRDefault="00E41521" w:rsidP="00DE0326">
      <w:pPr>
        <w:pStyle w:val="NormalWeb"/>
        <w:ind w:firstLine="708"/>
        <w:contextualSpacing/>
        <w:jc w:val="both"/>
      </w:pPr>
    </w:p>
    <w:p w14:paraId="59232B8B" w14:textId="6C090185" w:rsidR="004403ED" w:rsidRPr="00C02E8E" w:rsidRDefault="004403ED" w:rsidP="004403ED">
      <w:pPr>
        <w:pStyle w:val="NormalWeb"/>
        <w:ind w:left="2268"/>
        <w:contextualSpacing/>
        <w:jc w:val="both"/>
        <w:rPr>
          <w:kern w:val="28"/>
          <w:sz w:val="20"/>
          <w:szCs w:val="20"/>
        </w:rPr>
      </w:pPr>
      <w:r w:rsidRPr="00C02E8E">
        <w:rPr>
          <w:sz w:val="20"/>
          <w:szCs w:val="20"/>
        </w:rPr>
        <w:t>Esta atividade permite comparar e estimar valores numéricos e formas geométricas. Permite ainda relacionar a dinâmica da situação problema e sua evolução gráfica. Trata a área com enfoque na extensão de valores ao infinito e valores limite. A generalização da função ocorre pela análise dos valores e das formas geométricas próprias da análise da dinâmica do objeto. Nesta atividade temos uma circunferência 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A,r</m:t>
            </m:r>
          </m:sub>
        </m:sSub>
      </m:oMath>
      <w:r w:rsidRPr="00C02E8E">
        <w:rPr>
          <w:sz w:val="20"/>
          <w:szCs w:val="20"/>
        </w:rPr>
        <w:t>) de raio unitário (</w:t>
      </w:r>
      <m:oMath>
        <m:r>
          <w:rPr>
            <w:rFonts w:ascii="Cambria Math" w:hAnsi="Cambria Math"/>
            <w:sz w:val="20"/>
            <w:szCs w:val="20"/>
          </w:rPr>
          <m:t>r=1</m:t>
        </m:r>
      </m:oMath>
      <w:r w:rsidRPr="00C02E8E">
        <w:rPr>
          <w:sz w:val="20"/>
          <w:szCs w:val="20"/>
        </w:rPr>
        <w:t xml:space="preserve">) com centro em A e um polígono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C02E8E">
        <w:rPr>
          <w:sz w:val="20"/>
          <w:szCs w:val="20"/>
        </w:rPr>
        <w:t xml:space="preserve">, com  </w:t>
      </w:r>
      <m:oMath>
        <m:r>
          <w:rPr>
            <w:rFonts w:ascii="Cambria Math" w:hAnsi="Cambria Math"/>
            <w:sz w:val="20"/>
            <w:szCs w:val="20"/>
          </w:rPr>
          <m:t>n≥3</m:t>
        </m:r>
      </m:oMath>
      <w:r w:rsidRPr="00C02E8E">
        <w:rPr>
          <w:sz w:val="20"/>
          <w:szCs w:val="20"/>
        </w:rPr>
        <w:t xml:space="preserve">, o número de lados e </w:t>
      </w:r>
      <m:oMath>
        <m:r>
          <w:rPr>
            <w:rFonts w:ascii="Cambria Math" w:hAnsi="Cambria Math"/>
            <w:sz w:val="20"/>
            <w:szCs w:val="20"/>
          </w:rPr>
          <m:t>0&lt;l≤d=2</m:t>
        </m:r>
      </m:oMath>
      <w:r w:rsidRPr="00C02E8E">
        <w:rPr>
          <w:sz w:val="20"/>
          <w:szCs w:val="20"/>
        </w:rPr>
        <w:t xml:space="preserve"> o comprimento do lado. Esse polígono possui dois de seus vértices contidos na circunferência. A situação-problema consiste em determinar a área máxima, </w:t>
      </w:r>
      <m:oMath>
        <m:r>
          <w:rPr>
            <w:rFonts w:ascii="Cambria Math" w:hAnsi="Cambria Math"/>
            <w:sz w:val="20"/>
            <w:szCs w:val="20"/>
          </w:rPr>
          <m:t>A(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Pr="00C02E8E">
        <w:rPr>
          <w:sz w:val="20"/>
          <w:szCs w:val="20"/>
        </w:rPr>
        <w:t xml:space="preserve">, que um polígono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C02E8E">
        <w:rPr>
          <w:sz w:val="20"/>
          <w:szCs w:val="20"/>
        </w:rPr>
        <w:t xml:space="preserve"> assume no interior da circunferência e fora dela à medida que dois de seus vértices contidos na circunferência se distanciam. [...] </w:t>
      </w:r>
      <w:r w:rsidRPr="00C02E8E">
        <w:rPr>
          <w:kern w:val="28"/>
          <w:sz w:val="20"/>
          <w:szCs w:val="20"/>
        </w:rPr>
        <w:t xml:space="preserve">O </w:t>
      </w:r>
      <w:proofErr w:type="spellStart"/>
      <w:r w:rsidRPr="00C02E8E">
        <w:rPr>
          <w:i/>
          <w:kern w:val="28"/>
          <w:sz w:val="20"/>
          <w:szCs w:val="20"/>
        </w:rPr>
        <w:t>applet</w:t>
      </w:r>
      <w:proofErr w:type="spellEnd"/>
      <w:r w:rsidRPr="00C02E8E">
        <w:rPr>
          <w:kern w:val="28"/>
          <w:sz w:val="20"/>
          <w:szCs w:val="20"/>
        </w:rPr>
        <w:t xml:space="preserve"> possui uma dinâmica definida pela animação ao clicar no comando, destacado com “C” na figura. Os campos “A” e “B” permitem modificar o número de lado do polígono </w:t>
      </w:r>
      <m:oMath>
        <m:sSub>
          <m:sSubPr>
            <m:ctrlPr>
              <w:rPr>
                <w:rFonts w:ascii="Cambria Math" w:hAnsi="Cambria Math"/>
                <w:i/>
                <w:kern w:val="28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kern w:val="28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kern w:val="28"/>
                <w:sz w:val="20"/>
                <w:szCs w:val="20"/>
              </w:rPr>
              <m:t>n</m:t>
            </m:r>
          </m:sub>
        </m:sSub>
      </m:oMath>
      <w:r w:rsidRPr="00C02E8E">
        <w:rPr>
          <w:kern w:val="28"/>
          <w:sz w:val="20"/>
          <w:szCs w:val="20"/>
        </w:rPr>
        <w:t xml:space="preserve"> por deslizamento ou pela entrada numérica respectivamente. No espaço “H” o polígono sofre variação de sua área. Marcando o campo “E” torna-se possível visualizar a evolução da variação da área de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C02E8E">
        <w:rPr>
          <w:kern w:val="28"/>
          <w:sz w:val="20"/>
          <w:szCs w:val="20"/>
        </w:rPr>
        <w:t xml:space="preserve"> em função do lado </w:t>
      </w:r>
      <w:r w:rsidRPr="00C02E8E">
        <w:rPr>
          <w:position w:val="-6"/>
          <w:sz w:val="20"/>
          <w:szCs w:val="20"/>
        </w:rPr>
        <w:object w:dxaOrig="139" w:dyaOrig="279" w14:anchorId="5A063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4.25pt" o:ole="">
            <v:imagedata r:id="rId10" o:title=""/>
          </v:shape>
          <o:OLEObject Type="Embed" ProgID="Equation.DSMT4" ShapeID="_x0000_i1025" DrawAspect="Content" ObjectID="_1676729650" r:id="rId11"/>
        </w:object>
      </w:r>
      <w:r w:rsidRPr="00C02E8E">
        <w:rPr>
          <w:sz w:val="20"/>
          <w:szCs w:val="20"/>
        </w:rPr>
        <w:t xml:space="preserve"> - veja “F”. Em “D” </w:t>
      </w:r>
      <w:r w:rsidRPr="00C02E8E">
        <w:rPr>
          <w:kern w:val="28"/>
          <w:sz w:val="20"/>
          <w:szCs w:val="20"/>
        </w:rPr>
        <w:t xml:space="preserve">tem-se o valor numérico da área do polígono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C02E8E">
        <w:rPr>
          <w:kern w:val="28"/>
          <w:sz w:val="20"/>
          <w:szCs w:val="20"/>
        </w:rPr>
        <w:t>. É possível ainda mensurar a área a partir da régua em “G</w:t>
      </w:r>
      <w:r w:rsidRPr="00C02E8E">
        <w:rPr>
          <w:kern w:val="28"/>
          <w:sz w:val="20"/>
          <w:szCs w:val="20"/>
        </w:rPr>
        <w:t>”</w:t>
      </w:r>
      <w:r w:rsidR="00933DB3">
        <w:rPr>
          <w:kern w:val="28"/>
          <w:sz w:val="20"/>
          <w:szCs w:val="20"/>
        </w:rPr>
        <w:t>.</w:t>
      </w:r>
      <w:r w:rsidR="00BA6D0D">
        <w:rPr>
          <w:kern w:val="28"/>
          <w:sz w:val="20"/>
          <w:szCs w:val="20"/>
        </w:rPr>
        <w:t xml:space="preserve"> (SILVA e BECKER, 2016, p. 267)</w:t>
      </w:r>
      <w:r w:rsidRPr="00C02E8E">
        <w:rPr>
          <w:kern w:val="28"/>
          <w:sz w:val="20"/>
          <w:szCs w:val="20"/>
        </w:rPr>
        <w:t>.</w:t>
      </w:r>
    </w:p>
    <w:p w14:paraId="0F98B0EA" w14:textId="77777777" w:rsidR="009C78C0" w:rsidRPr="00C02E8E" w:rsidRDefault="009C78C0" w:rsidP="004403ED">
      <w:pPr>
        <w:pStyle w:val="NormalWeb"/>
        <w:ind w:left="2268"/>
        <w:contextualSpacing/>
        <w:jc w:val="both"/>
        <w:rPr>
          <w:sz w:val="20"/>
          <w:szCs w:val="20"/>
        </w:rPr>
      </w:pPr>
    </w:p>
    <w:p w14:paraId="358E6450" w14:textId="0E7C8E15" w:rsidR="00362091" w:rsidRPr="00C02E8E" w:rsidRDefault="000507B7" w:rsidP="00231B25">
      <w:pPr>
        <w:pStyle w:val="NormalWeb"/>
        <w:ind w:firstLine="708"/>
        <w:contextualSpacing/>
        <w:jc w:val="both"/>
      </w:pPr>
      <w:r w:rsidRPr="00C02E8E">
        <w:t xml:space="preserve">É importante destacar que o OAMAX não é </w:t>
      </w:r>
      <w:r w:rsidR="000259CD" w:rsidRPr="00C02E8E">
        <w:t>apresentado</w:t>
      </w:r>
      <w:r w:rsidRPr="00C02E8E">
        <w:t xml:space="preserve"> </w:t>
      </w:r>
      <w:r w:rsidR="006A6BA5" w:rsidRPr="00C02E8E">
        <w:t xml:space="preserve">como </w:t>
      </w:r>
      <w:r w:rsidR="00362091" w:rsidRPr="00C02E8E">
        <w:t>um objeto</w:t>
      </w:r>
      <w:r w:rsidRPr="00C02E8E">
        <w:t xml:space="preserve"> garantidor de aprendizagens</w:t>
      </w:r>
      <w:r w:rsidR="00D70990" w:rsidRPr="00C02E8E">
        <w:t xml:space="preserve">. O mesmo ocorre com os </w:t>
      </w:r>
      <w:r w:rsidR="00362091" w:rsidRPr="00C02E8E">
        <w:t>objeto</w:t>
      </w:r>
      <w:r w:rsidR="00D70990" w:rsidRPr="00C02E8E">
        <w:t>s</w:t>
      </w:r>
      <w:r w:rsidR="00362091" w:rsidRPr="00C02E8E">
        <w:t xml:space="preserve"> de aprendizagem, ou recurso tecnológico utilizado para fins de aprendizagem</w:t>
      </w:r>
      <w:r w:rsidR="006A6BA5" w:rsidRPr="00C02E8E">
        <w:t>.</w:t>
      </w:r>
      <w:r w:rsidR="00231B25" w:rsidRPr="00C02E8E">
        <w:t xml:space="preserve"> </w:t>
      </w:r>
      <w:r w:rsidR="006A6BA5" w:rsidRPr="00C02E8E">
        <w:t xml:space="preserve">O </w:t>
      </w:r>
      <w:proofErr w:type="spellStart"/>
      <w:r w:rsidR="006A6BA5" w:rsidRPr="00C02E8E">
        <w:t>OAMAX</w:t>
      </w:r>
      <w:proofErr w:type="spellEnd"/>
      <w:r w:rsidR="006A6BA5" w:rsidRPr="00C02E8E">
        <w:t xml:space="preserve"> ou outros recursos tecnológicos </w:t>
      </w:r>
      <w:r w:rsidR="00362091" w:rsidRPr="00C02E8E">
        <w:t>se</w:t>
      </w:r>
      <w:r w:rsidR="00731EF2" w:rsidRPr="00C02E8E">
        <w:t>rvem</w:t>
      </w:r>
      <w:r w:rsidRPr="00C02E8E">
        <w:t xml:space="preserve"> </w:t>
      </w:r>
      <w:r w:rsidR="00362091" w:rsidRPr="00C02E8E">
        <w:t xml:space="preserve">como </w:t>
      </w:r>
      <w:r w:rsidRPr="00C02E8E">
        <w:t xml:space="preserve">um </w:t>
      </w:r>
      <w:r w:rsidRPr="00933DB3">
        <w:rPr>
          <w:highlight w:val="yellow"/>
        </w:rPr>
        <w:t>veículo para experimentações,</w:t>
      </w:r>
      <w:r w:rsidRPr="00C02E8E">
        <w:t xml:space="preserve"> com possibilidade de trocas e transformações estruturais e de complexidade entre sujeito e objeto.</w:t>
      </w:r>
    </w:p>
    <w:p w14:paraId="214EDB96" w14:textId="5F113B9A" w:rsidR="001D589D" w:rsidRPr="00C02E8E" w:rsidRDefault="00362091" w:rsidP="00845F95">
      <w:pPr>
        <w:pStyle w:val="NormalWeb"/>
        <w:ind w:firstLine="708"/>
        <w:contextualSpacing/>
        <w:jc w:val="both"/>
      </w:pPr>
      <w:r w:rsidRPr="00C02E8E">
        <w:t xml:space="preserve">As orientações sobre o uso do OAMAX fazem com que </w:t>
      </w:r>
      <w:r w:rsidR="00731EF2" w:rsidRPr="00C02E8E">
        <w:t xml:space="preserve">ele </w:t>
      </w:r>
      <w:r w:rsidRPr="00C02E8E">
        <w:t xml:space="preserve">se torne acessível e manipulável, mas à medida que o sujeito busca compreender a situação-problema, dependendo do processo desencadeado, o uso do OAMAX pode ficar cada vez menos frequente se as ações levarem à abstração refletida. </w:t>
      </w:r>
      <w:r w:rsidR="009A005C" w:rsidRPr="00C02E8E">
        <w:t>Observe que</w:t>
      </w:r>
      <w:r w:rsidR="004403ED" w:rsidRPr="00C02E8E">
        <w:t xml:space="preserve"> </w:t>
      </w:r>
      <w:r w:rsidR="000507B7" w:rsidRPr="00C02E8E">
        <w:t xml:space="preserve">a </w:t>
      </w:r>
      <w:r w:rsidR="004403ED" w:rsidRPr="00C02E8E">
        <w:t xml:space="preserve">utilização do OAMAX </w:t>
      </w:r>
      <w:r w:rsidR="00F6545D" w:rsidRPr="00C02E8E">
        <w:t xml:space="preserve">permite, através da ação </w:t>
      </w:r>
      <w:r w:rsidR="00F6545D" w:rsidRPr="00C02E8E">
        <w:lastRenderedPageBreak/>
        <w:t>didática, a construção de diversos conhecimentos matemáticos.</w:t>
      </w:r>
      <w:r w:rsidR="00845F95" w:rsidRPr="00C02E8E">
        <w:t xml:space="preserve"> </w:t>
      </w:r>
      <w:r w:rsidR="00F6545D" w:rsidRPr="00C02E8E">
        <w:t>Silva e Becker (2016</w:t>
      </w:r>
      <w:r w:rsidR="00845F95" w:rsidRPr="00C02E8E">
        <w:t>)</w:t>
      </w:r>
      <w:r w:rsidR="00F6545D" w:rsidRPr="00C02E8E">
        <w:t xml:space="preserve"> descrevem </w:t>
      </w:r>
      <w:r w:rsidR="001D589D" w:rsidRPr="00C02E8E">
        <w:t xml:space="preserve">nove </w:t>
      </w:r>
      <w:r w:rsidR="00F6545D" w:rsidRPr="00C02E8E">
        <w:t>desses conhecimentos</w:t>
      </w:r>
      <w:r w:rsidR="001D589D" w:rsidRPr="00C02E8E">
        <w:t>.</w:t>
      </w:r>
    </w:p>
    <w:p w14:paraId="756968E3" w14:textId="77777777" w:rsidR="001D589D" w:rsidRPr="00C02E8E" w:rsidRDefault="00F6545D" w:rsidP="001D589D">
      <w:pPr>
        <w:pStyle w:val="NormalWeb"/>
        <w:ind w:firstLine="708"/>
        <w:contextualSpacing/>
        <w:jc w:val="both"/>
      </w:pPr>
      <w:r w:rsidRPr="00C02E8E">
        <w:t xml:space="preserve">O conhecimento matemático associado </w:t>
      </w:r>
      <w:r w:rsidR="001D589D" w:rsidRPr="00C02E8E">
        <w:t xml:space="preserve">a </w:t>
      </w:r>
      <w:r w:rsidR="007025EE" w:rsidRPr="00C02E8E">
        <w:t>C1</w:t>
      </w:r>
      <w:r w:rsidR="001D589D" w:rsidRPr="00C02E8E">
        <w:t>(</w:t>
      </w:r>
      <w:r w:rsidRPr="00C02E8E">
        <w:t xml:space="preserve">Se </w:t>
      </w:r>
      <m:oMath>
        <m:r>
          <w:rPr>
            <w:rFonts w:ascii="Cambria Math" w:hAnsi="Cambria Math"/>
          </w:rPr>
          <m:t>n→∞</m:t>
        </m:r>
      </m:oMath>
      <w:r w:rsidRPr="00C02E8E">
        <w:t xml:space="preserve">, então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→∞</m:t>
        </m:r>
      </m:oMath>
      <w:r w:rsidR="001D589D" w:rsidRPr="00C02E8E">
        <w:t xml:space="preserve">) revela uma sutileza que não atende o conceito de função. A variação de </w:t>
      </w:r>
      <m:oMath>
        <m:r>
          <w:rPr>
            <w:rFonts w:ascii="Cambria Math" w:hAnsi="Cambria Math"/>
          </w:rPr>
          <m:t>n</m:t>
        </m:r>
      </m:oMath>
      <w:r w:rsidR="001D589D" w:rsidRPr="00C02E8E">
        <w:t xml:space="preserve"> implica em uma sequência de áreas de polígonos uma vez que se define o comprimento de </w:t>
      </w:r>
      <m:oMath>
        <m:r>
          <w:rPr>
            <w:rFonts w:ascii="Cambria Math" w:hAnsi="Cambria Math"/>
          </w:rPr>
          <m:t>l</m:t>
        </m:r>
      </m:oMath>
      <w:r w:rsidR="001D589D" w:rsidRPr="00C02E8E">
        <w:t xml:space="preserve"> pelas posições dos pontos B e C na circunferência.</w:t>
      </w:r>
    </w:p>
    <w:p w14:paraId="3779ABEE" w14:textId="5FDBC38A" w:rsidR="00AC1A51" w:rsidRPr="00C02E8E" w:rsidRDefault="001D589D" w:rsidP="00AC1A51">
      <w:pPr>
        <w:pStyle w:val="NormalWeb"/>
        <w:ind w:firstLine="708"/>
        <w:contextualSpacing/>
        <w:jc w:val="both"/>
      </w:pPr>
      <w:r w:rsidRPr="00C02E8E">
        <w:t xml:space="preserve">O conhecimento </w:t>
      </w:r>
      <w:r w:rsidR="007025EE" w:rsidRPr="00C02E8E">
        <w:t>C2</w:t>
      </w:r>
      <w:r w:rsidRPr="00C02E8E">
        <w:t xml:space="preserve"> (</w:t>
      </w:r>
      <w:r w:rsidR="00F6545D" w:rsidRPr="00C02E8E">
        <w:t xml:space="preserve">A variação da área </w:t>
      </w:r>
      <m:oMath>
        <m:r>
          <w:rPr>
            <w:rFonts w:ascii="Cambria Math" w:hAnsi="Cambria Math"/>
          </w:rPr>
          <m:t>A(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="00F6545D" w:rsidRPr="00C02E8E">
        <w:t xml:space="preserve"> é em função de </w:t>
      </w:r>
      <w:r w:rsidR="00F6545D" w:rsidRPr="00C02E8E">
        <w:rPr>
          <w:i/>
        </w:rPr>
        <w:t>l</w:t>
      </w:r>
      <w:r w:rsidRPr="00C02E8E">
        <w:t>) manifesta-se quando o indivíduo expressa as noções sobre o conceito da área de um polígono</w:t>
      </w:r>
      <w:r w:rsidR="00AC1A51" w:rsidRPr="00C02E8E">
        <w:t xml:space="preserve"> com </w:t>
      </w:r>
      <w:r w:rsidR="002C20EC" w:rsidRPr="00C02E8E">
        <w:t>número</w:t>
      </w:r>
      <w:r w:rsidR="00AC1A51" w:rsidRPr="00C02E8E">
        <w:t xml:space="preserve"> de lados definidos. Note que esse conhecimento tem origem quando é definido o valor do lado </w:t>
      </w:r>
      <m:oMath>
        <m:r>
          <w:rPr>
            <w:rFonts w:ascii="Cambria Math" w:hAnsi="Cambria Math"/>
          </w:rPr>
          <m:t>l</m:t>
        </m:r>
      </m:oMath>
      <w:r w:rsidR="00AC1A51" w:rsidRPr="00C02E8E">
        <w:t xml:space="preserve">. Para a medida </w:t>
      </w:r>
      <m:oMath>
        <m:r>
          <w:rPr>
            <w:rFonts w:ascii="Cambria Math" w:hAnsi="Cambria Math"/>
          </w:rPr>
          <m:t>l</m:t>
        </m:r>
      </m:oMath>
      <w:r w:rsidR="00AC1A51" w:rsidRPr="00C02E8E">
        <w:t xml:space="preserve"> de um polígono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AC1A51" w:rsidRPr="00C02E8E">
        <w:t xml:space="preserve"> </w:t>
      </w:r>
      <w:r w:rsidR="00BA6D0D">
        <w:t xml:space="preserve">, </w:t>
      </w:r>
      <w:r w:rsidR="00AC1A51" w:rsidRPr="00C02E8E">
        <w:t xml:space="preserve">tem-se uma área </w:t>
      </w:r>
      <m:oMath>
        <m:r>
          <w:rPr>
            <w:rFonts w:ascii="Cambria Math" w:hAnsi="Cambria Math"/>
          </w:rPr>
          <m:t>A(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="00AC1A51" w:rsidRPr="00C02E8E">
        <w:t xml:space="preserve">. Se </w:t>
      </w:r>
      <m:oMath>
        <m:r>
          <w:rPr>
            <w:rFonts w:ascii="Cambria Math" w:hAnsi="Cambria Math"/>
          </w:rPr>
          <m:t>l</m:t>
        </m:r>
      </m:oMath>
      <w:r w:rsidR="00AC1A51" w:rsidRPr="00C02E8E">
        <w:t xml:space="preserve"> sofre variação para outro valor agora definido por essa variação, mantendo fixo o valor de </w:t>
      </w:r>
      <m:oMath>
        <m:r>
          <w:rPr>
            <w:rFonts w:ascii="Cambria Math" w:hAnsi="Cambria Math"/>
          </w:rPr>
          <m:t>n</m:t>
        </m:r>
      </m:oMath>
      <w:r w:rsidR="00AC1A51" w:rsidRPr="00C02E8E">
        <w:t xml:space="preserve">, a área varia por uma lei matemática que depende de </w:t>
      </w:r>
      <w:r w:rsidR="00AC1A51" w:rsidRPr="00C02E8E">
        <w:rPr>
          <w:i/>
          <w:iCs/>
        </w:rPr>
        <w:t>l</w:t>
      </w:r>
      <w:r w:rsidR="00AC1A51" w:rsidRPr="00C02E8E">
        <w:t>.</w:t>
      </w:r>
    </w:p>
    <w:p w14:paraId="12E7E929" w14:textId="77777777" w:rsidR="004C4EF2" w:rsidRPr="00C02E8E" w:rsidRDefault="00AC1A51" w:rsidP="004C4EF2">
      <w:pPr>
        <w:pStyle w:val="NormalWeb"/>
        <w:ind w:firstLine="708"/>
        <w:contextualSpacing/>
        <w:jc w:val="both"/>
      </w:pPr>
      <w:r w:rsidRPr="00C02E8E">
        <w:t xml:space="preserve">O conhecimento </w:t>
      </w:r>
      <w:r w:rsidR="007025EE" w:rsidRPr="00C02E8E">
        <w:t xml:space="preserve">C3 </w:t>
      </w:r>
      <w:r w:rsidRPr="00C02E8E">
        <w:t>(</w:t>
      </w:r>
      <w:r w:rsidR="007025EE" w:rsidRPr="00C02E8E">
        <w:rPr>
          <w:i/>
          <w:iCs/>
        </w:rPr>
        <w:t>l</w:t>
      </w:r>
      <w:r w:rsidR="007025EE" w:rsidRPr="00C02E8E">
        <w:t xml:space="preserve"> </w:t>
      </w:r>
      <w:r w:rsidR="00F6545D" w:rsidRPr="00C02E8E">
        <w:t>varia à medida que C se distancia de B</w:t>
      </w:r>
      <w:r w:rsidRPr="00C02E8E">
        <w:t xml:space="preserve">) </w:t>
      </w:r>
      <w:r w:rsidR="004C4EF2" w:rsidRPr="00C02E8E">
        <w:t xml:space="preserve">naturalmente </w:t>
      </w:r>
      <w:r w:rsidRPr="00C02E8E">
        <w:t>antecede C2</w:t>
      </w:r>
      <w:r w:rsidR="004C4EF2" w:rsidRPr="00C02E8E">
        <w:t xml:space="preserve"> e pode resultar em </w:t>
      </w:r>
      <w:r w:rsidR="007025EE" w:rsidRPr="00C02E8E">
        <w:t>C4</w:t>
      </w:r>
      <w:r w:rsidR="004C4EF2" w:rsidRPr="00C02E8E">
        <w:t xml:space="preserve"> (</w:t>
      </w:r>
      <w:r w:rsidR="00F6545D" w:rsidRPr="00C02E8E">
        <w:t xml:space="preserve">O comprimento de </w:t>
      </w:r>
      <w:r w:rsidR="00F6545D" w:rsidRPr="00C02E8E">
        <w:rPr>
          <w:i/>
        </w:rPr>
        <w:t>l</w:t>
      </w:r>
      <w:r w:rsidR="00F6545D" w:rsidRPr="00C02E8E">
        <w:t xml:space="preserve"> é </w:t>
      </w:r>
      <m:oMath>
        <m:r>
          <w:rPr>
            <w:rFonts w:ascii="Cambria Math" w:hAnsi="Cambria Math"/>
          </w:rPr>
          <m:t>0&lt;l≤d=2</m:t>
        </m:r>
      </m:oMath>
      <w:r w:rsidR="004C4EF2" w:rsidRPr="00C02E8E">
        <w:t>).</w:t>
      </w:r>
    </w:p>
    <w:p w14:paraId="07145E5E" w14:textId="0E3FECA9" w:rsidR="005A0D44" w:rsidRPr="00C02E8E" w:rsidRDefault="004C4EF2" w:rsidP="005A0D44">
      <w:pPr>
        <w:pStyle w:val="NormalWeb"/>
        <w:ind w:firstLine="708"/>
        <w:contextualSpacing/>
        <w:jc w:val="both"/>
      </w:pPr>
      <w:r w:rsidRPr="00C02E8E">
        <w:t>Para os conhecimento</w:t>
      </w:r>
      <w:r w:rsidR="005A0D44" w:rsidRPr="00C02E8E">
        <w:t>s</w:t>
      </w:r>
      <w:r w:rsidRPr="00C02E8E">
        <w:t xml:space="preserve"> </w:t>
      </w:r>
      <w:r w:rsidR="007025EE" w:rsidRPr="00C02E8E">
        <w:t>C5</w:t>
      </w:r>
      <w:r w:rsidRPr="00C02E8E">
        <w:t xml:space="preserve"> e C6</w:t>
      </w:r>
      <w:r w:rsidR="005A0D44" w:rsidRPr="00C02E8E">
        <w:t>,</w:t>
      </w:r>
      <w:r w:rsidRPr="00C02E8E">
        <w:t xml:space="preserve"> s</w:t>
      </w:r>
      <w:r w:rsidR="00F6545D" w:rsidRPr="00C02E8E">
        <w:t xml:space="preserve">e tivermos um número de lados </w:t>
      </w:r>
      <w:r w:rsidR="00F6545D" w:rsidRPr="00C02E8E">
        <w:t>definido</w:t>
      </w:r>
      <w:r w:rsidR="00BA6D0D">
        <w:t>s</w:t>
      </w:r>
      <w:r w:rsidR="00F6545D" w:rsidRPr="00C02E8E">
        <w:t xml:space="preserve"> </w:t>
      </w:r>
      <m:oMath>
        <m:r>
          <w:rPr>
            <w:rFonts w:ascii="Cambria Math" w:hAnsi="Cambria Math"/>
          </w:rPr>
          <m:t>n≥3</m:t>
        </m:r>
      </m:oMath>
      <w:r w:rsidR="00F6545D" w:rsidRPr="00C02E8E">
        <w:t xml:space="preserve">, então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→L</m:t>
        </m:r>
      </m:oMath>
      <w:r w:rsidR="00F6545D" w:rsidRPr="00C02E8E">
        <w:t>, e</w:t>
      </w:r>
      <w:r w:rsidRPr="00C02E8E">
        <w:t xml:space="preserve"> teremos C5</w:t>
      </w:r>
      <w:r w:rsidR="00F6545D" w:rsidRPr="00C02E8E">
        <w:t xml:space="preserve"> </w:t>
      </w:r>
      <w:r w:rsidRPr="00C02E8E">
        <w:t>(</w:t>
      </w:r>
      <m:oMath>
        <m:r>
          <w:rPr>
            <w:rFonts w:ascii="Cambria Math" w:hAnsi="Cambria Math"/>
          </w:rPr>
          <m:t>L</m:t>
        </m:r>
      </m:oMath>
      <w:r w:rsidR="00F6545D" w:rsidRPr="00C02E8E">
        <w:t xml:space="preserve"> é área máxima se </w:t>
      </w:r>
      <m:oMath>
        <m:r>
          <w:rPr>
            <w:rFonts w:ascii="Cambria Math" w:hAnsi="Cambria Math"/>
          </w:rPr>
          <m:t>l→2r=d=2</m:t>
        </m:r>
      </m:oMath>
      <w:r w:rsidR="00F6545D" w:rsidRPr="00C02E8E">
        <w:t xml:space="preserve">, pois </w:t>
      </w:r>
      <m:oMath>
        <m:r>
          <w:rPr>
            <w:rFonts w:ascii="Cambria Math" w:hAnsi="Cambria Math"/>
          </w:rPr>
          <m:t>0&lt;l≤d=2</m:t>
        </m:r>
      </m:oMath>
      <w:r w:rsidRPr="00C02E8E">
        <w:t xml:space="preserve">), caso contrário, teremos C6 </w:t>
      </w:r>
      <w:r w:rsidR="005A0D44" w:rsidRPr="00C02E8E">
        <w:t>(</w:t>
      </w:r>
      <m:oMath>
        <m:r>
          <w:rPr>
            <w:rFonts w:ascii="Cambria Math" w:hAnsi="Cambria Math"/>
          </w:rPr>
          <m:t>L</m:t>
        </m:r>
      </m:oMath>
      <w:r w:rsidR="00F6545D" w:rsidRPr="00C02E8E">
        <w:t xml:space="preserve"> é área mínima, se </w:t>
      </w:r>
      <m:oMath>
        <m:r>
          <w:rPr>
            <w:rFonts w:ascii="Cambria Math" w:hAnsi="Cambria Math"/>
          </w:rPr>
          <m:t>l→0</m:t>
        </m:r>
      </m:oMath>
      <w:r w:rsidR="00F6545D" w:rsidRPr="00C02E8E">
        <w:t xml:space="preserve">, pois </w:t>
      </w:r>
      <m:oMath>
        <m:r>
          <w:rPr>
            <w:rFonts w:ascii="Cambria Math" w:hAnsi="Cambria Math"/>
          </w:rPr>
          <m:t>0&lt;l≤d=2</m:t>
        </m:r>
      </m:oMath>
      <w:r w:rsidR="005A0D44" w:rsidRPr="00C02E8E">
        <w:t>).</w:t>
      </w:r>
    </w:p>
    <w:p w14:paraId="3FC3F8CD" w14:textId="31AF5EFB" w:rsidR="00FA3FCB" w:rsidRPr="00C02E8E" w:rsidRDefault="005A0D44" w:rsidP="00E4459F">
      <w:pPr>
        <w:pStyle w:val="NormalWeb"/>
        <w:ind w:firstLine="708"/>
        <w:contextualSpacing/>
        <w:jc w:val="both"/>
      </w:pPr>
      <w:r w:rsidRPr="00C02E8E">
        <w:t xml:space="preserve">Para o conhecimento </w:t>
      </w:r>
      <w:r w:rsidR="007025EE" w:rsidRPr="00C02E8E">
        <w:t xml:space="preserve">C7 </w:t>
      </w:r>
      <w:r w:rsidRPr="00C02E8E">
        <w:t>se manifestar deve</w:t>
      </w:r>
      <w:r w:rsidR="006E189E" w:rsidRPr="00C02E8E">
        <w:t xml:space="preserve"> </w:t>
      </w:r>
      <w:r w:rsidRPr="00C02E8E">
        <w:t>se</w:t>
      </w:r>
      <w:r w:rsidR="006E189E" w:rsidRPr="00C02E8E">
        <w:t>r</w:t>
      </w:r>
      <w:r w:rsidRPr="00C02E8E">
        <w:t xml:space="preserve"> c</w:t>
      </w:r>
      <w:r w:rsidR="00F6545D" w:rsidRPr="00C02E8E">
        <w:t>onsiderad</w:t>
      </w:r>
      <w:r w:rsidR="006E189E" w:rsidRPr="00C02E8E">
        <w:t>a</w:t>
      </w:r>
      <w:r w:rsidR="00F6545D" w:rsidRPr="00C02E8E">
        <w:t xml:space="preserve"> a</w:t>
      </w:r>
      <w:r w:rsidRPr="00C02E8E">
        <w:t xml:space="preserve"> circunferência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</m:oMath>
      <w:r w:rsidR="00E4459F" w:rsidRPr="00C02E8E">
        <w:t xml:space="preserve"> e</w:t>
      </w:r>
      <w:r w:rsidR="006E189E" w:rsidRPr="00C02E8E">
        <w:t xml:space="preserve"> o polígono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=B,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=C,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 xml:space="preserve">=D, 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=B </m:t>
            </m:r>
          </m:e>
        </m:d>
      </m:oMath>
      <w:r w:rsidR="006E189E" w:rsidRPr="00C02E8E">
        <w:t xml:space="preserve"> </w:t>
      </w:r>
      <w:r w:rsidR="00E4459F" w:rsidRPr="00C02E8E">
        <w:t xml:space="preserve">de vértices </w:t>
      </w:r>
      <m:oMath>
        <m:r>
          <w:rPr>
            <w:rFonts w:ascii="Cambria Math" w:hAnsi="Cambria Math"/>
          </w:rPr>
          <m:t>V</m:t>
        </m:r>
      </m:oMath>
      <w:r w:rsidR="006E189E" w:rsidRPr="00C02E8E">
        <w:t xml:space="preserve"> </w:t>
      </w:r>
      <w:r w:rsidRPr="00C02E8E">
        <w:t>e</w:t>
      </w:r>
      <w:r w:rsidR="00F6545D" w:rsidRPr="00C02E8E">
        <w:t xml:space="preserve"> área </w:t>
      </w:r>
      <m:oMath>
        <m:r>
          <w:rPr>
            <w:rFonts w:ascii="Cambria Math" w:hAnsi="Cambria Math"/>
          </w:rPr>
          <m:t>A(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C02E8E">
        <w:t>. O conhecimento C7</w:t>
      </w:r>
      <w:r w:rsidR="00F6545D" w:rsidRPr="00C02E8E">
        <w:t xml:space="preserve"> </w:t>
      </w:r>
      <w:r w:rsidRPr="00C02E8E">
        <w:t xml:space="preserve">(A área </w:t>
      </w:r>
      <m:oMath>
        <m:r>
          <w:rPr>
            <w:rFonts w:ascii="Cambria Math" w:hAnsi="Cambria Math"/>
          </w:rPr>
          <m:t>A(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C02E8E">
        <w:t xml:space="preserve"> </w:t>
      </w:r>
      <w:proofErr w:type="spellStart"/>
      <w:r w:rsidR="00F6545D" w:rsidRPr="00C02E8E">
        <w:t>é</w:t>
      </w:r>
      <w:proofErr w:type="spellEnd"/>
      <w:r w:rsidR="00F6545D" w:rsidRPr="00C02E8E">
        <w:t xml:space="preserve"> máxima no interior da circunferência se os vértices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F6545D" w:rsidRPr="00C02E8E">
        <w:t xml:space="preserve"> estão contidos na circunferência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  <m:r>
          <w:rPr>
            <w:rFonts w:ascii="Cambria Math" w:hAnsi="Cambria Math"/>
          </w:rPr>
          <m:t>,</m:t>
        </m:r>
      </m:oMath>
      <w:r w:rsidRPr="00C02E8E">
        <w:t xml:space="preserve"> </w:t>
      </w:r>
      <w:r w:rsidR="00F6545D" w:rsidRPr="00C02E8E">
        <w:t>e</w:t>
      </w:r>
      <w:r w:rsidR="00BA6D0D">
        <w:t>,</w:t>
      </w:r>
      <w:r w:rsidR="00F6545D" w:rsidRPr="00C02E8E">
        <w:t xml:space="preserve"> </w:t>
      </w:r>
      <w:r w:rsidRPr="00C02E8E">
        <w:t>subsequentemente</w:t>
      </w:r>
      <w:r w:rsidR="00BA6D0D">
        <w:t>,</w:t>
      </w:r>
      <w:r w:rsidRPr="00C02E8E">
        <w:t xml:space="preserve"> </w:t>
      </w:r>
      <w:r w:rsidR="00F6545D" w:rsidRPr="00C02E8E">
        <w:t xml:space="preserve">equidistantes </w:t>
      </w:r>
      <w:r w:rsidR="006E189E" w:rsidRPr="00C02E8E">
        <w:t xml:space="preserve">de seu antecessor e sucessor </w:t>
      </w:r>
      <w:r w:rsidR="00F6545D" w:rsidRPr="00C02E8E">
        <w:t xml:space="preserve">na medida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F6545D" w:rsidRPr="00C02E8E">
        <w:t>.</w:t>
      </w:r>
      <w:r w:rsidR="00E4459F" w:rsidRPr="00C02E8E">
        <w:t xml:space="preserve"> A compreensão de C8 (</w:t>
      </w:r>
      <w:r w:rsidR="00F6545D" w:rsidRPr="00C02E8E">
        <w:t xml:space="preserve">Se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m:rPr>
            <m:sty m:val="p"/>
          </m:rPr>
          <w:rPr>
            <w:rFonts w:ascii="Cambria Math" w:hAnsi="Cambria Math"/>
          </w:rPr>
          <m:t>→0</m:t>
        </m:r>
      </m:oMath>
      <w:r w:rsidR="00F6545D" w:rsidRPr="00C02E8E">
        <w:t xml:space="preserve">, então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 xml:space="preserve">→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4459F" w:rsidRPr="00C02E8E">
        <w:t xml:space="preserve">) depende de C7. </w:t>
      </w:r>
      <w:r w:rsidR="00FA3FCB" w:rsidRPr="00C02E8E">
        <w:t xml:space="preserve">O conhecimento </w:t>
      </w:r>
      <w:r w:rsidR="00E4459F" w:rsidRPr="00C02E8E">
        <w:t>C9 (</w:t>
      </w:r>
      <w:r w:rsidR="00F6545D" w:rsidRPr="00C02E8E">
        <w:t xml:space="preserve">Relacionar a função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F6545D" w:rsidRPr="00C02E8E">
        <w:t xml:space="preserve"> com seu gráfico e analisar a área máxima como limite dessa função</w:t>
      </w:r>
      <w:r w:rsidR="00E4459F" w:rsidRPr="00C02E8E">
        <w:t>) é um conhecimento mais complexo de ser construído</w:t>
      </w:r>
      <w:r w:rsidR="00FA3FCB" w:rsidRPr="00C02E8E">
        <w:t>, pois depende do conceito de função, entender a área como uma função e conceituar limite de funções.</w:t>
      </w:r>
    </w:p>
    <w:p w14:paraId="5CAA8D6F" w14:textId="2B79C093" w:rsidR="00557C7D" w:rsidRPr="00C02E8E" w:rsidRDefault="00FA3FCB" w:rsidP="00557C7D">
      <w:pPr>
        <w:pStyle w:val="NormalWeb"/>
        <w:ind w:firstLine="708"/>
        <w:contextualSpacing/>
        <w:jc w:val="both"/>
      </w:pPr>
      <w:r w:rsidRPr="00C02E8E">
        <w:t>Este estudo, no entanto, terá como foco os registros que sugerem processos de construção dos conceitos de função e área</w:t>
      </w:r>
      <w:r w:rsidR="002359D0" w:rsidRPr="00C02E8E">
        <w:t>. Para o atendimento da pesquisa ressalta</w:t>
      </w:r>
      <w:r w:rsidR="00A56EF2" w:rsidRPr="00C02E8E">
        <w:t>-se</w:t>
      </w:r>
      <w:r w:rsidR="002359D0" w:rsidRPr="00C02E8E">
        <w:t xml:space="preserve"> os resultados dos alunos que mobilizaram os conhecimentos C2, C3, C5 e C6</w:t>
      </w:r>
      <w:r w:rsidR="00A56EF2" w:rsidRPr="00C02E8E">
        <w:t>.</w:t>
      </w:r>
      <w:r w:rsidR="002359D0" w:rsidRPr="00C02E8E">
        <w:t xml:space="preserve"> </w:t>
      </w:r>
      <w:r w:rsidR="00A56EF2" w:rsidRPr="00C02E8E">
        <w:t>E</w:t>
      </w:r>
      <w:r w:rsidR="00557C7D" w:rsidRPr="00C02E8E">
        <w:t>sses conhecimentos</w:t>
      </w:r>
      <w:r w:rsidR="002359D0" w:rsidRPr="00C02E8E">
        <w:t xml:space="preserve"> atendem à construção do conceito de função e área do polígono.</w:t>
      </w:r>
    </w:p>
    <w:p w14:paraId="0DD83491" w14:textId="77777777" w:rsidR="00933DB3" w:rsidRDefault="00FA3FCB" w:rsidP="00A56EF2">
      <w:pPr>
        <w:pStyle w:val="NormalWeb"/>
        <w:ind w:firstLine="708"/>
        <w:contextualSpacing/>
        <w:jc w:val="both"/>
      </w:pPr>
      <w:r w:rsidRPr="00C02E8E">
        <w:t xml:space="preserve">Na expectativa de </w:t>
      </w:r>
      <w:r w:rsidR="00A56EF2" w:rsidRPr="00C02E8E">
        <w:t xml:space="preserve">que o sujeito possa </w:t>
      </w:r>
      <w:r w:rsidRPr="00C02E8E">
        <w:t>agir com o OAMAX, a</w:t>
      </w:r>
      <w:r w:rsidR="00D909B5" w:rsidRPr="00C02E8E">
        <w:t xml:space="preserve"> análise </w:t>
      </w:r>
      <w:r w:rsidRPr="00C02E8E">
        <w:t xml:space="preserve">da situação-problema </w:t>
      </w:r>
      <w:r w:rsidR="00D909B5" w:rsidRPr="00C02E8E">
        <w:t xml:space="preserve">é feita </w:t>
      </w:r>
      <w:r w:rsidR="002E366B" w:rsidRPr="00C02E8E">
        <w:t xml:space="preserve">pelo discente </w:t>
      </w:r>
      <w:r w:rsidR="00D909B5" w:rsidRPr="00C02E8E">
        <w:t xml:space="preserve">considerando: I)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909B5" w:rsidRPr="00C02E8E">
        <w:t xml:space="preserve"> interno à circunferência</w:t>
      </w:r>
      <w:r w:rsidR="00BA6D0D">
        <w:t>,</w:t>
      </w:r>
      <w:r w:rsidR="00D909B5" w:rsidRPr="00C02E8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</m:oMath>
      <w:r w:rsidR="00D909B5" w:rsidRPr="00C02E8E">
        <w:t xml:space="preserve"> com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B,C</m:t>
            </m:r>
          </m:e>
        </m:d>
        <m:r>
          <w:rPr>
            <w:rFonts w:ascii="Cambria Math" w:hAnsi="Cambria Math"/>
          </w:rPr>
          <m:t xml:space="preserve"> </m:t>
        </m:r>
      </m:oMath>
      <w:r w:rsidR="002E366B" w:rsidRPr="00C02E8E">
        <w:t xml:space="preserve"> ou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 C, D, E,…</m:t>
            </m:r>
          </m:e>
        </m:d>
      </m:oMath>
      <w:r w:rsidR="002E366B" w:rsidRPr="00C02E8E">
        <w:t xml:space="preserve">, ou seja, todos os vértices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54D82" w:rsidRPr="00C02E8E">
        <w:t xml:space="preserve"> na interseção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</m:oMath>
      <w:r w:rsidR="00D909B5" w:rsidRPr="00C02E8E">
        <w:t>; II)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B,C</m:t>
            </m:r>
          </m:e>
        </m:d>
      </m:oMath>
      <w:r w:rsidR="00BC65AA" w:rsidRPr="00C02E8E">
        <w:t xml:space="preserve"> </w:t>
      </w:r>
      <w:r w:rsidR="00D96040" w:rsidRPr="00C02E8E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E065FF" w:rsidRPr="00C02E8E">
        <w:t xml:space="preserve"> </w:t>
      </w:r>
      <w:r w:rsidR="00D96040" w:rsidRPr="00C02E8E">
        <w:t>com (</w:t>
      </w:r>
      <m:oMath>
        <m:r>
          <w:rPr>
            <w:rFonts w:ascii="Cambria Math" w:hAnsi="Cambria Math"/>
          </w:rPr>
          <m:t>n-2</m:t>
        </m:r>
      </m:oMath>
      <w:r w:rsidR="00D96040" w:rsidRPr="00C02E8E">
        <w:t xml:space="preserve">) vértices externos </w:t>
      </w:r>
      <w:r w:rsidRPr="00C02E8E">
        <w:t>à</w:t>
      </w:r>
      <w:r w:rsidR="00D96040" w:rsidRPr="00C02E8E">
        <w:t xml:space="preserve"> circunferência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</m:oMath>
      <w:r w:rsidR="00D96040" w:rsidRPr="00C02E8E">
        <w:t>.</w:t>
      </w:r>
    </w:p>
    <w:p w14:paraId="5D95C01F" w14:textId="6C5FD445" w:rsidR="00AB50AB" w:rsidRPr="00C02E8E" w:rsidRDefault="002E366B" w:rsidP="00A56EF2">
      <w:pPr>
        <w:pStyle w:val="NormalWeb"/>
        <w:ind w:firstLine="708"/>
        <w:contextualSpacing/>
        <w:jc w:val="both"/>
      </w:pPr>
      <w:r w:rsidRPr="00C02E8E">
        <w:t xml:space="preserve"> </w:t>
      </w:r>
      <w:r w:rsidR="00933DB3" w:rsidRPr="00933DB3">
        <w:rPr>
          <w:highlight w:val="yellow"/>
        </w:rPr>
        <w:t>No Quadro 1, os discentes foram identificados pela letra M, acompanhada da ordem de apresentação dos registros de respostas nas planilhas. Para cada discente foram agrupados os conhecimentos que se destacam a partir da análise dos registros de respostas apresentados em Silva e Becker (2016).</w:t>
      </w:r>
    </w:p>
    <w:p w14:paraId="1EE855AD" w14:textId="77777777" w:rsidR="00A56EF2" w:rsidRPr="00C02E8E" w:rsidRDefault="00A56EF2" w:rsidP="00A56EF2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14:paraId="7248837B" w14:textId="7DCF9086" w:rsidR="009C78C0" w:rsidRPr="00C02E8E" w:rsidRDefault="000D6E38" w:rsidP="00A56EF2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C02E8E">
        <w:rPr>
          <w:sz w:val="20"/>
          <w:szCs w:val="20"/>
        </w:rPr>
        <w:t>Quadro</w:t>
      </w:r>
      <w:r w:rsidR="009C78C0" w:rsidRPr="00C02E8E">
        <w:rPr>
          <w:sz w:val="20"/>
          <w:szCs w:val="20"/>
        </w:rPr>
        <w:t xml:space="preserve"> 1: Conhecimento matemático </w:t>
      </w:r>
      <w:r w:rsidR="00AB50AB" w:rsidRPr="00C02E8E">
        <w:rPr>
          <w:sz w:val="20"/>
          <w:szCs w:val="20"/>
        </w:rPr>
        <w:t>apresentado pelos discentes</w:t>
      </w:r>
    </w:p>
    <w:tbl>
      <w:tblPr>
        <w:tblW w:w="4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845F95" w:rsidRPr="00C02E8E" w14:paraId="3829D310" w14:textId="77777777" w:rsidTr="00845F95">
        <w:trPr>
          <w:trHeight w:val="132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62E90A88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2145DF32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0904833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A2E8780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610EB1A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C4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21827BA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C5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3B8D7E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C6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53F576A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C7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A095492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C8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2FE67CA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C9</w:t>
            </w:r>
          </w:p>
        </w:tc>
      </w:tr>
      <w:tr w:rsidR="00C02E8E" w:rsidRPr="00C02E8E" w14:paraId="624B7087" w14:textId="77777777" w:rsidTr="00C02E8E">
        <w:trPr>
          <w:trHeight w:val="274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3792F1BE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M1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B50D334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6C328D1" w14:textId="58E15FA6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80192E0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F6C50A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95ECFC4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555556B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5BA9ABA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2CE9588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A4B5294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2E8E" w:rsidRPr="00C02E8E" w14:paraId="058A071B" w14:textId="77777777" w:rsidTr="00C02E8E">
        <w:trPr>
          <w:trHeight w:val="148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1DCD7B7C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M4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F06F340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8AEC8B8" w14:textId="751A6290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4573F64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227C59C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AD4A2D3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A77587D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2F8A8A1B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0E0E75A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F1854B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2E8E" w:rsidRPr="00C02E8E" w14:paraId="589DE9C6" w14:textId="77777777" w:rsidTr="00C02E8E">
        <w:trPr>
          <w:trHeight w:val="180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1B3F4C89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M5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667E04F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A152DE9" w14:textId="1EC29D6E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98F1D1C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25C905D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41B2DC8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1B81E01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F64101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CCA026A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CCBA852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2E8E" w:rsidRPr="00C02E8E" w14:paraId="310C2DBA" w14:textId="77777777" w:rsidTr="00C02E8E">
        <w:trPr>
          <w:trHeight w:val="142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3D1E32F0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M6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A94EB24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E0DA8A2" w14:textId="42F78062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D0B1F8C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2EC62FC0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422B631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2B41652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1C91B30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B24BA48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B0B3EAF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2E8E" w:rsidRPr="00C02E8E" w14:paraId="3B667839" w14:textId="77777777" w:rsidTr="00C02E8E">
        <w:trPr>
          <w:trHeight w:val="174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3B42F88F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M7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3466470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E87D20A" w14:textId="589B61F9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B9189B3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95C571D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686F17E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1EB2F3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67F0C8C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311403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7D919EE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2E8E" w:rsidRPr="00C02E8E" w14:paraId="266BFFE9" w14:textId="77777777" w:rsidTr="00C02E8E">
        <w:trPr>
          <w:trHeight w:val="109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5E76BF62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M13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C98E98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14361C4" w14:textId="4B72C499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10A7CDC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A64E9E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C6DFEA3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2CE8423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7B0132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8DB69E0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479A4BF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2E8E" w:rsidRPr="00C02E8E" w14:paraId="672521E1" w14:textId="77777777" w:rsidTr="00C02E8E">
        <w:trPr>
          <w:trHeight w:val="217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18454FA9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M14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60DBAD8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7C5D001" w14:textId="7AA42DD5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AC9808C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F552797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0DCB68E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E54323D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1F182108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7BB805B2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DBF7D0A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02E8E" w:rsidRPr="00C02E8E" w14:paraId="15CDBF71" w14:textId="77777777" w:rsidTr="00C02E8E">
        <w:trPr>
          <w:trHeight w:val="205"/>
          <w:jc w:val="center"/>
        </w:trPr>
        <w:tc>
          <w:tcPr>
            <w:tcW w:w="607" w:type="dxa"/>
            <w:shd w:val="clear" w:color="auto" w:fill="auto"/>
            <w:vAlign w:val="center"/>
            <w:hideMark/>
          </w:tcPr>
          <w:p w14:paraId="1691A38F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02E8E">
              <w:rPr>
                <w:b/>
                <w:bCs/>
                <w:sz w:val="20"/>
                <w:szCs w:val="20"/>
              </w:rPr>
              <w:t>M15</w:t>
            </w:r>
            <w:proofErr w:type="spellEnd"/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C3C7139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65D09476" w14:textId="3A038808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0DDC5D58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9F5B0B7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1893BB7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48C4B02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3CA68563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B57E9CD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C02E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shd w:val="clear" w:color="auto" w:fill="auto"/>
            <w:vAlign w:val="center"/>
            <w:hideMark/>
          </w:tcPr>
          <w:p w14:paraId="56B13836" w14:textId="77777777" w:rsidR="00845F95" w:rsidRPr="00C02E8E" w:rsidRDefault="00845F95" w:rsidP="00A56EF2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01AE733" w14:textId="0EB5BA5F" w:rsidR="009C78C0" w:rsidRPr="00C02E8E" w:rsidRDefault="009C78C0" w:rsidP="00A56E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E8E">
        <w:rPr>
          <w:rFonts w:ascii="Times New Roman" w:hAnsi="Times New Roman" w:cs="Times New Roman"/>
          <w:sz w:val="20"/>
          <w:szCs w:val="20"/>
        </w:rPr>
        <w:t xml:space="preserve">Fonte: </w:t>
      </w:r>
      <w:r w:rsidR="00845F95" w:rsidRPr="00C02E8E">
        <w:rPr>
          <w:rFonts w:ascii="Times New Roman" w:hAnsi="Times New Roman" w:cs="Times New Roman"/>
          <w:sz w:val="20"/>
          <w:szCs w:val="20"/>
        </w:rPr>
        <w:t xml:space="preserve">Adaptado de </w:t>
      </w:r>
      <w:r w:rsidRPr="00C02E8E">
        <w:rPr>
          <w:rFonts w:ascii="Times New Roman" w:hAnsi="Times New Roman" w:cs="Times New Roman"/>
          <w:sz w:val="20"/>
          <w:szCs w:val="20"/>
        </w:rPr>
        <w:t xml:space="preserve">Silva e Becker (2016, </w:t>
      </w:r>
      <w:r w:rsidR="00B746B5" w:rsidRPr="00C02E8E">
        <w:rPr>
          <w:rFonts w:ascii="Times New Roman" w:hAnsi="Times New Roman" w:cs="Times New Roman"/>
          <w:sz w:val="20"/>
          <w:szCs w:val="20"/>
        </w:rPr>
        <w:t>p. 269</w:t>
      </w:r>
      <w:r w:rsidRPr="00C02E8E">
        <w:rPr>
          <w:rFonts w:ascii="Times New Roman" w:hAnsi="Times New Roman" w:cs="Times New Roman"/>
          <w:sz w:val="20"/>
          <w:szCs w:val="20"/>
        </w:rPr>
        <w:t>).</w:t>
      </w:r>
    </w:p>
    <w:p w14:paraId="3BF63F2D" w14:textId="02B7B6E2" w:rsidR="00845F95" w:rsidRPr="00C02E8E" w:rsidRDefault="00251327" w:rsidP="00845F95">
      <w:pPr>
        <w:pStyle w:val="NormalWeb"/>
        <w:spacing w:before="0" w:beforeAutospacing="0" w:after="0" w:afterAutospacing="0"/>
        <w:ind w:firstLine="708"/>
        <w:jc w:val="both"/>
      </w:pPr>
      <w:r w:rsidRPr="00C02E8E">
        <w:lastRenderedPageBreak/>
        <w:t xml:space="preserve">Nesse quadro </w:t>
      </w:r>
      <w:r w:rsidR="00FA3FCB" w:rsidRPr="00C02E8E">
        <w:t>estão registrados os</w:t>
      </w:r>
      <w:r w:rsidRPr="00C02E8E">
        <w:t xml:space="preserve"> conhecimentos manifestados </w:t>
      </w:r>
      <w:r w:rsidR="00FA3FCB" w:rsidRPr="00C02E8E">
        <w:t xml:space="preserve">pelos discentes </w:t>
      </w:r>
      <w:r w:rsidRPr="00C02E8E">
        <w:t xml:space="preserve">ao </w:t>
      </w:r>
      <w:r w:rsidR="00FA3FCB" w:rsidRPr="00C02E8E">
        <w:t xml:space="preserve">tentar </w:t>
      </w:r>
      <w:r w:rsidRPr="00C02E8E">
        <w:t xml:space="preserve">explicar </w:t>
      </w:r>
      <w:r w:rsidR="00FA3FCB" w:rsidRPr="00C02E8E">
        <w:t>suas respostas sobre a</w:t>
      </w:r>
      <w:r w:rsidRPr="00C02E8E">
        <w:t xml:space="preserve"> </w:t>
      </w:r>
      <w:r w:rsidR="00FA3FCB" w:rsidRPr="00C02E8E">
        <w:t>situação-</w:t>
      </w:r>
      <w:r w:rsidRPr="00C02E8E">
        <w:t xml:space="preserve">problema. </w:t>
      </w:r>
      <w:r w:rsidR="00B8426A" w:rsidRPr="00C02E8E">
        <w:t>Em Silva e Becker (2016</w:t>
      </w:r>
      <w:r w:rsidR="00B8426A" w:rsidRPr="00C02E8E">
        <w:t>)</w:t>
      </w:r>
      <w:r w:rsidR="00F55310">
        <w:t>,</w:t>
      </w:r>
      <w:r w:rsidR="00B8426A" w:rsidRPr="00C02E8E">
        <w:t xml:space="preserve"> os autores destacaram as relações </w:t>
      </w:r>
      <w:r w:rsidR="0041683C" w:rsidRPr="00C02E8E">
        <w:t>R1 (</w:t>
      </w:r>
      <m:oMath>
        <m:r>
          <w:rPr>
            <w:rFonts w:ascii="Cambria Math" w:hAnsi="Cambria Math"/>
          </w:rPr>
          <m:t>C5→C2</m:t>
        </m:r>
      </m:oMath>
      <w:r w:rsidR="0041683C" w:rsidRPr="00C02E8E">
        <w:t>)</w:t>
      </w:r>
      <w:r w:rsidR="008F13EE" w:rsidRPr="00C02E8E">
        <w:t>;</w:t>
      </w:r>
      <w:r w:rsidR="0041683C" w:rsidRPr="00C02E8E">
        <w:t xml:space="preserve"> R2 (</w:t>
      </w:r>
      <m:oMath>
        <m:r>
          <w:rPr>
            <w:rFonts w:ascii="Cambria Math" w:hAnsi="Cambria Math"/>
          </w:rPr>
          <m:t>C6→C2</m:t>
        </m:r>
      </m:oMath>
      <w:r w:rsidR="0041683C" w:rsidRPr="00C02E8E">
        <w:t>)</w:t>
      </w:r>
      <w:r w:rsidR="00B8426A" w:rsidRPr="00C02E8E">
        <w:t xml:space="preserve"> e</w:t>
      </w:r>
      <w:r w:rsidR="0041683C" w:rsidRPr="00C02E8E">
        <w:t xml:space="preserve"> R3 (</w:t>
      </w:r>
      <m:oMath>
        <m:r>
          <w:rPr>
            <w:rFonts w:ascii="Cambria Math" w:hAnsi="Cambria Math"/>
          </w:rPr>
          <m:t>(C7∨C8)→(C1∧C2)</m:t>
        </m:r>
      </m:oMath>
      <w:r w:rsidR="0041683C" w:rsidRPr="00C02E8E">
        <w:t xml:space="preserve">). </w:t>
      </w:r>
      <w:r w:rsidR="00B8426A" w:rsidRPr="00727362">
        <w:rPr>
          <w:highlight w:val="yellow"/>
        </w:rPr>
        <w:t xml:space="preserve">Essas relações de implicação estão centradas no conceito de limite com o conceito de função. </w:t>
      </w:r>
      <w:r w:rsidR="00134264" w:rsidRPr="00727362">
        <w:rPr>
          <w:highlight w:val="yellow"/>
        </w:rPr>
        <w:t xml:space="preserve">Essas relações são expressas utilizando a simbologia da lógica proposicional, considerando serem verdadeiros os conhecimentos de </w:t>
      </w:r>
      <m:oMath>
        <m:r>
          <w:rPr>
            <w:rFonts w:ascii="Cambria Math" w:hAnsi="Cambria Math"/>
            <w:highlight w:val="yellow"/>
          </w:rPr>
          <m:t>C1</m:t>
        </m:r>
      </m:oMath>
      <w:r w:rsidR="00134264" w:rsidRPr="00727362">
        <w:rPr>
          <w:highlight w:val="yellow"/>
        </w:rPr>
        <w:t xml:space="preserve"> a </w:t>
      </w:r>
      <m:oMath>
        <m:r>
          <w:rPr>
            <w:rFonts w:ascii="Cambria Math" w:hAnsi="Cambria Math"/>
            <w:highlight w:val="yellow"/>
          </w:rPr>
          <m:t>C9</m:t>
        </m:r>
      </m:oMath>
      <w:r w:rsidR="00134264" w:rsidRPr="00727362">
        <w:rPr>
          <w:highlight w:val="yellow"/>
        </w:rPr>
        <w:t xml:space="preserve">. A </w:t>
      </w:r>
      <w:proofErr w:type="spellStart"/>
      <w:r w:rsidR="00134264" w:rsidRPr="00727362">
        <w:rPr>
          <w:highlight w:val="yellow"/>
        </w:rPr>
        <w:t>R1</w:t>
      </w:r>
      <w:proofErr w:type="spellEnd"/>
      <w:r w:rsidR="00134264" w:rsidRPr="00727362">
        <w:rPr>
          <w:highlight w:val="yellow"/>
        </w:rPr>
        <w:t xml:space="preserve"> diz que se foi estabelecido </w:t>
      </w:r>
      <m:oMath>
        <m:r>
          <w:rPr>
            <w:rFonts w:ascii="Cambria Math" w:hAnsi="Cambria Math"/>
            <w:highlight w:val="yellow"/>
          </w:rPr>
          <m:t>C5</m:t>
        </m:r>
      </m:oMath>
      <w:r w:rsidR="00134264" w:rsidRPr="00727362">
        <w:rPr>
          <w:highlight w:val="yellow"/>
        </w:rPr>
        <w:t xml:space="preserve">, então </w:t>
      </w:r>
      <w:r w:rsidR="00727362" w:rsidRPr="00727362">
        <w:rPr>
          <w:highlight w:val="yellow"/>
        </w:rPr>
        <w:t>é consequência</w:t>
      </w:r>
      <w:r w:rsidR="00134264" w:rsidRPr="00727362">
        <w:rPr>
          <w:highlight w:val="yellow"/>
        </w:rPr>
        <w:t xml:space="preserve"> </w:t>
      </w:r>
      <w:r w:rsidR="00727362" w:rsidRPr="00727362">
        <w:rPr>
          <w:highlight w:val="yellow"/>
        </w:rPr>
        <w:t xml:space="preserve">de </w:t>
      </w:r>
      <m:oMath>
        <m:r>
          <w:rPr>
            <w:rFonts w:ascii="Cambria Math" w:hAnsi="Cambria Math"/>
            <w:highlight w:val="yellow"/>
          </w:rPr>
          <m:t>C2</m:t>
        </m:r>
      </m:oMath>
      <w:r w:rsidR="00134264" w:rsidRPr="00727362">
        <w:rPr>
          <w:highlight w:val="yellow"/>
        </w:rPr>
        <w:t xml:space="preserve">, mas não </w:t>
      </w:r>
      <w:r w:rsidR="00727362" w:rsidRPr="00727362">
        <w:rPr>
          <w:highlight w:val="yellow"/>
        </w:rPr>
        <w:t>somente</w:t>
      </w:r>
      <w:r w:rsidR="00134264" w:rsidRPr="00727362">
        <w:rPr>
          <w:highlight w:val="yellow"/>
        </w:rPr>
        <w:t xml:space="preserve"> de </w:t>
      </w:r>
      <m:oMath>
        <m:r>
          <w:rPr>
            <w:rFonts w:ascii="Cambria Math" w:hAnsi="Cambria Math"/>
            <w:highlight w:val="yellow"/>
          </w:rPr>
          <m:t>C2</m:t>
        </m:r>
      </m:oMath>
      <w:r w:rsidR="00134264" w:rsidRPr="00727362">
        <w:rPr>
          <w:highlight w:val="yellow"/>
        </w:rPr>
        <w:t>, pois há que se considerar a ação como processo próprio entre sujeito e objeto</w:t>
      </w:r>
      <w:r w:rsidR="00727362" w:rsidRPr="00727362">
        <w:rPr>
          <w:highlight w:val="yellow"/>
        </w:rPr>
        <w:t xml:space="preserve"> (interação)</w:t>
      </w:r>
      <w:r w:rsidR="00134264" w:rsidRPr="00727362">
        <w:rPr>
          <w:highlight w:val="yellow"/>
        </w:rPr>
        <w:t xml:space="preserve">. De forma correlata R2 apresenta </w:t>
      </w:r>
      <m:oMath>
        <m:r>
          <w:rPr>
            <w:rFonts w:ascii="Cambria Math" w:hAnsi="Cambria Math"/>
            <w:highlight w:val="yellow"/>
          </w:rPr>
          <m:t>C6</m:t>
        </m:r>
      </m:oMath>
      <w:r w:rsidR="00134264" w:rsidRPr="00727362">
        <w:rPr>
          <w:highlight w:val="yellow"/>
        </w:rPr>
        <w:t xml:space="preserve"> e </w:t>
      </w:r>
      <m:oMath>
        <m:r>
          <w:rPr>
            <w:rFonts w:ascii="Cambria Math" w:hAnsi="Cambria Math"/>
            <w:highlight w:val="yellow"/>
          </w:rPr>
          <m:t>C2</m:t>
        </m:r>
      </m:oMath>
      <w:r w:rsidR="00134264" w:rsidRPr="00727362">
        <w:rPr>
          <w:highlight w:val="yellow"/>
        </w:rPr>
        <w:t xml:space="preserve">. </w:t>
      </w:r>
      <w:r w:rsidR="00727362" w:rsidRPr="00727362">
        <w:rPr>
          <w:highlight w:val="yellow"/>
        </w:rPr>
        <w:t xml:space="preserve">Na relação </w:t>
      </w:r>
      <w:proofErr w:type="spellStart"/>
      <w:r w:rsidR="00727362" w:rsidRPr="00727362">
        <w:rPr>
          <w:highlight w:val="yellow"/>
        </w:rPr>
        <w:t>R3</w:t>
      </w:r>
      <w:proofErr w:type="spellEnd"/>
      <w:r w:rsidR="00727362" w:rsidRPr="00727362">
        <w:rPr>
          <w:highlight w:val="yellow"/>
        </w:rPr>
        <w:t xml:space="preserve"> os sujeitos apresentaram os conhecimentos </w:t>
      </w:r>
      <m:oMath>
        <m:r>
          <w:rPr>
            <w:rFonts w:ascii="Cambria Math" w:hAnsi="Cambria Math"/>
            <w:highlight w:val="yellow"/>
          </w:rPr>
          <m:t>C7</m:t>
        </m:r>
      </m:oMath>
      <w:r w:rsidR="00727362" w:rsidRPr="00727362">
        <w:rPr>
          <w:highlight w:val="yellow"/>
        </w:rPr>
        <w:t xml:space="preserve"> ou </w:t>
      </w:r>
      <m:oMath>
        <m:r>
          <w:rPr>
            <w:rFonts w:ascii="Cambria Math" w:hAnsi="Cambria Math"/>
            <w:highlight w:val="yellow"/>
          </w:rPr>
          <m:t>C8</m:t>
        </m:r>
      </m:oMath>
      <w:r w:rsidR="00727362" w:rsidRPr="00727362">
        <w:rPr>
          <w:highlight w:val="yellow"/>
        </w:rPr>
        <w:t xml:space="preserve"> porque apresentaram e utilizaram </w:t>
      </w:r>
      <m:oMath>
        <m:r>
          <w:rPr>
            <w:rFonts w:ascii="Cambria Math" w:hAnsi="Cambria Math"/>
            <w:highlight w:val="yellow"/>
          </w:rPr>
          <m:t>C1</m:t>
        </m:r>
      </m:oMath>
      <w:r w:rsidR="00727362" w:rsidRPr="00727362">
        <w:rPr>
          <w:highlight w:val="yellow"/>
        </w:rPr>
        <w:t xml:space="preserve"> e </w:t>
      </w:r>
      <m:oMath>
        <m:r>
          <w:rPr>
            <w:rFonts w:ascii="Cambria Math" w:hAnsi="Cambria Math"/>
            <w:highlight w:val="yellow"/>
          </w:rPr>
          <m:t>C2</m:t>
        </m:r>
      </m:oMath>
      <w:r w:rsidR="00727362" w:rsidRPr="00727362">
        <w:rPr>
          <w:highlight w:val="yellow"/>
        </w:rPr>
        <w:t>, além da interação para mobilizar esses conhecimentos.</w:t>
      </w:r>
      <w:r w:rsidR="00134264">
        <w:t xml:space="preserve"> </w:t>
      </w:r>
      <w:r w:rsidR="00B8426A" w:rsidRPr="00C02E8E">
        <w:t xml:space="preserve">Neste estudo são destacados os conhecimentos que se manifestam ao serem </w:t>
      </w:r>
      <w:r w:rsidR="00182EEB" w:rsidRPr="00C02E8E">
        <w:t>registradas</w:t>
      </w:r>
      <w:r w:rsidR="00B8426A" w:rsidRPr="00C02E8E">
        <w:t xml:space="preserve"> as noções de área e função</w:t>
      </w:r>
      <w:r w:rsidR="00182EEB" w:rsidRPr="00C02E8E">
        <w:t xml:space="preserve"> no formulário </w:t>
      </w:r>
      <w:r w:rsidR="00182EEB" w:rsidRPr="00C02E8E">
        <w:rPr>
          <w:i/>
          <w:iCs/>
        </w:rPr>
        <w:t>online</w:t>
      </w:r>
      <w:r w:rsidR="00B8426A" w:rsidRPr="00C02E8E">
        <w:t>.</w:t>
      </w:r>
    </w:p>
    <w:p w14:paraId="60CECA45" w14:textId="77777777" w:rsidR="006C7609" w:rsidRPr="00C02E8E" w:rsidRDefault="006C7609" w:rsidP="006C7609">
      <w:pPr>
        <w:pStyle w:val="NormalWeb"/>
        <w:spacing w:before="240" w:after="240"/>
        <w:rPr>
          <w:rStyle w:val="Forte"/>
        </w:rPr>
      </w:pPr>
      <w:r w:rsidRPr="00C02E8E">
        <w:rPr>
          <w:b/>
          <w:bCs/>
        </w:rPr>
        <w:t>Percurso Metodológico</w:t>
      </w:r>
    </w:p>
    <w:p w14:paraId="783299F2" w14:textId="035CC926" w:rsidR="006C7609" w:rsidRPr="00C02E8E" w:rsidRDefault="006C7609" w:rsidP="006C7609">
      <w:pPr>
        <w:pStyle w:val="NormalWeb"/>
        <w:ind w:firstLine="708"/>
        <w:contextualSpacing/>
        <w:jc w:val="both"/>
      </w:pPr>
      <w:r w:rsidRPr="00C02E8E">
        <w:t>Esta pesquisa é de natureza aplicada. Quanto aos objetivos, é descritiva/explicativa e sua abordagem é qualitativa (</w:t>
      </w:r>
      <w:proofErr w:type="spellStart"/>
      <w:r w:rsidRPr="00C02E8E">
        <w:t>PRODANOV</w:t>
      </w:r>
      <w:proofErr w:type="spellEnd"/>
      <w:r w:rsidR="00BA6D0D">
        <w:t xml:space="preserve"> e</w:t>
      </w:r>
      <w:r w:rsidRPr="00C02E8E">
        <w:t xml:space="preserve"> FREITAS, 2013). O </w:t>
      </w:r>
      <w:r w:rsidRPr="00C02E8E">
        <w:rPr>
          <w:i/>
          <w:iCs/>
        </w:rPr>
        <w:t>lócus</w:t>
      </w:r>
      <w:r w:rsidRPr="00C02E8E">
        <w:t xml:space="preserve"> da pesquisa é a Universidade Federal do Maranhão. Do universo de alunos foi selecionada uma amostra pela disciplina Cálculo Diferencial e Integral (CDI), ofertada no primeiro semestre de 2016. A escolha da disciplina e a amostra dos discentes deu-se em razão da atuação docente do autor</w:t>
      </w:r>
      <w:r w:rsidR="004641B1">
        <w:t xml:space="preserve"> deste artigo</w:t>
      </w:r>
      <w:r w:rsidRPr="00C02E8E">
        <w:t>, aproveitando o espaço da sala de aula para a realização de pesquisas que objetivaram obter dados para elaboração da Tese “</w:t>
      </w:r>
      <w:r w:rsidR="00451F06" w:rsidRPr="00DA36D1">
        <w:rPr>
          <w:i/>
        </w:rPr>
        <w:t xml:space="preserve">Noção de limite de funções reais e </w:t>
      </w:r>
      <w:proofErr w:type="spellStart"/>
      <w:r w:rsidR="00451F06" w:rsidRPr="00DA36D1">
        <w:rPr>
          <w:i/>
        </w:rPr>
        <w:t>GeoGebra</w:t>
      </w:r>
      <w:proofErr w:type="spellEnd"/>
      <w:r w:rsidR="00451F06" w:rsidRPr="00DA36D1">
        <w:rPr>
          <w:bCs/>
          <w:i/>
        </w:rPr>
        <w:t>: um estudo em epistemologia genética</w:t>
      </w:r>
      <w:r w:rsidRPr="00C02E8E">
        <w:t>”, defendida em 2017</w:t>
      </w:r>
      <w:r w:rsidR="007B63C0">
        <w:t>, na Universidad</w:t>
      </w:r>
      <w:r w:rsidR="00451F06">
        <w:t>e Federal do Rio Grande do Sul.</w:t>
      </w:r>
    </w:p>
    <w:p w14:paraId="4848D3CC" w14:textId="77777777" w:rsidR="006C7609" w:rsidRPr="00C02E8E" w:rsidRDefault="006C7609" w:rsidP="006C7609">
      <w:pPr>
        <w:pStyle w:val="NormalWeb"/>
        <w:ind w:firstLine="708"/>
        <w:contextualSpacing/>
        <w:jc w:val="both"/>
      </w:pPr>
      <w:r w:rsidRPr="00C02E8E">
        <w:t xml:space="preserve">O objeto de aprendizagem Área Máxima (OAMAX) foi disponibilizado </w:t>
      </w:r>
      <w:r w:rsidRPr="00C02E8E">
        <w:rPr>
          <w:i/>
          <w:iCs/>
        </w:rPr>
        <w:t>online</w:t>
      </w:r>
      <w:r w:rsidRPr="00C02E8E">
        <w:t xml:space="preserve"> como parte do material curricular utilizado para as ações didáticas e metodológicas que visam o desenvolvimento cognitivo dos indivíduos e a aprendizagem dos conteúdos matemáticos da disciplina CDI.</w:t>
      </w:r>
    </w:p>
    <w:p w14:paraId="2CF20EC1" w14:textId="413DF250" w:rsidR="006C7609" w:rsidRPr="00C02E8E" w:rsidRDefault="006C7609" w:rsidP="006C7609">
      <w:pPr>
        <w:pStyle w:val="NormalWeb"/>
        <w:ind w:firstLine="708"/>
        <w:contextualSpacing/>
        <w:jc w:val="both"/>
      </w:pPr>
      <w:r w:rsidRPr="00C02E8E">
        <w:t xml:space="preserve">O OAMAX foi projetado e criado pelo autor utilizando o </w:t>
      </w:r>
      <w:r w:rsidR="00DA36D1" w:rsidRPr="00DA36D1">
        <w:rPr>
          <w:i/>
          <w:iCs/>
        </w:rPr>
        <w:t>software</w:t>
      </w:r>
      <w:r w:rsidRPr="00C02E8E">
        <w:t xml:space="preserve"> </w:t>
      </w:r>
      <w:proofErr w:type="spellStart"/>
      <w:r w:rsidRPr="00C02E8E">
        <w:t>GeoGebra</w:t>
      </w:r>
      <w:proofErr w:type="spellEnd"/>
      <w:r w:rsidRPr="00C02E8E">
        <w:t xml:space="preserve">. A ideia central é que o discente possa inicialmente observar e agir com o OAMAX, e em </w:t>
      </w:r>
      <w:r w:rsidRPr="00451F06">
        <w:rPr>
          <w:highlight w:val="yellow"/>
        </w:rPr>
        <w:t xml:space="preserve">seguida agir cognitivamente </w:t>
      </w:r>
      <w:r w:rsidR="00451F06" w:rsidRPr="00451F06">
        <w:rPr>
          <w:highlight w:val="yellow"/>
        </w:rPr>
        <w:t xml:space="preserve">para </w:t>
      </w:r>
      <w:r w:rsidRPr="00451F06">
        <w:rPr>
          <w:highlight w:val="yellow"/>
        </w:rPr>
        <w:t>aprender sobre a relação dos conceitos de função</w:t>
      </w:r>
      <w:r w:rsidR="00451F06" w:rsidRPr="00451F06">
        <w:rPr>
          <w:highlight w:val="yellow"/>
        </w:rPr>
        <w:t xml:space="preserve"> e</w:t>
      </w:r>
      <w:r w:rsidRPr="00451F06">
        <w:rPr>
          <w:highlight w:val="yellow"/>
        </w:rPr>
        <w:t xml:space="preserve"> área</w:t>
      </w:r>
      <w:r w:rsidR="00451F06" w:rsidRPr="00451F06">
        <w:rPr>
          <w:highlight w:val="yellow"/>
        </w:rPr>
        <w:t>, e assim, desenvolver-se cognitivamente</w:t>
      </w:r>
      <w:r w:rsidRPr="00451F06">
        <w:rPr>
          <w:highlight w:val="yellow"/>
        </w:rPr>
        <w:t>.</w:t>
      </w:r>
      <w:r w:rsidRPr="00C02E8E">
        <w:t xml:space="preserve"> Nesta pesquisa participaram 15 (quinze) dos 19 (dezenove) alunos matriculados na disciplina. A aceitação para participação da pesquisa ocorreu por termo de consentimento livre e esclarecido (TCLE). Outros três alunos responderam, mas não haviam autorizado o uso de suas respostas até a elaboração deste texto, tendo assim seus registros ignorados para esta pesquisa. Foi registrada uma evasão na disciplina.</w:t>
      </w:r>
    </w:p>
    <w:p w14:paraId="5D2CCD31" w14:textId="0CAACC52" w:rsidR="006C7609" w:rsidRPr="00C02E8E" w:rsidRDefault="00D35FB3" w:rsidP="006C7609">
      <w:pPr>
        <w:pStyle w:val="NormalWeb"/>
        <w:ind w:firstLine="708"/>
        <w:contextualSpacing/>
        <w:jc w:val="both"/>
      </w:pPr>
      <w:r w:rsidRPr="00C02E8E">
        <w:t>Foi planejada uma ação didática, que se configura como uma sequência didática</w:t>
      </w:r>
      <w:r w:rsidR="00B3275B" w:rsidRPr="00C02E8E">
        <w:t>, configurada para o</w:t>
      </w:r>
      <w:r w:rsidR="006C7609" w:rsidRPr="00C02E8E">
        <w:t xml:space="preserve"> desenvolvimento desta atividade da seguinte maneira:</w:t>
      </w:r>
    </w:p>
    <w:p w14:paraId="1AC8AACB" w14:textId="77777777" w:rsidR="006C7609" w:rsidRPr="00C02E8E" w:rsidRDefault="006C7609" w:rsidP="006C7609">
      <w:pPr>
        <w:pStyle w:val="NormalWeb"/>
        <w:numPr>
          <w:ilvl w:val="0"/>
          <w:numId w:val="5"/>
        </w:numPr>
        <w:contextualSpacing/>
        <w:jc w:val="both"/>
      </w:pPr>
      <w:r w:rsidRPr="00C02E8E">
        <w:rPr>
          <w:b/>
          <w:bCs/>
        </w:rPr>
        <w:t>Apresentação do OAMAX e suas funcionalidades:</w:t>
      </w:r>
    </w:p>
    <w:p w14:paraId="1F4CE6FE" w14:textId="601D29C9" w:rsidR="006C7609" w:rsidRPr="00C02E8E" w:rsidRDefault="006C7609" w:rsidP="006C7609">
      <w:pPr>
        <w:pStyle w:val="NormalWeb"/>
        <w:ind w:left="720"/>
        <w:contextualSpacing/>
        <w:jc w:val="both"/>
      </w:pPr>
      <w:r w:rsidRPr="00C02E8E">
        <w:t>O OAMAX fez parte da unidade de conteúdo que trata de limite de funções de uma variável real. Nessa unidade o OAMAX foi apresentado ao discente e suas funcionalidades foram explicadas sob o ponto de vista técnico da utilização do controle des</w:t>
      </w:r>
      <w:r w:rsidR="00845F95" w:rsidRPr="00C02E8E">
        <w:t>lizante e caixa de entrada</w:t>
      </w:r>
      <w:r w:rsidRPr="00C02E8E">
        <w:t>.</w:t>
      </w:r>
      <w:r w:rsidR="00845F95" w:rsidRPr="00C02E8E">
        <w:t xml:space="preserve"> Essa ação</w:t>
      </w:r>
      <w:r w:rsidRPr="00C02E8E">
        <w:t xml:space="preserve"> </w:t>
      </w:r>
      <w:r w:rsidR="00845F95" w:rsidRPr="00C02E8E">
        <w:t>didática foi concebida em uma sequência didática para</w:t>
      </w:r>
      <w:r w:rsidRPr="00C02E8E">
        <w:t xml:space="preserve"> o desenvolvimento e </w:t>
      </w:r>
      <w:r w:rsidR="00845F95" w:rsidRPr="00C02E8E">
        <w:t xml:space="preserve">a </w:t>
      </w:r>
      <w:r w:rsidRPr="00C02E8E">
        <w:t>construção do conceito de limites de funções.</w:t>
      </w:r>
    </w:p>
    <w:p w14:paraId="64466F6B" w14:textId="77777777" w:rsidR="006C7609" w:rsidRPr="00C02E8E" w:rsidRDefault="006C7609" w:rsidP="006C7609">
      <w:pPr>
        <w:pStyle w:val="NormalWeb"/>
        <w:numPr>
          <w:ilvl w:val="0"/>
          <w:numId w:val="5"/>
        </w:numPr>
        <w:contextualSpacing/>
        <w:jc w:val="both"/>
      </w:pPr>
      <w:r w:rsidRPr="00C02E8E">
        <w:rPr>
          <w:b/>
          <w:bCs/>
        </w:rPr>
        <w:t>Interação com o OAMAX:</w:t>
      </w:r>
    </w:p>
    <w:p w14:paraId="3F9F2765" w14:textId="04466E1A" w:rsidR="003F7843" w:rsidRPr="00C02E8E" w:rsidRDefault="006C7609" w:rsidP="006C7609">
      <w:pPr>
        <w:pStyle w:val="NormalWeb"/>
        <w:ind w:left="720"/>
        <w:contextualSpacing/>
        <w:jc w:val="both"/>
      </w:pPr>
      <w:r w:rsidRPr="00C02E8E">
        <w:t>A partir de uma situação-problema de área máxima que relaciona um polígono e um círculo, foi solicitado que o discente buscasse responder à situação</w:t>
      </w:r>
      <w:r w:rsidR="00451F06">
        <w:t>-</w:t>
      </w:r>
      <w:r w:rsidRPr="00C02E8E">
        <w:t xml:space="preserve">problema, e para a obtenção de possíveis respostas era possível interagir </w:t>
      </w:r>
      <w:r w:rsidR="00D35FB3" w:rsidRPr="00C02E8E">
        <w:t xml:space="preserve">aluno e </w:t>
      </w:r>
      <w:r w:rsidRPr="00C02E8E">
        <w:t>o OAMAX.</w:t>
      </w:r>
    </w:p>
    <w:p w14:paraId="0CADF594" w14:textId="204DB03C" w:rsidR="004D164D" w:rsidRPr="00C02E8E" w:rsidRDefault="00494CC2" w:rsidP="006C7609">
      <w:pPr>
        <w:pStyle w:val="NormalWeb"/>
        <w:ind w:left="720"/>
        <w:contextualSpacing/>
        <w:jc w:val="both"/>
      </w:pPr>
      <w:r w:rsidRPr="00C02E8E">
        <w:t>Orientação e questões</w:t>
      </w:r>
      <w:r w:rsidR="004D164D" w:rsidRPr="00C02E8E">
        <w:t>:</w:t>
      </w:r>
    </w:p>
    <w:p w14:paraId="70856DEC" w14:textId="77777777" w:rsidR="00494CC2" w:rsidRPr="00C02E8E" w:rsidRDefault="00494CC2" w:rsidP="00494CC2">
      <w:pPr>
        <w:pStyle w:val="NormalWeb"/>
        <w:ind w:left="1134"/>
        <w:contextualSpacing/>
        <w:jc w:val="both"/>
      </w:pPr>
      <w:r w:rsidRPr="00C02E8E">
        <w:t xml:space="preserve">1) A circunferência é de raio unitário. </w:t>
      </w:r>
    </w:p>
    <w:p w14:paraId="49D6FA88" w14:textId="77777777" w:rsidR="00494CC2" w:rsidRPr="00C02E8E" w:rsidRDefault="00494CC2" w:rsidP="00494CC2">
      <w:pPr>
        <w:pStyle w:val="NormalWeb"/>
        <w:ind w:left="1134"/>
        <w:contextualSpacing/>
        <w:jc w:val="both"/>
      </w:pPr>
      <w:r w:rsidRPr="00C02E8E">
        <w:lastRenderedPageBreak/>
        <w:t>2) O polígono tem sua área aumentada à medida que seu lado aumenta em decorrência do distanciamento de dois de seus vértices contidos na circunferência. O polígono tem área máxima?</w:t>
      </w:r>
    </w:p>
    <w:p w14:paraId="575620BA" w14:textId="0CB101EA" w:rsidR="00494CC2" w:rsidRPr="00C02E8E" w:rsidRDefault="00494CC2" w:rsidP="00494CC2">
      <w:pPr>
        <w:pStyle w:val="NormalWeb"/>
        <w:ind w:left="1134"/>
        <w:contextualSpacing/>
        <w:jc w:val="both"/>
      </w:pPr>
      <w:r w:rsidRPr="00C02E8E">
        <w:t>3) Há alguma relação entre o polígono e o círculo? Se sim qual é? Se não, então justifique.</w:t>
      </w:r>
    </w:p>
    <w:p w14:paraId="5512292F" w14:textId="1E3259F0" w:rsidR="004D164D" w:rsidRPr="00C02E8E" w:rsidRDefault="00494CC2" w:rsidP="00494CC2">
      <w:pPr>
        <w:pStyle w:val="NormalWeb"/>
        <w:ind w:left="1134"/>
        <w:contextualSpacing/>
        <w:jc w:val="both"/>
      </w:pPr>
      <w:r w:rsidRPr="00C02E8E">
        <w:t>4) Descreva esse processo utilizando limite de funções se houver relações.</w:t>
      </w:r>
    </w:p>
    <w:p w14:paraId="7D2D5135" w14:textId="4FED1381" w:rsidR="006C7609" w:rsidRPr="00C02E8E" w:rsidRDefault="006C7609" w:rsidP="006C7609">
      <w:pPr>
        <w:pStyle w:val="NormalWeb"/>
        <w:ind w:left="720"/>
        <w:contextualSpacing/>
        <w:jc w:val="both"/>
      </w:pPr>
      <w:r w:rsidRPr="00C02E8E">
        <w:t xml:space="preserve">Após esse processo foi solicitado que o discente registrasse as suas observações em um formulário </w:t>
      </w:r>
      <w:r w:rsidRPr="00C02E8E">
        <w:rPr>
          <w:i/>
          <w:iCs/>
        </w:rPr>
        <w:t>online</w:t>
      </w:r>
      <w:r w:rsidRPr="00C02E8E">
        <w:t xml:space="preserve">, cujas respostas ficaram armazenadas no </w:t>
      </w:r>
      <w:r w:rsidRPr="00451F06">
        <w:rPr>
          <w:i/>
        </w:rPr>
        <w:t>Drive</w:t>
      </w:r>
      <w:r w:rsidRPr="00C02E8E">
        <w:t xml:space="preserve"> da </w:t>
      </w:r>
      <w:r w:rsidRPr="00451F06">
        <w:rPr>
          <w:i/>
          <w:iCs/>
        </w:rPr>
        <w:t>Google</w:t>
      </w:r>
      <w:r w:rsidRPr="00C02E8E">
        <w:t>. A atividade não foi obrigatória.</w:t>
      </w:r>
    </w:p>
    <w:p w14:paraId="4E914953" w14:textId="77777777" w:rsidR="006C7609" w:rsidRPr="00C02E8E" w:rsidRDefault="006C7609" w:rsidP="006C7609">
      <w:pPr>
        <w:pStyle w:val="NormalWeb"/>
        <w:numPr>
          <w:ilvl w:val="0"/>
          <w:numId w:val="5"/>
        </w:numPr>
        <w:contextualSpacing/>
        <w:jc w:val="both"/>
      </w:pPr>
      <w:r w:rsidRPr="00C02E8E">
        <w:rPr>
          <w:b/>
          <w:bCs/>
        </w:rPr>
        <w:t>Organização e Seleção:</w:t>
      </w:r>
      <w:r w:rsidRPr="00C02E8E">
        <w:t xml:space="preserve"> </w:t>
      </w:r>
    </w:p>
    <w:p w14:paraId="36B6E4B9" w14:textId="403329A1" w:rsidR="006C7609" w:rsidRPr="00C02E8E" w:rsidRDefault="006C7609" w:rsidP="006C7609">
      <w:pPr>
        <w:pStyle w:val="NormalWeb"/>
        <w:ind w:left="720"/>
        <w:contextualSpacing/>
        <w:jc w:val="both"/>
      </w:pPr>
      <w:r w:rsidRPr="00C02E8E">
        <w:t xml:space="preserve">As respostas foram organizadas em uma planilha eletrônica, própria do </w:t>
      </w:r>
      <w:r w:rsidRPr="00451F06">
        <w:rPr>
          <w:i/>
          <w:iCs/>
        </w:rPr>
        <w:t>Drive</w:t>
      </w:r>
      <w:r w:rsidRPr="00C02E8E">
        <w:t xml:space="preserve">. Essa planilha foi descarregada e editada </w:t>
      </w:r>
      <w:r w:rsidRPr="00C02E8E">
        <w:rPr>
          <w:i/>
          <w:iCs/>
        </w:rPr>
        <w:t>offline</w:t>
      </w:r>
      <w:r w:rsidRPr="00C02E8E">
        <w:t>. Para a organização dos dados foi observada a autorização de inclusão dos registros de respostas na pesquisa, e para isso verificou-se o aceite do TCLE. Foram obtidos 18 (dezoito) registros de respostas. Desse total, 15 (quinze) registros foram autorizados. A identificação não foi solicitada, mas as respostas foram codificadas para a análise. Nas planilhas</w:t>
      </w:r>
      <w:r w:rsidR="00BA6D0D">
        <w:t>,</w:t>
      </w:r>
      <w:r w:rsidRPr="00C02E8E">
        <w:t xml:space="preserve"> as respostas foram organizadas por linhas e cada pergunta corresponde a uma coluna.  </w:t>
      </w:r>
    </w:p>
    <w:p w14:paraId="21715271" w14:textId="546BFC54" w:rsidR="006C7609" w:rsidRPr="00C02E8E" w:rsidRDefault="006C7609" w:rsidP="006C7609">
      <w:pPr>
        <w:pStyle w:val="NormalWeb"/>
        <w:numPr>
          <w:ilvl w:val="0"/>
          <w:numId w:val="5"/>
        </w:numPr>
        <w:contextualSpacing/>
        <w:jc w:val="both"/>
      </w:pPr>
      <w:r w:rsidRPr="00C02E8E">
        <w:rPr>
          <w:b/>
          <w:bCs/>
        </w:rPr>
        <w:t>An</w:t>
      </w:r>
      <w:r w:rsidR="00BA6D0D">
        <w:rPr>
          <w:b/>
          <w:bCs/>
        </w:rPr>
        <w:t>á</w:t>
      </w:r>
      <w:r w:rsidRPr="00C02E8E">
        <w:rPr>
          <w:b/>
          <w:bCs/>
        </w:rPr>
        <w:t>lise</w:t>
      </w:r>
      <w:r w:rsidRPr="00C02E8E">
        <w:rPr>
          <w:b/>
          <w:bCs/>
        </w:rPr>
        <w:t>:</w:t>
      </w:r>
    </w:p>
    <w:p w14:paraId="13748C99" w14:textId="0C5CF81F" w:rsidR="006C7609" w:rsidRPr="00C02E8E" w:rsidRDefault="006C7609" w:rsidP="006C7609">
      <w:pPr>
        <w:pStyle w:val="NormalWeb"/>
        <w:ind w:left="720"/>
        <w:contextualSpacing/>
        <w:jc w:val="both"/>
      </w:pPr>
      <w:r w:rsidRPr="00C02E8E">
        <w:t xml:space="preserve">A análise privilegiará conhecer </w:t>
      </w:r>
      <w:r w:rsidR="00FB18D0" w:rsidRPr="00C02E8E">
        <w:t xml:space="preserve">e representar pela Epistemologia Genética </w:t>
      </w:r>
      <w:r w:rsidRPr="00C02E8E">
        <w:t xml:space="preserve">as noções ou conceitos </w:t>
      </w:r>
      <w:r w:rsidR="00B3275B" w:rsidRPr="00C02E8E">
        <w:t>de função e área</w:t>
      </w:r>
      <w:r w:rsidR="00FB18D0" w:rsidRPr="00C02E8E">
        <w:t>,</w:t>
      </w:r>
      <w:r w:rsidR="00B3275B" w:rsidRPr="00C02E8E">
        <w:t xml:space="preserve"> </w:t>
      </w:r>
      <w:r w:rsidRPr="00C02E8E">
        <w:t>apresentados pelos alunos</w:t>
      </w:r>
      <w:r w:rsidR="00B3275B" w:rsidRPr="00C02E8E">
        <w:t>.</w:t>
      </w:r>
      <w:r w:rsidR="00BF27BD" w:rsidRPr="00C02E8E">
        <w:t xml:space="preserve"> Utilizando como base o Quadro 1, serão analisados os resultados dos alunos que mobilizaram os conhecimentos C2, C3, C5 e C6</w:t>
      </w:r>
      <w:r w:rsidR="00557C7D" w:rsidRPr="00C02E8E">
        <w:t>.</w:t>
      </w:r>
    </w:p>
    <w:p w14:paraId="4BE3FB5D" w14:textId="77777777" w:rsidR="00182EEB" w:rsidRPr="00C02E8E" w:rsidRDefault="00182EEB" w:rsidP="00182EEB">
      <w:pPr>
        <w:pStyle w:val="NormalWeb"/>
        <w:spacing w:before="0" w:beforeAutospacing="0" w:after="0" w:afterAutospacing="0"/>
        <w:jc w:val="both"/>
      </w:pPr>
    </w:p>
    <w:p w14:paraId="5379AA5A" w14:textId="138B64D9" w:rsidR="00FB6833" w:rsidRPr="00C02E8E" w:rsidRDefault="00FB6833" w:rsidP="00FB6833">
      <w:pPr>
        <w:pStyle w:val="NormalWeb"/>
        <w:contextualSpacing/>
        <w:jc w:val="both"/>
        <w:rPr>
          <w:b/>
          <w:bCs/>
        </w:rPr>
      </w:pPr>
      <w:r w:rsidRPr="00C02E8E">
        <w:rPr>
          <w:b/>
          <w:bCs/>
        </w:rPr>
        <w:t>Análises</w:t>
      </w:r>
    </w:p>
    <w:p w14:paraId="4B745023" w14:textId="662EAF29" w:rsidR="003502C0" w:rsidRPr="00C02E8E" w:rsidRDefault="00591488" w:rsidP="003502C0">
      <w:pPr>
        <w:pStyle w:val="NormalWeb"/>
        <w:ind w:firstLine="708"/>
        <w:contextualSpacing/>
        <w:jc w:val="both"/>
      </w:pPr>
      <w:r w:rsidRPr="00C02E8E">
        <w:t>Para realizar as análises, as respostas foram ordenadas por cada discente devidamente identificado. O conjunto de registros aqui analisados resulta das observações feitas pelos discentes em uma atividade individua</w:t>
      </w:r>
      <w:r w:rsidR="00CD5968" w:rsidRPr="00C02E8E">
        <w:t>l</w:t>
      </w:r>
      <w:r w:rsidR="00E6347E" w:rsidRPr="00C02E8E">
        <w:t xml:space="preserve">. </w:t>
      </w:r>
      <w:r w:rsidR="00390941" w:rsidRPr="00C02E8E">
        <w:t xml:space="preserve">As informações foram coletadas por meio do formulário do </w:t>
      </w:r>
      <w:r w:rsidR="00390941" w:rsidRPr="00451F06">
        <w:rPr>
          <w:i/>
        </w:rPr>
        <w:t>Google Drive</w:t>
      </w:r>
      <w:r w:rsidR="00390941" w:rsidRPr="00C02E8E">
        <w:t xml:space="preserve"> disponibilizado no OAMAX.</w:t>
      </w:r>
      <w:r w:rsidR="00BF27BD" w:rsidRPr="00C02E8E">
        <w:t xml:space="preserve"> </w:t>
      </w:r>
      <w:r w:rsidR="0086395D" w:rsidRPr="00C02E8E">
        <w:t xml:space="preserve">Pelo Quadro 1, destacam-se </w:t>
      </w:r>
      <w:r w:rsidR="00180EBC" w:rsidRPr="00C02E8E">
        <w:t xml:space="preserve">os alunos M1, M4, M5, M6, </w:t>
      </w:r>
      <w:r w:rsidR="0086395D" w:rsidRPr="00C02E8E">
        <w:t>M7, M13, M14 e M15 por estes apresentarem os conhecimentos C2, C3, C5 e C6 em seus registros de respostas.</w:t>
      </w:r>
    </w:p>
    <w:p w14:paraId="7261C62C" w14:textId="2D77CA1B" w:rsidR="009931C5" w:rsidRPr="00C02E8E" w:rsidRDefault="00854261" w:rsidP="009931C5">
      <w:pPr>
        <w:pStyle w:val="NormalWeb"/>
        <w:ind w:firstLine="708"/>
        <w:contextualSpacing/>
        <w:jc w:val="both"/>
      </w:pPr>
      <w:proofErr w:type="spellStart"/>
      <w:r w:rsidRPr="00C02E8E">
        <w:t>M1</w:t>
      </w:r>
      <w:proofErr w:type="spellEnd"/>
      <w:r w:rsidR="00F76E2C" w:rsidRPr="00C02E8E">
        <w:t xml:space="preserve"> </w:t>
      </w:r>
      <w:r w:rsidR="007B63C0">
        <w:t>i</w:t>
      </w:r>
      <w:r w:rsidR="00DB0189" w:rsidRPr="00C02E8E">
        <w:t>nicialmente</w:t>
      </w:r>
      <w:r w:rsidR="00DB0189" w:rsidRPr="00C02E8E">
        <w:t xml:space="preserve"> fez </w:t>
      </w:r>
      <m:oMath>
        <m:r>
          <w:rPr>
            <w:rFonts w:ascii="Cambria Math" w:hAnsi="Cambria Math"/>
          </w:rPr>
          <m:t>(C</m:t>
        </m:r>
        <m:r>
          <w:rPr>
            <w:rFonts w:ascii="Cambria Math" w:hAnsi="Cambria Math"/>
          </w:rPr>
          <m:t>5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→</m:t>
        </m:r>
      </m:oMath>
      <w:r w:rsidR="009931C5" w:rsidRPr="00C02E8E">
        <w:t xml:space="preserve"> (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</m:t>
        </m:r>
      </m:oMath>
      <w:r w:rsidR="009931C5" w:rsidRPr="00C02E8E">
        <w:t xml:space="preserve">, depois apresentou, 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C5∧C6)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(C3∧C2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9931C5" w:rsidRPr="00C02E8E">
        <w:t>. A</w:t>
      </w:r>
      <w:r w:rsidR="00F76E2C" w:rsidRPr="00C02E8E">
        <w:t xml:space="preserve">firma que a área máxima do polígono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557C7D" w:rsidRPr="00C02E8E">
        <w:t xml:space="preserve"> </w:t>
      </w:r>
      <w:r w:rsidR="00346982" w:rsidRPr="00C02E8E">
        <w:t xml:space="preserve">ocorre quando </w:t>
      </w:r>
      <w:r w:rsidR="00346982" w:rsidRPr="00C02E8E">
        <w:rPr>
          <w:i/>
          <w:iCs/>
        </w:rPr>
        <w:t>l=2</w:t>
      </w:r>
      <w:r w:rsidR="000F3EFA" w:rsidRPr="00C02E8E">
        <w:t xml:space="preserve"> “</w:t>
      </w:r>
      <w:r w:rsidR="000F3EFA" w:rsidRPr="00C02E8E">
        <w:rPr>
          <w:i/>
        </w:rPr>
        <w:t>o processo para a obtenção da área máxima do polígono regular, ocorre quando o ponto C inscrito no círculo tende a se distanciar do ponto B, assim o valor da área do polígono vai tendendo a ser cada vez maior até atingir o valor máximo possível, que será o valor l=2 [...]</w:t>
      </w:r>
      <w:r w:rsidR="000F3EFA" w:rsidRPr="00C02E8E">
        <w:t>”.</w:t>
      </w:r>
      <w:r w:rsidR="005B5610" w:rsidRPr="00C02E8E">
        <w:t xml:space="preserve"> </w:t>
      </w:r>
      <w:r w:rsidR="0000616B" w:rsidRPr="00C02E8E">
        <w:t xml:space="preserve">M1 não considerou o polígono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0616B" w:rsidRPr="00C02E8E">
        <w:t xml:space="preserve"> inscrito na circunferência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</m:oMath>
      <w:r w:rsidR="0000616B" w:rsidRPr="00C02E8E">
        <w:t xml:space="preserve">. </w:t>
      </w:r>
      <w:r w:rsidR="005B5610" w:rsidRPr="00C02E8E">
        <w:t xml:space="preserve">Nesse registro </w:t>
      </w:r>
      <w:r w:rsidR="00656980" w:rsidRPr="00C02E8E">
        <w:t>M1</w:t>
      </w:r>
      <w:r w:rsidR="005B5610" w:rsidRPr="00C02E8E">
        <w:t xml:space="preserve"> considerou um valor de </w:t>
      </w:r>
      <w:r w:rsidR="005B5610" w:rsidRPr="00C02E8E">
        <w:rPr>
          <w:i/>
        </w:rPr>
        <w:t>n</w:t>
      </w:r>
      <w:r w:rsidR="005B5610" w:rsidRPr="00C02E8E">
        <w:t xml:space="preserve"> fixo</w:t>
      </w:r>
      <w:r w:rsidR="00656980" w:rsidRPr="00C02E8E">
        <w:t xml:space="preserve">, fazendo o comprimento do lado tender ao valor máximo, </w:t>
      </w:r>
      <w:r w:rsidR="00656980" w:rsidRPr="00C02E8E">
        <w:rPr>
          <w:i/>
        </w:rPr>
        <w:t>l</w:t>
      </w:r>
      <w:r w:rsidR="00656980" w:rsidRPr="00C02E8E">
        <w:t xml:space="preserve">=2, e esse processo é obtido por abstração </w:t>
      </w:r>
      <w:proofErr w:type="spellStart"/>
      <w:r w:rsidR="00656980" w:rsidRPr="00C02E8E">
        <w:t>pseudo-empírica</w:t>
      </w:r>
      <w:proofErr w:type="spellEnd"/>
      <w:r w:rsidR="00876856" w:rsidRPr="00C02E8E">
        <w:t>, pois para retirar características ele projeta o que não há no objeto, como exemplo destaca-se a forma que o polígono assume, ou ainda o comprimento máximo do segmento BC</w:t>
      </w:r>
      <w:r w:rsidR="003502C0" w:rsidRPr="00C02E8E">
        <w:t>, dentre outras</w:t>
      </w:r>
      <w:r w:rsidR="009A4C48" w:rsidRPr="00C02E8E">
        <w:t>.</w:t>
      </w:r>
      <w:r w:rsidR="00B126F1" w:rsidRPr="00C02E8E">
        <w:t xml:space="preserve"> A relação feita </w:t>
      </w:r>
      <w:r w:rsidR="00E61237" w:rsidRPr="00C02E8E">
        <w:t xml:space="preserve">pelo discente </w:t>
      </w:r>
      <w:r w:rsidR="00B126F1" w:rsidRPr="00C02E8E">
        <w:t>entre o lado</w:t>
      </w:r>
      <w:r w:rsidR="00E61237" w:rsidRPr="00C02E8E">
        <w:t xml:space="preserve">, </w:t>
      </w:r>
      <w:r w:rsidR="00B126F1" w:rsidRPr="00C02E8E">
        <w:t>a área e seu valor máximo</w:t>
      </w:r>
      <w:r w:rsidR="00E61237" w:rsidRPr="00C02E8E">
        <w:t>,</w:t>
      </w:r>
      <w:r w:rsidR="00B126F1" w:rsidRPr="00C02E8E">
        <w:t xml:space="preserve"> </w:t>
      </w:r>
      <w:r w:rsidR="00876856" w:rsidRPr="00C02E8E">
        <w:t>por meio da variação da forma dos polígonos</w:t>
      </w:r>
      <w:r w:rsidR="003019A6">
        <w:t>,</w:t>
      </w:r>
      <w:r w:rsidR="00876856" w:rsidRPr="00C02E8E">
        <w:t xml:space="preserve"> </w:t>
      </w:r>
      <w:r w:rsidR="00B126F1" w:rsidRPr="00C02E8E">
        <w:t>ocorre por abstração refletida</w:t>
      </w:r>
      <w:r w:rsidR="003502C0" w:rsidRPr="00C02E8E">
        <w:t xml:space="preserve">, antecedida da </w:t>
      </w:r>
      <w:proofErr w:type="spellStart"/>
      <w:r w:rsidR="003502C0" w:rsidRPr="00C02E8E">
        <w:t>pseudo-empírica</w:t>
      </w:r>
      <w:proofErr w:type="spellEnd"/>
      <w:r w:rsidR="00B126F1" w:rsidRPr="00C02E8E">
        <w:t>. Outr</w:t>
      </w:r>
      <w:r w:rsidR="00876856" w:rsidRPr="00C02E8E">
        <w:t>a resposta</w:t>
      </w:r>
      <w:r w:rsidR="00B126F1" w:rsidRPr="00C02E8E">
        <w:t xml:space="preserve"> </w:t>
      </w:r>
      <w:r w:rsidR="00876856" w:rsidRPr="00C02E8E">
        <w:t xml:space="preserve">em </w:t>
      </w:r>
      <w:r w:rsidR="00B126F1" w:rsidRPr="00C02E8E">
        <w:t xml:space="preserve">que se observa registros por abstração </w:t>
      </w:r>
      <w:proofErr w:type="spellStart"/>
      <w:r w:rsidR="00B126F1" w:rsidRPr="00C02E8E">
        <w:t>pseudo-empírica</w:t>
      </w:r>
      <w:proofErr w:type="spellEnd"/>
      <w:r w:rsidR="00B126F1" w:rsidRPr="00C02E8E">
        <w:t xml:space="preserve"> </w:t>
      </w:r>
      <w:r w:rsidR="00876856" w:rsidRPr="00C02E8E">
        <w:t>é quando afirma “</w:t>
      </w:r>
      <w:r w:rsidR="00876856" w:rsidRPr="00C02E8E">
        <w:rPr>
          <w:i/>
        </w:rPr>
        <w:t>Os Pontos {C,</w:t>
      </w:r>
      <w:r w:rsidR="003019A6">
        <w:rPr>
          <w:i/>
        </w:rPr>
        <w:t xml:space="preserve"> </w:t>
      </w:r>
      <w:r w:rsidR="00876856" w:rsidRPr="00C02E8E">
        <w:rPr>
          <w:i/>
        </w:rPr>
        <w:t>D,</w:t>
      </w:r>
      <w:r w:rsidR="003019A6">
        <w:rPr>
          <w:i/>
        </w:rPr>
        <w:t xml:space="preserve"> </w:t>
      </w:r>
      <w:r w:rsidR="00876856" w:rsidRPr="00C02E8E">
        <w:rPr>
          <w:i/>
        </w:rPr>
        <w:t>B} formam um polígono regular inscrito no círculo [...] ocorrendo assim a aproximação e distanciação dos seus lados [vértices] quando os pontos estão se movimentando, e assim vão criando valores reais na área do círculo</w:t>
      </w:r>
      <w:r w:rsidR="00876856" w:rsidRPr="00C02E8E">
        <w:t xml:space="preserve">”. O polígono, o círculo e a variação dos comprimentos são conceitos que o sujeito observa </w:t>
      </w:r>
      <w:r w:rsidR="007B63C0" w:rsidRPr="00C02E8E">
        <w:t>porque</w:t>
      </w:r>
      <w:r w:rsidR="00876856" w:rsidRPr="00C02E8E">
        <w:t xml:space="preserve"> antes ele os colocou lá</w:t>
      </w:r>
      <w:r w:rsidR="003502C0" w:rsidRPr="00C02E8E">
        <w:t>, veja:</w:t>
      </w:r>
      <w:r w:rsidR="00126799" w:rsidRPr="00C02E8E">
        <w:t xml:space="preserve"> “</w:t>
      </w:r>
      <w:r w:rsidR="00126799" w:rsidRPr="00C02E8E">
        <w:rPr>
          <w:i/>
        </w:rPr>
        <w:t>Os pontos inscritos na circunferência estão se movendo, criando áreas máximas e mínimas, os pontos no círculo tendem uns aos outros, criando assim um limite máximo e mínimo para o polígono regular</w:t>
      </w:r>
      <w:r w:rsidR="00126799" w:rsidRPr="00C02E8E">
        <w:t>”</w:t>
      </w:r>
      <w:r w:rsidR="003502C0" w:rsidRPr="00C02E8E">
        <w:t>.</w:t>
      </w:r>
      <w:r w:rsidR="00180EBC" w:rsidRPr="00C02E8E">
        <w:t xml:space="preserve"> Este último trecho sugere</w:t>
      </w:r>
      <w:r w:rsidR="0086395D" w:rsidRPr="00C02E8E">
        <w:t xml:space="preserve"> que o aluno realizou </w:t>
      </w:r>
      <w:r w:rsidR="0086395D" w:rsidRPr="00C02E8E">
        <w:lastRenderedPageBreak/>
        <w:t>processos de abstração refletida, pois,</w:t>
      </w:r>
      <w:r w:rsidR="00180EBC" w:rsidRPr="00C02E8E">
        <w:t xml:space="preserve"> mantendo o polígono inscrito na circunferência se fizer </w:t>
      </w:r>
      <m:oMath>
        <m:r>
          <w:rPr>
            <w:rFonts w:ascii="Cambria Math" w:hAnsi="Cambria Math"/>
          </w:rPr>
          <m:t>n→∞</m:t>
        </m:r>
      </m:oMath>
      <w:r w:rsidR="0086395D" w:rsidRPr="00C02E8E">
        <w:t>, então</w:t>
      </w:r>
      <w:r w:rsidR="00126799" w:rsidRPr="00C02E8E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 xml:space="preserve">→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πr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6395D" w:rsidRPr="00C02E8E">
        <w:t xml:space="preserve">. </w:t>
      </w:r>
    </w:p>
    <w:p w14:paraId="38F9371A" w14:textId="18082861" w:rsidR="00126799" w:rsidRPr="00C02E8E" w:rsidRDefault="00DB0189" w:rsidP="009931C5">
      <w:pPr>
        <w:pStyle w:val="NormalWeb"/>
        <w:ind w:firstLine="708"/>
        <w:contextualSpacing/>
        <w:jc w:val="both"/>
      </w:pPr>
      <w:proofErr w:type="spellStart"/>
      <w:r w:rsidRPr="00C02E8E">
        <w:t>M4</w:t>
      </w:r>
      <w:proofErr w:type="spellEnd"/>
      <w:r w:rsidR="009931C5" w:rsidRPr="00C02E8E">
        <w:t xml:space="preserve"> </w:t>
      </w:r>
      <w:r w:rsidR="007B63C0">
        <w:t>i</w:t>
      </w:r>
      <w:r w:rsidR="009931C5" w:rsidRPr="00C02E8E">
        <w:t>nicialmente</w:t>
      </w:r>
      <w:r w:rsidR="009931C5" w:rsidRPr="00C02E8E">
        <w:t xml:space="preserve"> fez (</w:t>
      </w:r>
      <m:oMath>
        <m:r>
          <w:rPr>
            <w:rFonts w:ascii="Cambria Math" w:hAnsi="Cambria Math"/>
          </w:rPr>
          <m:t>C5∧C6)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→(C3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9931C5" w:rsidRPr="00C02E8E">
        <w:t>, depois apresentou,</w:t>
      </w:r>
      <w:r w:rsidR="00C069F8">
        <w:t xml:space="preserve"> </w:t>
      </w:r>
      <w:r w:rsidR="00C069F8" w:rsidRPr="00C02E8E">
        <w:t>(</w:t>
      </w:r>
      <m:oMath>
        <m:r>
          <w:rPr>
            <w:rFonts w:ascii="Cambria Math" w:hAnsi="Cambria Math"/>
          </w:rPr>
          <m:t>C5∧C6)→</m:t>
        </m:r>
        <m:r>
          <w:rPr>
            <w:rFonts w:ascii="Cambria Math" w:hAnsi="Cambria Math"/>
          </w:rPr>
          <m:t>(C3∧C2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9931C5" w:rsidRPr="00C02E8E">
        <w:t>. A</w:t>
      </w:r>
      <w:r w:rsidRPr="00C02E8E">
        <w:t xml:space="preserve">credita ser possível obter </w:t>
      </w:r>
      <w:r w:rsidR="007B63C0">
        <w:t>a</w:t>
      </w:r>
      <w:r w:rsidRPr="00C02E8E">
        <w:t xml:space="preserve"> área máxima “</w:t>
      </w:r>
      <w:r w:rsidRPr="00C02E8E">
        <w:rPr>
          <w:i/>
        </w:rPr>
        <w:t>[...] pois observamos que ao se distanciar de B, o vértice C, estabelece uma área para l=2, sendo esta</w:t>
      </w:r>
      <w:r w:rsidR="00FA2531" w:rsidRPr="00C02E8E">
        <w:rPr>
          <w:i/>
        </w:rPr>
        <w:t>,</w:t>
      </w:r>
      <w:r w:rsidRPr="00C02E8E">
        <w:rPr>
          <w:i/>
        </w:rPr>
        <w:t xml:space="preserve"> a [Área] máxima que atinge, não importando a quantidade n [de lados] do polígono [...] e quando eles estão se aproximando, tende para zero”.</w:t>
      </w:r>
      <w:r w:rsidRPr="00C02E8E">
        <w:rPr>
          <w:iCs/>
        </w:rPr>
        <w:t xml:space="preserve"> Por abstração </w:t>
      </w:r>
      <w:proofErr w:type="spellStart"/>
      <w:r w:rsidRPr="00C02E8E">
        <w:rPr>
          <w:iCs/>
        </w:rPr>
        <w:t>pseudo-empírica</w:t>
      </w:r>
      <w:proofErr w:type="spellEnd"/>
      <w:r w:rsidRPr="00C02E8E">
        <w:rPr>
          <w:iCs/>
        </w:rPr>
        <w:t xml:space="preserve"> </w:t>
      </w:r>
      <w:r w:rsidR="00AE6BFC" w:rsidRPr="00C02E8E">
        <w:rPr>
          <w:iCs/>
        </w:rPr>
        <w:t xml:space="preserve">apresenta inicialmente o conhecimento </w:t>
      </w:r>
      <m:oMath>
        <m:r>
          <w:rPr>
            <w:rFonts w:ascii="Cambria Math" w:hAnsi="Cambria Math"/>
          </w:rPr>
          <m:t>C3</m:t>
        </m:r>
      </m:oMath>
      <w:r w:rsidRPr="00C02E8E">
        <w:rPr>
          <w:iCs/>
        </w:rPr>
        <w:t xml:space="preserve">, e </w:t>
      </w:r>
      <m:oMath>
        <m:r>
          <w:rPr>
            <w:rFonts w:ascii="Cambria Math" w:hAnsi="Cambria Math"/>
          </w:rPr>
          <m:t>C5</m:t>
        </m:r>
      </m:oMath>
      <w:r w:rsidRPr="00C02E8E">
        <w:rPr>
          <w:iCs/>
        </w:rPr>
        <w:t xml:space="preserve"> e</w:t>
      </w:r>
      <w:r w:rsidR="003019A6">
        <w:rPr>
          <w:iCs/>
        </w:rPr>
        <w:t>,</w:t>
      </w:r>
      <w:r w:rsidRPr="00C02E8E">
        <w:rPr>
          <w:iCs/>
        </w:rPr>
        <w:t xml:space="preserve"> </w:t>
      </w:r>
      <w:r w:rsidRPr="00C02E8E">
        <w:t>por abstração refletida</w:t>
      </w:r>
      <w:r w:rsidR="003019A6">
        <w:t>,</w:t>
      </w:r>
      <w:r w:rsidRPr="00C02E8E">
        <w:t xml:space="preserve"> apresenta </w:t>
      </w:r>
      <m:oMath>
        <m:r>
          <w:rPr>
            <w:rFonts w:ascii="Cambria Math" w:hAnsi="Cambria Math"/>
          </w:rPr>
          <m:t>C6</m:t>
        </m:r>
      </m:oMath>
      <w:r w:rsidRPr="00C02E8E">
        <w:t xml:space="preserve"> e </w:t>
      </w:r>
      <m:oMath>
        <m:r>
          <w:rPr>
            <w:rFonts w:ascii="Cambria Math" w:hAnsi="Cambria Math"/>
          </w:rPr>
          <m:t>C2</m:t>
        </m:r>
      </m:oMath>
      <w:r w:rsidRPr="00C02E8E">
        <w:t xml:space="preserve">, é o que fica explícito na </w:t>
      </w:r>
      <w:r w:rsidR="009931C5" w:rsidRPr="00C02E8E">
        <w:t>sequência</w:t>
      </w:r>
      <w:r w:rsidRPr="00C02E8E">
        <w:t>: “</w:t>
      </w:r>
      <w:r w:rsidRPr="00C02E8E">
        <w:rPr>
          <w:i/>
        </w:rPr>
        <w:t>Podemos dizer que l é o ponto máximo da função [A área está em função de l], se B e C estiverem respectivamente em 1 e -1 [r=2]. E ainda podemos notar que para um n maior (n&gt;/= 3) a imagem tende para o infinito</w:t>
      </w:r>
      <w:r w:rsidRPr="00C02E8E">
        <w:t>”</w:t>
      </w:r>
      <w:r w:rsidR="009931C5" w:rsidRPr="00C02E8E">
        <w:t>.</w:t>
      </w:r>
    </w:p>
    <w:p w14:paraId="3891DC84" w14:textId="31A73ABD" w:rsidR="002429CA" w:rsidRPr="00C02E8E" w:rsidRDefault="002429CA" w:rsidP="00137558">
      <w:pPr>
        <w:pStyle w:val="NormalWeb"/>
        <w:ind w:firstLine="708"/>
        <w:contextualSpacing/>
        <w:jc w:val="both"/>
      </w:pPr>
      <w:r w:rsidRPr="00C02E8E">
        <w:t xml:space="preserve">M5 </w:t>
      </w:r>
      <w:r w:rsidR="00FA2531" w:rsidRPr="00C02E8E">
        <w:t xml:space="preserve">inicialmente apresenta como uma noção de área que considera o polígono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FA2531" w:rsidRPr="00C02E8E">
        <w:t xml:space="preserve"> inscrito na circunferência, mas não estabelece nenhuma relação com o comprimento do lado </w:t>
      </w:r>
      <w:r w:rsidR="00FA2531" w:rsidRPr="00C02E8E">
        <w:rPr>
          <w:i/>
          <w:iCs/>
        </w:rPr>
        <w:t>l</w:t>
      </w:r>
      <w:r w:rsidR="00FA2531" w:rsidRPr="00C02E8E">
        <w:t>, o que só ocorre depois, apresentando (</w:t>
      </w:r>
      <m:oMath>
        <m:r>
          <w:rPr>
            <w:rFonts w:ascii="Cambria Math" w:hAnsi="Cambria Math"/>
          </w:rPr>
          <m:t>C5∧C6)</m:t>
        </m:r>
        <m:r>
          <w:rPr>
            <w:rFonts w:ascii="Cambria Math" w:hAnsi="Cambria Math"/>
          </w:rPr>
          <m:t>→(C3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FA2531" w:rsidRPr="00C02E8E">
        <w:t xml:space="preserve">, quando relaciona com a deformação da área pela variação do comprimento do lado </w:t>
      </w:r>
      <w:r w:rsidR="00FA2531" w:rsidRPr="00C02E8E">
        <w:rPr>
          <w:i/>
          <w:iCs/>
        </w:rPr>
        <w:t>l</w:t>
      </w:r>
      <w:r w:rsidR="00137558" w:rsidRPr="00C02E8E">
        <w:rPr>
          <w:i/>
          <w:iCs/>
        </w:rPr>
        <w:t xml:space="preserve"> </w:t>
      </w:r>
      <w:r w:rsidR="00137558" w:rsidRPr="00C02E8E">
        <w:t>e relaciona com o gráfico da função do OAMAX, chegando a relacionar que (</w:t>
      </w:r>
      <m:oMath>
        <m:r>
          <w:rPr>
            <w:rFonts w:ascii="Cambria Math" w:hAnsi="Cambria Math"/>
          </w:rPr>
          <m:t>C5∧C6)</m:t>
        </m:r>
        <m:r>
          <w:rPr>
            <w:rFonts w:ascii="Cambria Math" w:hAnsi="Cambria Math"/>
          </w:rPr>
          <m:t>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(C3∧C2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FA2531" w:rsidRPr="00C02E8E">
        <w:t>.</w:t>
      </w:r>
      <w:r w:rsidR="00137558" w:rsidRPr="00C02E8E">
        <w:t xml:space="preserve"> </w:t>
      </w:r>
      <w:r w:rsidRPr="00C02E8E">
        <w:t>Afirma que “</w:t>
      </w:r>
      <w:r w:rsidRPr="00C02E8E">
        <w:rPr>
          <w:i/>
          <w:iCs/>
        </w:rPr>
        <w:t>[...] quando o polígono está na sua área máxima, ou seja, está dentro da circunferência, a área desse polígono é igual a 1,73 e a área do gráfico é igual a 1,73 [...] a área e a imagem</w:t>
      </w:r>
      <w:r w:rsidR="00B54558" w:rsidRPr="00C02E8E">
        <w:rPr>
          <w:i/>
          <w:iCs/>
        </w:rPr>
        <w:t xml:space="preserve"> [na representação gráfica da imagem da função em um sistema cartesiano do OAMAX]</w:t>
      </w:r>
      <w:r w:rsidRPr="00C02E8E">
        <w:rPr>
          <w:i/>
          <w:iCs/>
        </w:rPr>
        <w:t xml:space="preserve"> coincidem ente si</w:t>
      </w:r>
      <w:r w:rsidRPr="00C02E8E">
        <w:t xml:space="preserve"> </w:t>
      </w:r>
      <w:r w:rsidR="008D7F7B" w:rsidRPr="00C02E8E">
        <w:rPr>
          <w:i/>
          <w:iCs/>
        </w:rPr>
        <w:t>[...] quando o ponto C do polígono está na metade da circunferência, o limite da imagem reduz, sendo assim a imagem tender</w:t>
      </w:r>
      <w:r w:rsidR="003019A6">
        <w:rPr>
          <w:i/>
          <w:iCs/>
        </w:rPr>
        <w:t>á</w:t>
      </w:r>
      <w:r w:rsidR="008D7F7B" w:rsidRPr="00C02E8E">
        <w:rPr>
          <w:i/>
          <w:iCs/>
        </w:rPr>
        <w:t xml:space="preserve"> a zero do mesmo modo a área, ao mesmo ponto que C [ponto C] </w:t>
      </w:r>
      <w:r w:rsidRPr="00C02E8E">
        <w:rPr>
          <w:i/>
          <w:iCs/>
        </w:rPr>
        <w:t>[...]</w:t>
      </w:r>
      <w:r w:rsidRPr="00C02E8E">
        <w:t xml:space="preserve">”. Aqui, o aluno procede com uma análise comparativa de recursos do OAMAX, que é a evolução gráfica do valor atribuído à área e o </w:t>
      </w:r>
      <w:r w:rsidRPr="00C02E8E">
        <w:rPr>
          <w:i/>
          <w:iCs/>
        </w:rPr>
        <w:t>display</w:t>
      </w:r>
      <w:r w:rsidRPr="00C02E8E">
        <w:t xml:space="preserve"> de valor da área do polígono de </w:t>
      </w:r>
      <w:r w:rsidRPr="00C02E8E">
        <w:rPr>
          <w:i/>
          <w:iCs/>
        </w:rPr>
        <w:t>n</w:t>
      </w:r>
      <w:r w:rsidRPr="00C02E8E">
        <w:t xml:space="preserve"> lados</w:t>
      </w:r>
      <w:r w:rsidR="00B54558" w:rsidRPr="00C02E8E">
        <w:t xml:space="preserve">. Esse processo de análise, feito por esse aluno, inicia pela abstração </w:t>
      </w:r>
      <w:proofErr w:type="spellStart"/>
      <w:r w:rsidR="00B54558" w:rsidRPr="00C02E8E">
        <w:t>pseudo-empírica</w:t>
      </w:r>
      <w:proofErr w:type="spellEnd"/>
      <w:r w:rsidR="00B54558" w:rsidRPr="00C02E8E">
        <w:t xml:space="preserve"> quando percebe a equivalência das características expostas graficamente, mas na sequência o que se observa é a conclusão por um processo de equivalência da área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54558" w:rsidRPr="00C02E8E">
        <w:t xml:space="preserve"> com a imagem da função</w:t>
      </w:r>
      <w:r w:rsidR="00FA2531" w:rsidRPr="00C02E8E">
        <w:t>, e isso ocorre por abstração refletida</w:t>
      </w:r>
      <w:r w:rsidRPr="00C02E8E">
        <w:t>. Prossegue</w:t>
      </w:r>
      <w:r w:rsidR="00B54558" w:rsidRPr="00C02E8E">
        <w:t xml:space="preserve"> dizendo que “</w:t>
      </w:r>
      <w:r w:rsidR="00B54558" w:rsidRPr="00C02E8E">
        <w:rPr>
          <w:i/>
          <w:iCs/>
        </w:rPr>
        <w:t xml:space="preserve">[...] </w:t>
      </w:r>
      <w:r w:rsidRPr="00C02E8E">
        <w:rPr>
          <w:i/>
          <w:iCs/>
        </w:rPr>
        <w:t>quanto ma</w:t>
      </w:r>
      <w:r w:rsidR="00B54558" w:rsidRPr="00C02E8E">
        <w:rPr>
          <w:i/>
          <w:iCs/>
        </w:rPr>
        <w:t>i</w:t>
      </w:r>
      <w:r w:rsidRPr="00C02E8E">
        <w:rPr>
          <w:i/>
          <w:iCs/>
        </w:rPr>
        <w:t xml:space="preserve">s </w:t>
      </w:r>
      <w:r w:rsidR="00B54558" w:rsidRPr="00C02E8E">
        <w:rPr>
          <w:i/>
          <w:iCs/>
        </w:rPr>
        <w:t>C [ponto C]</w:t>
      </w:r>
      <w:r w:rsidRPr="00C02E8E">
        <w:rPr>
          <w:i/>
          <w:iCs/>
        </w:rPr>
        <w:t xml:space="preserve"> se aproxima de b </w:t>
      </w:r>
      <w:r w:rsidR="00B54558" w:rsidRPr="00C02E8E">
        <w:rPr>
          <w:i/>
          <w:iCs/>
        </w:rPr>
        <w:t xml:space="preserve">[ponto B], </w:t>
      </w:r>
      <w:r w:rsidRPr="00C02E8E">
        <w:rPr>
          <w:i/>
          <w:iCs/>
        </w:rPr>
        <w:t xml:space="preserve">a área máxima vai aproximando de zero </w:t>
      </w:r>
      <w:r w:rsidR="00B54558" w:rsidRPr="00C02E8E">
        <w:rPr>
          <w:i/>
          <w:iCs/>
        </w:rPr>
        <w:t>até</w:t>
      </w:r>
      <w:r w:rsidRPr="00C02E8E">
        <w:rPr>
          <w:i/>
          <w:iCs/>
        </w:rPr>
        <w:t xml:space="preserve"> ser o próprio zero</w:t>
      </w:r>
      <w:r w:rsidR="00A06A3A">
        <w:rPr>
          <w:i/>
          <w:iCs/>
        </w:rPr>
        <w:t xml:space="preserve"> </w:t>
      </w:r>
      <w:r w:rsidR="00137558" w:rsidRPr="00C02E8E">
        <w:rPr>
          <w:i/>
          <w:iCs/>
        </w:rPr>
        <w:t>[...]</w:t>
      </w:r>
      <w:r w:rsidR="00B54558" w:rsidRPr="00C02E8E">
        <w:t>”</w:t>
      </w:r>
      <w:r w:rsidR="00137558" w:rsidRPr="00C02E8E">
        <w:t xml:space="preserve"> e depois afirma novamente que “</w:t>
      </w:r>
      <w:r w:rsidR="00137558" w:rsidRPr="00C02E8E">
        <w:rPr>
          <w:i/>
          <w:iCs/>
        </w:rPr>
        <w:t>[...] quando o ponto C do polígono está na metade da circunferência, o limite da imagem [no gráfico da função que representa a área do polígono] reduz, sendo assim a imagem tenderá a zero do mesmo modo a área, ao mesmo ponto que C [ponto C] se aproxima de b [ponto B] tender</w:t>
      </w:r>
      <w:r w:rsidR="003019A6">
        <w:rPr>
          <w:i/>
          <w:iCs/>
        </w:rPr>
        <w:t>á</w:t>
      </w:r>
      <w:r w:rsidR="00137558" w:rsidRPr="00C02E8E">
        <w:rPr>
          <w:i/>
          <w:iCs/>
        </w:rPr>
        <w:t xml:space="preserve"> a zero, e o limite da área do polígono é 2 [visualmente] que é a imagem da função, quando o polígono chega em sua área máxima!</w:t>
      </w:r>
      <w:r w:rsidR="00137558" w:rsidRPr="00C02E8E">
        <w:t>”</w:t>
      </w:r>
      <w:r w:rsidRPr="00C02E8E">
        <w:t>.</w:t>
      </w:r>
      <w:r w:rsidR="00B54558" w:rsidRPr="00C02E8E">
        <w:t xml:space="preserve"> Neste trecho anterior, </w:t>
      </w:r>
      <w:r w:rsidR="00FA2531" w:rsidRPr="00C02E8E">
        <w:t xml:space="preserve">vê-se que que a abstração </w:t>
      </w:r>
      <w:proofErr w:type="spellStart"/>
      <w:r w:rsidR="00FA2531" w:rsidRPr="00C02E8E">
        <w:t>pseudo-empírica</w:t>
      </w:r>
      <w:proofErr w:type="spellEnd"/>
      <w:r w:rsidR="00FA2531" w:rsidRPr="00C02E8E">
        <w:t xml:space="preserve"> antecede a abstração refletida, que ocorre pelo constante processo de </w:t>
      </w:r>
      <w:proofErr w:type="spellStart"/>
      <w:r w:rsidR="00FA2531" w:rsidRPr="00C02E8E">
        <w:t>reflexionamento</w:t>
      </w:r>
      <w:proofErr w:type="spellEnd"/>
      <w:r w:rsidR="00FA2531" w:rsidRPr="00C02E8E">
        <w:t xml:space="preserve"> e reflexão.</w:t>
      </w:r>
    </w:p>
    <w:p w14:paraId="09A9F0D3" w14:textId="38303987" w:rsidR="00126799" w:rsidRPr="00C02E8E" w:rsidRDefault="00494CC2" w:rsidP="000C2F00">
      <w:pPr>
        <w:pStyle w:val="NormalWeb"/>
        <w:ind w:firstLine="708"/>
        <w:contextualSpacing/>
        <w:jc w:val="both"/>
      </w:pPr>
      <w:proofErr w:type="spellStart"/>
      <w:r w:rsidRPr="00C02E8E">
        <w:t>M6</w:t>
      </w:r>
      <w:proofErr w:type="spellEnd"/>
      <w:r w:rsidR="00243E13" w:rsidRPr="00C02E8E">
        <w:t xml:space="preserve"> </w:t>
      </w:r>
      <w:r w:rsidR="003019A6">
        <w:t>i</w:t>
      </w:r>
      <w:r w:rsidR="00243E13" w:rsidRPr="00C02E8E">
        <w:t>nicia</w:t>
      </w:r>
      <w:r w:rsidR="00243E13" w:rsidRPr="00C02E8E">
        <w:t xml:space="preserve"> com os conhecimentos </w:t>
      </w:r>
      <m:oMath>
        <m:r>
          <w:rPr>
            <w:rFonts w:ascii="Cambria Math" w:hAnsi="Cambria Math"/>
          </w:rPr>
          <m:t>C3</m:t>
        </m:r>
      </m:oMath>
      <w:r w:rsidR="00243E13" w:rsidRPr="00C02E8E">
        <w:t xml:space="preserve"> </w:t>
      </w:r>
      <w:r w:rsidR="00271060" w:rsidRPr="00C02E8E">
        <w:t xml:space="preserve">por abstração </w:t>
      </w:r>
      <w:proofErr w:type="spellStart"/>
      <w:r w:rsidR="00271060" w:rsidRPr="00C02E8E">
        <w:t>pseudo-empírica</w:t>
      </w:r>
      <w:proofErr w:type="spellEnd"/>
      <w:r w:rsidR="00684D73" w:rsidRPr="00C02E8E">
        <w:t>,</w:t>
      </w:r>
      <w:r w:rsidR="00243E13" w:rsidRPr="00C02E8E">
        <w:t xml:space="preserve"> </w:t>
      </w:r>
      <w:r w:rsidR="00684D73" w:rsidRPr="00C02E8E">
        <w:t xml:space="preserve">e </w:t>
      </w:r>
      <m:oMath>
        <m:r>
          <w:rPr>
            <w:rFonts w:ascii="Cambria Math" w:hAnsi="Cambria Math"/>
          </w:rPr>
          <m:t>C6</m:t>
        </m:r>
      </m:oMath>
      <w:r w:rsidR="00584B31" w:rsidRPr="00C02E8E">
        <w:t xml:space="preserve"> por</w:t>
      </w:r>
      <w:r w:rsidR="00684D73" w:rsidRPr="00C02E8E">
        <w:t xml:space="preserve"> abstração refletida </w:t>
      </w:r>
      <m:oMath>
        <m:r>
          <w:rPr>
            <w:rFonts w:ascii="Cambria Math" w:hAnsi="Cambria Math"/>
          </w:rPr>
          <m:t>(C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→</m:t>
        </m:r>
      </m:oMath>
      <w:r w:rsidR="00243E13" w:rsidRPr="00C02E8E">
        <w:t xml:space="preserve">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</m:t>
        </m:r>
      </m:oMath>
      <w:r w:rsidR="00271060" w:rsidRPr="00C02E8E">
        <w:t xml:space="preserve"> e diz:</w:t>
      </w:r>
      <w:r w:rsidR="001A2D05" w:rsidRPr="00C02E8E">
        <w:t xml:space="preserve"> “</w:t>
      </w:r>
      <w:r w:rsidR="001A2D05" w:rsidRPr="00C02E8E">
        <w:rPr>
          <w:i/>
          <w:iCs/>
        </w:rPr>
        <w:t xml:space="preserve">[...] </w:t>
      </w:r>
      <w:r w:rsidRPr="00C02E8E">
        <w:rPr>
          <w:i/>
          <w:iCs/>
        </w:rPr>
        <w:t xml:space="preserve">quando o ponto C da circunferência tende a se </w:t>
      </w:r>
      <w:r w:rsidR="001A2D05" w:rsidRPr="00C02E8E">
        <w:rPr>
          <w:i/>
          <w:iCs/>
        </w:rPr>
        <w:t>aproximar</w:t>
      </w:r>
      <w:r w:rsidRPr="00C02E8E">
        <w:rPr>
          <w:i/>
          <w:iCs/>
        </w:rPr>
        <w:t xml:space="preserve"> do ponto B gráfico da circunferência, ocorre aproximação de seus respectivos lados</w:t>
      </w:r>
      <w:r w:rsidR="00271060" w:rsidRPr="00C02E8E">
        <w:t xml:space="preserve">”, e a implicação disso é </w:t>
      </w:r>
      <m:oMath>
        <m:r>
          <w:rPr>
            <w:rFonts w:ascii="Cambria Math" w:hAnsi="Cambria Math"/>
          </w:rPr>
          <m:t>C6</m:t>
        </m:r>
      </m:oMath>
      <w:r w:rsidR="00286E3F" w:rsidRPr="00C02E8E">
        <w:t xml:space="preserve">. Considera que o polígono tem área máxima quando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86E3F" w:rsidRPr="00C02E8E">
        <w:t xml:space="preserve"> está inscrito na circunferência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A,r</m:t>
            </m:r>
          </m:sub>
        </m:sSub>
      </m:oMath>
      <w:r w:rsidR="00286E3F" w:rsidRPr="00C02E8E">
        <w:t xml:space="preserve"> </w:t>
      </w:r>
      <w:r w:rsidR="001A2D05" w:rsidRPr="00C02E8E">
        <w:t>“</w:t>
      </w:r>
      <w:r w:rsidR="001A2D05" w:rsidRPr="00C02E8E">
        <w:rPr>
          <w:i/>
        </w:rPr>
        <w:t>Quan</w:t>
      </w:r>
      <w:r w:rsidR="00286E3F" w:rsidRPr="00C02E8E">
        <w:rPr>
          <w:i/>
        </w:rPr>
        <w:t>t</w:t>
      </w:r>
      <w:r w:rsidR="001A2D05" w:rsidRPr="00C02E8E">
        <w:rPr>
          <w:i/>
        </w:rPr>
        <w:t>o maior o número de lados do polígono inscritos no círculo, maior será a sua área máxima, sendo maior a área do polígono também, quanto maior o número de lados, mais próximo de uma circunferência será seu formato</w:t>
      </w:r>
      <w:r w:rsidR="00286E3F" w:rsidRPr="00C02E8E">
        <w:rPr>
          <w:i/>
        </w:rPr>
        <w:t xml:space="preserve"> e fora da circunferência será quando o lado for 2</w:t>
      </w:r>
      <w:r w:rsidR="001A2D05" w:rsidRPr="00C02E8E">
        <w:t xml:space="preserve">”, </w:t>
      </w:r>
      <w:r w:rsidR="00286E3F" w:rsidRPr="00C02E8E">
        <w:t>e</w:t>
      </w:r>
      <w:r w:rsidR="003019A6">
        <w:t>,</w:t>
      </w:r>
      <w:r w:rsidR="00286E3F" w:rsidRPr="00C02E8E">
        <w:t xml:space="preserve"> aqui</w:t>
      </w:r>
      <w:r w:rsidR="003019A6">
        <w:t>,</w:t>
      </w:r>
      <w:r w:rsidR="00286E3F" w:rsidRPr="00C02E8E">
        <w:t xml:space="preserve"> além de definir que </w:t>
      </w:r>
      <m:oMath>
        <m:r>
          <w:rPr>
            <w:rFonts w:ascii="Cambria Math" w:hAnsi="Cambria Math"/>
          </w:rPr>
          <m:t>(C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→</m:t>
        </m:r>
      </m:oMath>
      <w:r w:rsidR="00286E3F" w:rsidRPr="00C02E8E">
        <w:t xml:space="preserve">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)</m:t>
        </m:r>
      </m:oMath>
      <w:r w:rsidR="00286E3F" w:rsidRPr="00C02E8E">
        <w:t xml:space="preserve">, </w:t>
      </w:r>
      <w:r w:rsidR="00684D73" w:rsidRPr="00C02E8E">
        <w:t xml:space="preserve">ele constrói </w:t>
      </w:r>
      <m:oMath>
        <m:r>
          <w:rPr>
            <w:rFonts w:ascii="Cambria Math" w:hAnsi="Cambria Math"/>
          </w:rPr>
          <m:t>C8</m:t>
        </m:r>
      </m:oMath>
      <w:r w:rsidR="00684D73" w:rsidRPr="00C02E8E">
        <w:t>, ambos os casos por abstração refletida</w:t>
      </w:r>
      <w:r w:rsidR="00286E3F" w:rsidRPr="00C02E8E">
        <w:t xml:space="preserve">. </w:t>
      </w:r>
      <w:r w:rsidR="00684D73" w:rsidRPr="00C02E8E">
        <w:t xml:space="preserve">E assim </w:t>
      </w:r>
      <w:proofErr w:type="spellStart"/>
      <w:r w:rsidR="00684D73" w:rsidRPr="00C02E8E">
        <w:t>M6</w:t>
      </w:r>
      <w:proofErr w:type="spellEnd"/>
      <w:r w:rsidR="00684D73" w:rsidRPr="00C02E8E">
        <w:t xml:space="preserve"> apresenta a relação </w:t>
      </w:r>
      <m:oMath>
        <m:r>
          <w:rPr>
            <w:rFonts w:ascii="Cambria Math" w:hAnsi="Cambria Math"/>
          </w:rPr>
          <m:t>(C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→C</m:t>
        </m:r>
        <m: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∧</m:t>
        </m:r>
      </m:oMath>
      <w:r w:rsidR="00684D73" w:rsidRPr="00C02E8E">
        <w:t xml:space="preserve"> (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)</m:t>
        </m:r>
      </m:oMath>
      <w:r w:rsidR="00684D73" w:rsidRPr="00C02E8E">
        <w:t>.</w:t>
      </w:r>
    </w:p>
    <w:p w14:paraId="15A6BB3D" w14:textId="0D24D718" w:rsidR="00D744D4" w:rsidRPr="00C02E8E" w:rsidRDefault="000C2F00" w:rsidP="00D744D4">
      <w:pPr>
        <w:pStyle w:val="NormalWeb"/>
        <w:ind w:firstLine="708"/>
        <w:contextualSpacing/>
        <w:jc w:val="both"/>
      </w:pPr>
      <w:r w:rsidRPr="00C02E8E">
        <w:t xml:space="preserve">M7 apresenta registros semelhantes aos de M5. </w:t>
      </w:r>
      <w:r w:rsidR="00A770F1" w:rsidRPr="00C02E8E">
        <w:t>“</w:t>
      </w:r>
      <w:r w:rsidR="00A770F1" w:rsidRPr="00C02E8E">
        <w:rPr>
          <w:i/>
          <w:iCs/>
        </w:rPr>
        <w:t>[...] quanto mais c [ponto C] se aproxima de b [ponto B] a área máxima vai aproximando de zero [...] [tende] ser o próprio zero [...] quando o ponto C do polígono está na metade da circunferência, o limite da imagem reduz, sendo assim a imagem tender</w:t>
      </w:r>
      <w:r w:rsidR="003019A6">
        <w:rPr>
          <w:i/>
          <w:iCs/>
        </w:rPr>
        <w:t>á</w:t>
      </w:r>
      <w:r w:rsidR="00A770F1" w:rsidRPr="00C02E8E">
        <w:rPr>
          <w:i/>
          <w:iCs/>
        </w:rPr>
        <w:t xml:space="preserve"> a zero</w:t>
      </w:r>
      <w:r w:rsidR="00A06A3A">
        <w:rPr>
          <w:i/>
          <w:iCs/>
        </w:rPr>
        <w:t xml:space="preserve"> </w:t>
      </w:r>
      <w:r w:rsidR="00A770F1" w:rsidRPr="00C02E8E">
        <w:rPr>
          <w:i/>
          <w:iCs/>
        </w:rPr>
        <w:t>[...]</w:t>
      </w:r>
      <w:r w:rsidR="00A770F1" w:rsidRPr="00C02E8E">
        <w:t xml:space="preserve">”. </w:t>
      </w:r>
      <w:r w:rsidRPr="00C02E8E">
        <w:t xml:space="preserve">Inicialmente constrói </w:t>
      </w:r>
      <w:r w:rsidR="00965081" w:rsidRPr="00C02E8E">
        <w:t>(</w:t>
      </w:r>
      <m:oMath>
        <m:r>
          <w:rPr>
            <w:rFonts w:ascii="Cambria Math" w:hAnsi="Cambria Math"/>
          </w:rPr>
          <m:t>C5∧C6)→</m:t>
        </m:r>
        <m:r>
          <w:rPr>
            <w:rFonts w:ascii="Cambria Math" w:hAnsi="Cambria Math"/>
          </w:rPr>
          <m:t>(C3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02E8E">
        <w:t>, chegando a relacionar que (</w:t>
      </w:r>
      <m:oMath>
        <m:r>
          <w:rPr>
            <w:rFonts w:ascii="Cambria Math" w:hAnsi="Cambria Math"/>
          </w:rPr>
          <m:t>C5∧C6)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C3∧C2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02E8E">
        <w:t>.</w:t>
      </w:r>
    </w:p>
    <w:p w14:paraId="4F3ACE41" w14:textId="6FE0BAE8" w:rsidR="004542E2" w:rsidRDefault="00324610" w:rsidP="00D20BBE">
      <w:pPr>
        <w:pStyle w:val="NormalWeb"/>
        <w:ind w:firstLine="708"/>
        <w:contextualSpacing/>
        <w:jc w:val="both"/>
      </w:pPr>
      <w:r w:rsidRPr="00C02E8E">
        <w:lastRenderedPageBreak/>
        <w:t xml:space="preserve">Inicialmente </w:t>
      </w:r>
      <w:r w:rsidR="00D744D4" w:rsidRPr="00C02E8E">
        <w:t xml:space="preserve">M13 constrói </w:t>
      </w:r>
      <m:oMath>
        <m:r>
          <w:rPr>
            <w:rFonts w:ascii="Cambria Math" w:hAnsi="Cambria Math"/>
          </w:rPr>
          <m:t>C3</m:t>
        </m:r>
      </m:oMath>
      <w:r w:rsidR="00D744D4" w:rsidRPr="00C02E8E">
        <w:t xml:space="preserve"> por abstração pseudo-empírica. </w:t>
      </w:r>
      <w:r w:rsidR="00AA5799" w:rsidRPr="00C02E8E">
        <w:t>A</w:t>
      </w:r>
      <w:r w:rsidR="00D744D4" w:rsidRPr="00C02E8E">
        <w:t>firma que a área máxima ocorre “</w:t>
      </w:r>
      <w:r w:rsidR="00D744D4" w:rsidRPr="00C02E8E">
        <w:rPr>
          <w:i/>
          <w:iCs/>
        </w:rPr>
        <w:t xml:space="preserve">[...] </w:t>
      </w:r>
      <w:r w:rsidR="00A770F1" w:rsidRPr="00C02E8E">
        <w:rPr>
          <w:i/>
          <w:iCs/>
        </w:rPr>
        <w:t>quando o ponto C se distância do ponto B. O valor da área desse polígono vai tender a um número cada vez maior. Até atingir o valor máximo</w:t>
      </w:r>
      <w:r w:rsidR="00D744D4" w:rsidRPr="00C02E8E">
        <w:rPr>
          <w:i/>
          <w:iCs/>
        </w:rPr>
        <w:t>[...]</w:t>
      </w:r>
      <w:r w:rsidR="00D744D4" w:rsidRPr="00C02E8E">
        <w:t>”</w:t>
      </w:r>
      <w:r w:rsidR="00E4110F" w:rsidRPr="00C02E8E">
        <w:t xml:space="preserve"> </w:t>
      </w:r>
      <w:r w:rsidR="00D744D4" w:rsidRPr="00C02E8E">
        <w:t xml:space="preserve">chegando a construir </w:t>
      </w:r>
      <m:oMath>
        <m:r>
          <w:rPr>
            <w:rFonts w:ascii="Cambria Math" w:hAnsi="Cambria Math"/>
          </w:rPr>
          <m:t>C5</m:t>
        </m:r>
      </m:oMath>
      <w:r w:rsidR="00D744D4" w:rsidRPr="00C02E8E">
        <w:t xml:space="preserve"> </w:t>
      </w:r>
      <w:r w:rsidR="004C521B" w:rsidRPr="00C02E8E">
        <w:t xml:space="preserve">e </w:t>
      </w:r>
      <m:oMath>
        <m:r>
          <w:rPr>
            <w:rFonts w:ascii="Cambria Math" w:hAnsi="Cambria Math"/>
          </w:rPr>
          <m:t>C2</m:t>
        </m:r>
      </m:oMath>
      <w:r w:rsidR="004C521B" w:rsidRPr="00C02E8E">
        <w:t xml:space="preserve"> </w:t>
      </w:r>
      <w:r w:rsidR="00D744D4" w:rsidRPr="00C02E8E">
        <w:t>por abstração refletida</w:t>
      </w:r>
      <w:r w:rsidR="004C521B" w:rsidRPr="00C02E8E">
        <w:t>, ou seja, (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)∧C2</m:t>
        </m:r>
      </m:oMath>
      <w:r w:rsidR="00D744D4" w:rsidRPr="00C02E8E">
        <w:t>.</w:t>
      </w:r>
      <w:r w:rsidR="004C521B" w:rsidRPr="00C02E8E">
        <w:t xml:space="preserve"> E aqui se revela a construção de </w:t>
      </w:r>
      <m:oMath>
        <m:r>
          <w:rPr>
            <w:rFonts w:ascii="Cambria Math" w:hAnsi="Cambria Math"/>
          </w:rPr>
          <m:t>C6</m:t>
        </m:r>
      </m:oMath>
      <w:r w:rsidR="004C521B" w:rsidRPr="00C02E8E">
        <w:t xml:space="preserve">: </w:t>
      </w:r>
      <w:r w:rsidR="00AA5799" w:rsidRPr="00C02E8E">
        <w:t>“</w:t>
      </w:r>
      <w:r w:rsidR="00A770F1" w:rsidRPr="00C02E8E">
        <w:rPr>
          <w:i/>
          <w:iCs/>
        </w:rPr>
        <w:t>Quando o ponto C da circunferência se distância do p</w:t>
      </w:r>
      <w:r w:rsidR="00144F6B" w:rsidRPr="00C02E8E">
        <w:rPr>
          <w:i/>
          <w:iCs/>
        </w:rPr>
        <w:t>o</w:t>
      </w:r>
      <w:r w:rsidR="00A770F1" w:rsidRPr="00C02E8E">
        <w:rPr>
          <w:i/>
          <w:iCs/>
        </w:rPr>
        <w:t>nto B</w:t>
      </w:r>
      <w:r w:rsidR="00A770F1" w:rsidRPr="00C02E8E">
        <w:rPr>
          <w:i/>
          <w:iCs/>
        </w:rPr>
        <w:t xml:space="preserve">. </w:t>
      </w:r>
      <w:r w:rsidR="00144F6B" w:rsidRPr="00C02E8E">
        <w:rPr>
          <w:i/>
          <w:iCs/>
        </w:rPr>
        <w:t>O</w:t>
      </w:r>
      <w:r w:rsidR="00A770F1" w:rsidRPr="00C02E8E">
        <w:rPr>
          <w:i/>
          <w:iCs/>
        </w:rPr>
        <w:t>corre</w:t>
      </w:r>
      <w:r w:rsidR="00A770F1" w:rsidRPr="00C02E8E">
        <w:rPr>
          <w:i/>
          <w:iCs/>
        </w:rPr>
        <w:t xml:space="preserve"> a aproximação dos seus lados. Atingindo o valor mínimo ou máximo da circunferência. </w:t>
      </w:r>
      <w:r w:rsidR="00D744D4" w:rsidRPr="00C02E8E">
        <w:rPr>
          <w:i/>
          <w:iCs/>
        </w:rPr>
        <w:t>[...]</w:t>
      </w:r>
      <w:r w:rsidR="004C521B" w:rsidRPr="00C02E8E">
        <w:t>”, fazendo (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 xml:space="preserve"> 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)∧C2</m:t>
        </m:r>
      </m:oMath>
      <w:r w:rsidR="004C521B" w:rsidRPr="00C02E8E">
        <w:t xml:space="preserve">. Aqui o aluno registra o conhecimento </w:t>
      </w:r>
      <m:oMath>
        <m:r>
          <w:rPr>
            <w:rFonts w:ascii="Cambria Math" w:hAnsi="Cambria Math"/>
          </w:rPr>
          <m:t>C8</m:t>
        </m:r>
      </m:oMath>
      <w:r w:rsidR="004C521B" w:rsidRPr="00C02E8E">
        <w:t>:</w:t>
      </w:r>
      <w:r w:rsidR="00D744D4" w:rsidRPr="00C02E8E">
        <w:rPr>
          <w:i/>
          <w:iCs/>
        </w:rPr>
        <w:t xml:space="preserve"> </w:t>
      </w:r>
      <w:r w:rsidR="004C521B" w:rsidRPr="00C02E8E">
        <w:rPr>
          <w:i/>
          <w:iCs/>
        </w:rPr>
        <w:t>[...]</w:t>
      </w:r>
      <w:r w:rsidR="003019A6">
        <w:rPr>
          <w:i/>
          <w:iCs/>
        </w:rPr>
        <w:t xml:space="preserve"> </w:t>
      </w:r>
      <w:r w:rsidR="00A770F1" w:rsidRPr="00C02E8E">
        <w:rPr>
          <w:i/>
          <w:iCs/>
        </w:rPr>
        <w:t>quanto maior o número de lados o polígono regular assumir</w:t>
      </w:r>
      <w:r w:rsidR="00D744D4" w:rsidRPr="00C02E8E">
        <w:rPr>
          <w:i/>
          <w:iCs/>
        </w:rPr>
        <w:t>, m</w:t>
      </w:r>
      <w:r w:rsidR="00A770F1" w:rsidRPr="00C02E8E">
        <w:rPr>
          <w:i/>
          <w:iCs/>
        </w:rPr>
        <w:t>ais próximo de uma circunferência será seu formato</w:t>
      </w:r>
      <w:r w:rsidR="00D744D4" w:rsidRPr="00C02E8E">
        <w:rPr>
          <w:i/>
          <w:iCs/>
        </w:rPr>
        <w:t xml:space="preserve"> [vari</w:t>
      </w:r>
      <w:r w:rsidR="00AA5799" w:rsidRPr="00C02E8E">
        <w:rPr>
          <w:i/>
          <w:iCs/>
        </w:rPr>
        <w:t>a</w:t>
      </w:r>
      <w:r w:rsidR="00D744D4" w:rsidRPr="00C02E8E">
        <w:rPr>
          <w:i/>
          <w:iCs/>
        </w:rPr>
        <w:t xml:space="preserve">ndo n e ajustando para o polígono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744D4" w:rsidRPr="00C02E8E">
        <w:rPr>
          <w:i/>
          <w:iCs/>
        </w:rPr>
        <w:t xml:space="preserve"> ficar inscrito]</w:t>
      </w:r>
      <w:r w:rsidR="005C7445" w:rsidRPr="00C02E8E">
        <w:rPr>
          <w:i/>
          <w:iCs/>
        </w:rPr>
        <w:t>. Constrói um polígono regular com área máxima e mínima na circunferência. Pois os pontos do círculo tendem a se aproximar do ponto B</w:t>
      </w:r>
      <w:r w:rsidR="00AA5799" w:rsidRPr="00C02E8E">
        <w:t>”</w:t>
      </w:r>
      <w:r w:rsidR="00A770F1" w:rsidRPr="00C02E8E">
        <w:t>.</w:t>
      </w:r>
      <w:r w:rsidR="004C521B" w:rsidRPr="00C02E8E">
        <w:t xml:space="preserve"> Dessas duas relações de conhecimentos tem</w:t>
      </w:r>
      <w:r w:rsidR="005C7445" w:rsidRPr="00C02E8E">
        <w:t>-se a relação resultante (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C5∧C6)→C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∧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2</m:t>
        </m:r>
      </m:oMath>
      <w:r w:rsidR="005C7445" w:rsidRPr="00C02E8E">
        <w:t>.</w:t>
      </w:r>
    </w:p>
    <w:p w14:paraId="216D057B" w14:textId="792FC214" w:rsidR="0097276E" w:rsidRPr="00C02E8E" w:rsidRDefault="00441873" w:rsidP="00D20BBE">
      <w:pPr>
        <w:pStyle w:val="NormalWeb"/>
        <w:ind w:firstLine="708"/>
        <w:contextualSpacing/>
        <w:jc w:val="both"/>
      </w:pPr>
      <w:proofErr w:type="spellStart"/>
      <w:r w:rsidRPr="00C02E8E">
        <w:t>M14</w:t>
      </w:r>
      <w:proofErr w:type="spellEnd"/>
      <w:r w:rsidRPr="00C02E8E">
        <w:t xml:space="preserve"> apresenta o conhecimento </w:t>
      </w:r>
      <m:oMath>
        <m:r>
          <w:rPr>
            <w:rFonts w:ascii="Cambria Math" w:hAnsi="Cambria Math"/>
          </w:rPr>
          <m:t>C6</m:t>
        </m:r>
      </m:oMath>
      <w:r w:rsidRPr="00C02E8E">
        <w:t xml:space="preserve"> por intermédio de </w:t>
      </w:r>
      <m:oMath>
        <m:r>
          <w:rPr>
            <w:rFonts w:ascii="Cambria Math" w:hAnsi="Cambria Math"/>
          </w:rPr>
          <m:t>C3</m:t>
        </m:r>
      </m:oMath>
      <w:r w:rsidR="00105072" w:rsidRPr="00C02E8E">
        <w:t xml:space="preserve"> (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 xml:space="preserve"> 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</m:t>
        </m:r>
      </m:oMath>
      <w:r w:rsidRPr="00C02E8E">
        <w:t>,</w:t>
      </w:r>
      <w:r w:rsidR="00C70D03" w:rsidRPr="00C02E8E">
        <w:t xml:space="preserve"> </w:t>
      </w:r>
      <w:r w:rsidRPr="00C02E8E">
        <w:t>o que ocorre por abstração refletida “</w:t>
      </w:r>
      <w:r w:rsidRPr="00C02E8E">
        <w:rPr>
          <w:i/>
          <w:iCs/>
        </w:rPr>
        <w:t xml:space="preserve">[...] quanto mais c [ponto C] se aproxima de b [ponto B] a área máxima [de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C02E8E">
        <w:rPr>
          <w:i/>
          <w:iCs/>
        </w:rPr>
        <w:t>]</w:t>
      </w:r>
      <w:r w:rsidR="009B1ECA">
        <w:rPr>
          <w:i/>
          <w:iCs/>
        </w:rPr>
        <w:t xml:space="preserve"> </w:t>
      </w:r>
      <w:r w:rsidRPr="00C02E8E">
        <w:rPr>
          <w:i/>
          <w:iCs/>
        </w:rPr>
        <w:t>vai aproximando-se de ser o próprio zero</w:t>
      </w:r>
      <w:r w:rsidRPr="00C02E8E">
        <w:t xml:space="preserve">”. </w:t>
      </w:r>
      <w:r w:rsidR="00105072" w:rsidRPr="00C02E8E">
        <w:t xml:space="preserve">O discente utiliza características do OAMAX como a deformação do polígono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05072" w:rsidRPr="00C02E8E">
        <w:rPr>
          <w:iCs/>
        </w:rPr>
        <w:t xml:space="preserve"> e o gráfico da evolução do valor da área 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05072" w:rsidRPr="00C02E8E">
        <w:rPr>
          <w:iCs/>
        </w:rPr>
        <w:t>:</w:t>
      </w:r>
      <w:r w:rsidR="00105072" w:rsidRPr="00C02E8E">
        <w:t xml:space="preserve"> </w:t>
      </w:r>
      <w:r w:rsidR="002B773A" w:rsidRPr="00C02E8E">
        <w:t>“</w:t>
      </w:r>
      <w:r w:rsidRPr="00C02E8E">
        <w:t>[...]</w:t>
      </w:r>
      <w:r w:rsidR="00116D78" w:rsidRPr="00C02E8E">
        <w:t xml:space="preserve"> </w:t>
      </w:r>
      <w:r w:rsidR="0097276E" w:rsidRPr="00C02E8E">
        <w:rPr>
          <w:i/>
          <w:iCs/>
        </w:rPr>
        <w:t xml:space="preserve">quando o polígono </w:t>
      </w:r>
      <w:r w:rsidR="002B773A" w:rsidRPr="00C02E8E">
        <w:rPr>
          <w:i/>
          <w:iCs/>
        </w:rPr>
        <w:t>está</w:t>
      </w:r>
      <w:r w:rsidR="0097276E" w:rsidRPr="00C02E8E">
        <w:rPr>
          <w:i/>
          <w:iCs/>
        </w:rPr>
        <w:t xml:space="preserve"> em sua área máxima,</w:t>
      </w:r>
      <w:r w:rsidRPr="00C02E8E">
        <w:rPr>
          <w:i/>
          <w:iCs/>
        </w:rPr>
        <w:t xml:space="preserve"> </w:t>
      </w:r>
      <w:r w:rsidR="0097276E" w:rsidRPr="00C02E8E">
        <w:rPr>
          <w:i/>
          <w:iCs/>
        </w:rPr>
        <w:t>ou seja,</w:t>
      </w:r>
      <w:r w:rsidRPr="00C02E8E">
        <w:rPr>
          <w:i/>
          <w:iCs/>
        </w:rPr>
        <w:t xml:space="preserve"> </w:t>
      </w:r>
      <w:r w:rsidR="0097276E" w:rsidRPr="00C02E8E">
        <w:rPr>
          <w:i/>
          <w:iCs/>
        </w:rPr>
        <w:t>est</w:t>
      </w:r>
      <w:r w:rsidRPr="00C02E8E">
        <w:rPr>
          <w:i/>
          <w:iCs/>
        </w:rPr>
        <w:t>á</w:t>
      </w:r>
      <w:r w:rsidR="0097276E" w:rsidRPr="00C02E8E">
        <w:rPr>
          <w:i/>
          <w:iCs/>
        </w:rPr>
        <w:t xml:space="preserve"> dentro da circunferência,</w:t>
      </w:r>
      <w:r w:rsidRPr="00C02E8E">
        <w:rPr>
          <w:i/>
          <w:iCs/>
        </w:rPr>
        <w:t xml:space="preserve"> </w:t>
      </w:r>
      <w:r w:rsidR="0097276E" w:rsidRPr="00C02E8E">
        <w:rPr>
          <w:i/>
          <w:iCs/>
        </w:rPr>
        <w:t xml:space="preserve">a área desse polígono </w:t>
      </w:r>
      <w:r w:rsidRPr="00C02E8E">
        <w:rPr>
          <w:i/>
          <w:iCs/>
        </w:rPr>
        <w:t>é</w:t>
      </w:r>
      <w:r w:rsidR="0097276E" w:rsidRPr="00C02E8E">
        <w:rPr>
          <w:i/>
          <w:iCs/>
        </w:rPr>
        <w:t xml:space="preserve"> igual a 1,73 e a área do gráfico </w:t>
      </w:r>
      <w:r w:rsidR="004542E2">
        <w:rPr>
          <w:i/>
          <w:iCs/>
        </w:rPr>
        <w:t>é</w:t>
      </w:r>
      <w:r w:rsidR="0097276E" w:rsidRPr="00C02E8E">
        <w:rPr>
          <w:i/>
          <w:iCs/>
        </w:rPr>
        <w:t xml:space="preserve"> igual a 1,73, a área e a imagem co</w:t>
      </w:r>
      <w:r w:rsidR="002B773A" w:rsidRPr="00C02E8E">
        <w:rPr>
          <w:i/>
          <w:iCs/>
        </w:rPr>
        <w:t>i</w:t>
      </w:r>
      <w:r w:rsidR="0097276E" w:rsidRPr="00C02E8E">
        <w:rPr>
          <w:i/>
          <w:iCs/>
        </w:rPr>
        <w:t>ncidem entre si</w:t>
      </w:r>
      <w:r w:rsidR="009B1ECA">
        <w:rPr>
          <w:i/>
          <w:iCs/>
        </w:rPr>
        <w:t xml:space="preserve"> </w:t>
      </w:r>
      <w:r w:rsidR="002B773A" w:rsidRPr="00C02E8E">
        <w:rPr>
          <w:i/>
          <w:iCs/>
        </w:rPr>
        <w:t>[...]</w:t>
      </w:r>
      <w:r w:rsidR="002B773A" w:rsidRPr="00C02E8E">
        <w:t>”</w:t>
      </w:r>
      <w:r w:rsidR="00105072" w:rsidRPr="00C02E8E">
        <w:t xml:space="preserve">. Nesse relato o discente considera a área máxima de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105072" w:rsidRPr="00C02E8E">
        <w:rPr>
          <w:iCs/>
        </w:rPr>
        <w:t xml:space="preserve"> inscrito na circunferência. </w:t>
      </w:r>
      <w:r w:rsidR="00D20BBE" w:rsidRPr="00C02E8E">
        <w:rPr>
          <w:iCs/>
        </w:rPr>
        <w:t>O discente constrói a relação entre função e área da seguinte forma:</w:t>
      </w:r>
      <w:r w:rsidR="00D20BBE" w:rsidRPr="00C02E8E">
        <w:t xml:space="preserve"> </w:t>
      </w:r>
      <w:r w:rsidR="001A7F5B" w:rsidRPr="00C02E8E">
        <w:t>“</w:t>
      </w:r>
      <w:r w:rsidR="001A7F5B" w:rsidRPr="00C02E8E">
        <w:rPr>
          <w:i/>
          <w:iCs/>
        </w:rPr>
        <w:t xml:space="preserve">[...] </w:t>
      </w:r>
      <w:r w:rsidR="0097276E" w:rsidRPr="00C02E8E">
        <w:rPr>
          <w:i/>
          <w:iCs/>
        </w:rPr>
        <w:t xml:space="preserve">quando o </w:t>
      </w:r>
      <w:r w:rsidR="001A7F5B" w:rsidRPr="00C02E8E">
        <w:rPr>
          <w:i/>
          <w:iCs/>
        </w:rPr>
        <w:t xml:space="preserve">[lado do] </w:t>
      </w:r>
      <w:r w:rsidR="0097276E" w:rsidRPr="00C02E8E">
        <w:rPr>
          <w:i/>
          <w:iCs/>
        </w:rPr>
        <w:t xml:space="preserve">polígono </w:t>
      </w:r>
      <w:r w:rsidR="00BF0434" w:rsidRPr="00C02E8E">
        <w:rPr>
          <w:i/>
          <w:iCs/>
        </w:rPr>
        <w:t>está</w:t>
      </w:r>
      <w:r w:rsidR="0097276E" w:rsidRPr="00C02E8E">
        <w:rPr>
          <w:i/>
          <w:iCs/>
        </w:rPr>
        <w:t xml:space="preserve"> na metade da circunferência </w:t>
      </w:r>
      <w:r w:rsidR="001A7F5B" w:rsidRPr="00C02E8E">
        <w:rPr>
          <w:i/>
          <w:iCs/>
        </w:rPr>
        <w:t>tem a área máxima. O</w:t>
      </w:r>
      <w:r w:rsidR="0097276E" w:rsidRPr="00C02E8E">
        <w:rPr>
          <w:i/>
          <w:iCs/>
        </w:rPr>
        <w:t xml:space="preserve"> limite da imagem reduz,</w:t>
      </w:r>
      <w:r w:rsidRPr="00C02E8E">
        <w:rPr>
          <w:i/>
          <w:iCs/>
        </w:rPr>
        <w:t xml:space="preserve"> </w:t>
      </w:r>
      <w:r w:rsidR="0097276E" w:rsidRPr="00C02E8E">
        <w:rPr>
          <w:i/>
          <w:iCs/>
        </w:rPr>
        <w:t>sendo assim a área da imagem tender</w:t>
      </w:r>
      <w:r w:rsidR="004542E2">
        <w:rPr>
          <w:i/>
          <w:iCs/>
        </w:rPr>
        <w:t>á</w:t>
      </w:r>
      <w:r w:rsidR="0097276E" w:rsidRPr="00C02E8E">
        <w:rPr>
          <w:i/>
          <w:iCs/>
        </w:rPr>
        <w:t xml:space="preserve"> a zero,</w:t>
      </w:r>
      <w:r w:rsidRPr="00C02E8E">
        <w:rPr>
          <w:i/>
          <w:iCs/>
        </w:rPr>
        <w:t xml:space="preserve"> </w:t>
      </w:r>
      <w:r w:rsidR="0097276E" w:rsidRPr="00C02E8E">
        <w:rPr>
          <w:i/>
          <w:iCs/>
        </w:rPr>
        <w:t xml:space="preserve">e a área do polígono chega a sua área </w:t>
      </w:r>
      <w:r w:rsidR="001A7F5B" w:rsidRPr="00C02E8E">
        <w:rPr>
          <w:i/>
          <w:iCs/>
        </w:rPr>
        <w:t>mínima</w:t>
      </w:r>
      <w:r w:rsidR="001A7F5B" w:rsidRPr="00C02E8E">
        <w:t>”</w:t>
      </w:r>
      <w:r w:rsidR="00D20BBE" w:rsidRPr="00C02E8E">
        <w:t xml:space="preserve">, o que é possível relacionar como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C5∧C6)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(C3∧C2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D20BBE" w:rsidRPr="00C02E8E">
        <w:t>.</w:t>
      </w:r>
    </w:p>
    <w:p w14:paraId="15B8D4A5" w14:textId="35AB460D" w:rsidR="004D2355" w:rsidRPr="00C02E8E" w:rsidRDefault="00440F32" w:rsidP="00FB6833">
      <w:pPr>
        <w:pStyle w:val="NormalWeb"/>
        <w:ind w:firstLine="708"/>
        <w:contextualSpacing/>
        <w:jc w:val="both"/>
      </w:pPr>
      <w:r w:rsidRPr="00C02E8E">
        <w:t>M15 afirma que “</w:t>
      </w:r>
      <w:r w:rsidRPr="00C02E8E">
        <w:rPr>
          <w:i/>
          <w:iCs/>
        </w:rPr>
        <w:t xml:space="preserve">[...] </w:t>
      </w:r>
      <w:r w:rsidR="00D20BBE" w:rsidRPr="00C02E8E">
        <w:rPr>
          <w:i/>
          <w:iCs/>
        </w:rPr>
        <w:t>o processo para a obtenção da área vai ocorrer quando o ponto C da circunferência se distância do ponto B no eixo vertical,</w:t>
      </w:r>
      <w:r w:rsidRPr="00C02E8E">
        <w:rPr>
          <w:i/>
          <w:iCs/>
        </w:rPr>
        <w:t xml:space="preserve"> </w:t>
      </w:r>
      <w:r w:rsidR="00D20BBE" w:rsidRPr="00C02E8E">
        <w:rPr>
          <w:i/>
          <w:iCs/>
        </w:rPr>
        <w:t>vamos perceber que o valor da área do respectivo polígono vai tendendo a um valor cada vez maior</w:t>
      </w:r>
      <w:r w:rsidRPr="00C02E8E">
        <w:rPr>
          <w:i/>
          <w:iCs/>
        </w:rPr>
        <w:t xml:space="preserve"> [...]</w:t>
      </w:r>
      <w:r w:rsidRPr="00C02E8E">
        <w:t xml:space="preserve">”, nesse registro </w:t>
      </w:r>
      <w:r w:rsidR="007A5693" w:rsidRPr="00C02E8E">
        <w:t>temos (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 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)</m:t>
        </m:r>
      </m:oMath>
      <w:r w:rsidR="007A5693" w:rsidRPr="00C02E8E">
        <w:t xml:space="preserve">. Na </w:t>
      </w:r>
      <w:r w:rsidR="00482EC8" w:rsidRPr="00C02E8E">
        <w:t xml:space="preserve">sequência </w:t>
      </w:r>
      <w:r w:rsidR="007A5693" w:rsidRPr="00C02E8E">
        <w:t>diz: “</w:t>
      </w:r>
      <w:r w:rsidR="00D20BBE" w:rsidRPr="00C02E8E">
        <w:rPr>
          <w:i/>
          <w:iCs/>
        </w:rPr>
        <w:t>Ocorre um processo de um ponto tender a outro pela circunferência até ocorrer a aproximação dos lados dos polígonos que irão atingir valores máximos e mínimos conforme os pontos vão variando na circunferência</w:t>
      </w:r>
      <w:r w:rsidR="007A5693" w:rsidRPr="00C02E8E">
        <w:rPr>
          <w:i/>
          <w:iCs/>
        </w:rPr>
        <w:t xml:space="preserve"> [...] </w:t>
      </w:r>
      <w:r w:rsidR="00D20BBE" w:rsidRPr="00C02E8E">
        <w:rPr>
          <w:i/>
          <w:iCs/>
        </w:rPr>
        <w:t xml:space="preserve">Quanto maior </w:t>
      </w:r>
      <w:r w:rsidR="007A5693" w:rsidRPr="00C02E8E">
        <w:rPr>
          <w:i/>
          <w:iCs/>
        </w:rPr>
        <w:t>for</w:t>
      </w:r>
      <w:r w:rsidR="00D20BBE" w:rsidRPr="00C02E8E">
        <w:rPr>
          <w:i/>
          <w:iCs/>
        </w:rPr>
        <w:t xml:space="preserve"> o número de lados inscritos no polígono,</w:t>
      </w:r>
      <w:r w:rsidR="007A5693" w:rsidRPr="00C02E8E">
        <w:rPr>
          <w:i/>
          <w:iCs/>
        </w:rPr>
        <w:t xml:space="preserve"> </w:t>
      </w:r>
      <w:r w:rsidR="00D20BBE" w:rsidRPr="00C02E8E">
        <w:rPr>
          <w:i/>
          <w:iCs/>
        </w:rPr>
        <w:t>maior vai ser sua área máxima,</w:t>
      </w:r>
      <w:r w:rsidR="007A5693" w:rsidRPr="00C02E8E">
        <w:rPr>
          <w:i/>
          <w:iCs/>
        </w:rPr>
        <w:t xml:space="preserve"> </w:t>
      </w:r>
      <w:r w:rsidR="00D20BBE" w:rsidRPr="00C02E8E">
        <w:rPr>
          <w:i/>
          <w:iCs/>
        </w:rPr>
        <w:t>ficando maior também a área do polígono,</w:t>
      </w:r>
      <w:r w:rsidR="007A5693" w:rsidRPr="00C02E8E">
        <w:rPr>
          <w:i/>
          <w:iCs/>
        </w:rPr>
        <w:t xml:space="preserve"> </w:t>
      </w:r>
      <w:r w:rsidR="00D20BBE" w:rsidRPr="00C02E8E">
        <w:rPr>
          <w:i/>
          <w:iCs/>
        </w:rPr>
        <w:t>e quanto mais lado</w:t>
      </w:r>
      <w:r w:rsidR="00482EC8" w:rsidRPr="00C02E8E">
        <w:rPr>
          <w:i/>
          <w:iCs/>
        </w:rPr>
        <w:t>s</w:t>
      </w:r>
      <w:r w:rsidR="00D20BBE" w:rsidRPr="00C02E8E">
        <w:rPr>
          <w:i/>
          <w:iCs/>
        </w:rPr>
        <w:t xml:space="preserve"> no polígono obtiver mais próximo de um círculo ou circunferência vai ser a sua forma</w:t>
      </w:r>
      <w:r w:rsidR="007A5693" w:rsidRPr="00C02E8E">
        <w:t xml:space="preserve">”. Esse relato mostra a relação que o aluno faz </w:t>
      </w:r>
      <w:r w:rsidR="00482EC8" w:rsidRPr="00C02E8E">
        <w:t>d</w:t>
      </w:r>
      <w:r w:rsidR="007A5693" w:rsidRPr="00C02E8E">
        <w:t xml:space="preserve">a variação do comprimento do lado </w:t>
      </w:r>
      <w:r w:rsidR="00482EC8" w:rsidRPr="00C02E8E">
        <w:t xml:space="preserve">com a </w:t>
      </w:r>
      <w:r w:rsidR="007A5693" w:rsidRPr="00C02E8E">
        <w:t xml:space="preserve">deformação do polígono e consequentemente </w:t>
      </w:r>
      <w:r w:rsidR="00482EC8" w:rsidRPr="00C02E8E">
        <w:t xml:space="preserve">a área desse polígono. Faz a variação de </w:t>
      </w:r>
      <m:oMath>
        <m:r>
          <w:rPr>
            <w:rFonts w:ascii="Cambria Math" w:hAnsi="Cambria Math"/>
          </w:rPr>
          <m:t>n</m:t>
        </m:r>
      </m:oMath>
      <w:r w:rsidR="00482EC8" w:rsidRPr="00C02E8E">
        <w:t xml:space="preserve"> mantendo os vértices do polígono na interseção da circunferência, mobilizando </w:t>
      </w:r>
      <m:oMath>
        <m:r>
          <w:rPr>
            <w:rFonts w:ascii="Cambria Math" w:hAnsi="Cambria Math"/>
          </w:rPr>
          <m:t>C1</m:t>
        </m:r>
      </m:oMath>
      <w:r w:rsidR="00482EC8" w:rsidRPr="00C02E8E">
        <w:t xml:space="preserve"> e </w:t>
      </w:r>
      <m:oMath>
        <m:r>
          <w:rPr>
            <w:rFonts w:ascii="Cambria Math" w:hAnsi="Cambria Math"/>
          </w:rPr>
          <m:t>C8</m:t>
        </m:r>
      </m:oMath>
      <w:r w:rsidR="00482EC8" w:rsidRPr="00C02E8E">
        <w:t xml:space="preserve">, inicialmente por abstração pseudo-empírica, fazendo uso dos recursos do OAMAX, como por exemplo o controle deslizante, obtendo uma sequência de polígonos de lado </w:t>
      </w:r>
      <m:oMath>
        <m:r>
          <w:rPr>
            <w:rFonts w:ascii="Cambria Math" w:hAnsi="Cambria Math"/>
          </w:rPr>
          <m:t>l=</m:t>
        </m:r>
        <m:bar>
          <m:barPr>
            <m:pos m:val="top"/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>BC</m:t>
            </m:r>
          </m:e>
        </m:bar>
      </m:oMath>
      <w:r w:rsidR="006315FA" w:rsidRPr="00C02E8E">
        <w:t>.</w:t>
      </w:r>
      <w:r w:rsidR="00482EC8" w:rsidRPr="00C02E8E">
        <w:t xml:space="preserve">  </w:t>
      </w:r>
      <w:r w:rsidR="006315FA" w:rsidRPr="00C02E8E">
        <w:t>Para M15</w:t>
      </w:r>
      <w:r w:rsidR="009B1ECA">
        <w:t>,</w:t>
      </w:r>
      <w:r w:rsidR="006315FA" w:rsidRPr="00C02E8E">
        <w:t xml:space="preserve"> a relação do conceito de função e área é</w:t>
      </w:r>
      <w:r w:rsidR="00482EC8" w:rsidRPr="00C02E8E">
        <w:t xml:space="preserve"> (</w:t>
      </w:r>
      <m:oMath>
        <m:r>
          <w:rPr>
            <w:rFonts w:ascii="Cambria Math" w:hAnsi="Cambria Math"/>
          </w:rPr>
          <m:t>C5∧C6)</m:t>
        </m:r>
        <m:r>
          <w:rPr>
            <w:rFonts w:ascii="Cambria Math" w:hAnsi="Cambria Math"/>
          </w:rPr>
          <m:t>→(C3∧C2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482EC8" w:rsidRPr="00C02E8E">
        <w:t>.</w:t>
      </w:r>
    </w:p>
    <w:p w14:paraId="5A965148" w14:textId="27E3D7FF" w:rsidR="00401896" w:rsidRPr="00C02E8E" w:rsidRDefault="004D2355" w:rsidP="00401896">
      <w:pPr>
        <w:pStyle w:val="NormalWeb"/>
        <w:ind w:firstLine="708"/>
        <w:contextualSpacing/>
        <w:jc w:val="both"/>
      </w:pPr>
      <w:r w:rsidRPr="00C02E8E">
        <w:t>Após a análise dos registros foi possível identificar três grupos de desenvolvimento que apresentaram os conceitos de função e área. Esses conceitos foram manifestados pelas relações</w:t>
      </w:r>
      <w:r w:rsidR="00401896">
        <w:t xml:space="preserve">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C5∧C6)→C3)∧C</m:t>
        </m:r>
        <m:r>
          <w:rPr>
            <w:rFonts w:ascii="Cambria Math" w:hAnsi="Cambria Math"/>
          </w:rPr>
          <m:t>2</m:t>
        </m:r>
      </m:oMath>
      <w:r w:rsidR="00401896">
        <w:t xml:space="preserve">, </w:t>
      </w:r>
      <m:oMath>
        <m:r>
          <w:rPr>
            <w:rFonts w:ascii="Cambria Math" w:hAnsi="Cambria Math"/>
          </w:rPr>
          <m:t>(C6→C3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∧</m:t>
        </m:r>
      </m:oMath>
      <w:r w:rsidR="00401896" w:rsidRPr="00C02E8E">
        <w:t xml:space="preserve"> (</w:t>
      </w:r>
      <m:oMath>
        <m:r>
          <w:rPr>
            <w:rFonts w:ascii="Cambria Math" w:hAnsi="Cambria Math"/>
          </w:rPr>
          <m:t>C5 →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C2)</m:t>
        </m:r>
      </m:oMath>
      <w:r w:rsidR="00401896">
        <w:t xml:space="preserve">,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C5∧C6)</m:t>
        </m:r>
        <m:r>
          <w:rPr>
            <w:rFonts w:ascii="Cambria Math" w:hAnsi="Cambria Math"/>
          </w:rPr>
          <m:t>→(C3∧C2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401896">
        <w:t>.</w:t>
      </w:r>
    </w:p>
    <w:p w14:paraId="729F71B1" w14:textId="19F250D7" w:rsidR="00DE0326" w:rsidRPr="00C02E8E" w:rsidRDefault="004D2355" w:rsidP="004D2355">
      <w:pPr>
        <w:pStyle w:val="NormalWeb"/>
        <w:ind w:firstLine="708"/>
        <w:contextualSpacing/>
        <w:jc w:val="both"/>
      </w:pPr>
      <w:r w:rsidRPr="00C02E8E">
        <w:tab/>
        <w:t xml:space="preserve"> </w:t>
      </w:r>
      <w:r w:rsidR="00D20BBE" w:rsidRPr="00C02E8E">
        <w:tab/>
      </w:r>
    </w:p>
    <w:p w14:paraId="00C40D3D" w14:textId="067FD552" w:rsidR="003C052A" w:rsidRPr="00C02E8E" w:rsidRDefault="00D20BBE" w:rsidP="004D2355">
      <w:pPr>
        <w:pStyle w:val="NormalWeb"/>
        <w:spacing w:before="240" w:after="240"/>
        <w:rPr>
          <w:b/>
          <w:bCs/>
        </w:rPr>
      </w:pPr>
      <w:r w:rsidRPr="00C02E8E">
        <w:rPr>
          <w:b/>
          <w:bCs/>
        </w:rPr>
        <w:t>Considerações finais</w:t>
      </w:r>
    </w:p>
    <w:p w14:paraId="399938CC" w14:textId="6EA0ED60" w:rsidR="00963523" w:rsidRPr="00C02E8E" w:rsidRDefault="00076A57" w:rsidP="00076A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E8E">
        <w:rPr>
          <w:rFonts w:ascii="Times New Roman" w:hAnsi="Times New Roman" w:cs="Times New Roman"/>
          <w:sz w:val="24"/>
          <w:szCs w:val="24"/>
        </w:rPr>
        <w:t>Os processos de interação realizados entre sujeito e objeto de conhecimento, de um modo geral</w:t>
      </w:r>
      <w:r w:rsidR="00AB7A28">
        <w:rPr>
          <w:rFonts w:ascii="Times New Roman" w:hAnsi="Times New Roman" w:cs="Times New Roman"/>
          <w:sz w:val="24"/>
          <w:szCs w:val="24"/>
        </w:rPr>
        <w:t>,</w:t>
      </w:r>
      <w:r w:rsidRPr="00C02E8E">
        <w:rPr>
          <w:rFonts w:ascii="Times New Roman" w:hAnsi="Times New Roman" w:cs="Times New Roman"/>
          <w:sz w:val="24"/>
          <w:szCs w:val="24"/>
        </w:rPr>
        <w:t xml:space="preserve"> são difíceis de serem retratados. A proposta é apresentar como os conceitos de área e função são construídos, tomando como referência os registros de respostas de discentes, resultantes da interação entre eles e o objeto de aprendizagem de uma sequência didática. A arquitetura do objeto de aprendizagem proposto na </w:t>
      </w:r>
      <w:r w:rsidR="00AB7A28" w:rsidRPr="00C02E8E">
        <w:rPr>
          <w:rFonts w:ascii="Times New Roman" w:hAnsi="Times New Roman" w:cs="Times New Roman"/>
          <w:sz w:val="24"/>
          <w:szCs w:val="24"/>
        </w:rPr>
        <w:t>sequência</w:t>
      </w:r>
      <w:r w:rsidRPr="00C02E8E">
        <w:rPr>
          <w:rFonts w:ascii="Times New Roman" w:hAnsi="Times New Roman" w:cs="Times New Roman"/>
          <w:sz w:val="24"/>
          <w:szCs w:val="24"/>
        </w:rPr>
        <w:t xml:space="preserve"> didática tem campos que permitem a entrada de valores e controle deslizante com a mesma função de entrada, mas podem alterar progressivamente e regressivamente esses valores, o que facilita a visualização dos efeitos da ação de mudar valores, gerando uma dinâmica visual na forma e valores próprios do polígono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C02E8E">
        <w:rPr>
          <w:rFonts w:ascii="Times New Roman" w:hAnsi="Times New Roman" w:cs="Times New Roman"/>
          <w:sz w:val="24"/>
          <w:szCs w:val="24"/>
        </w:rPr>
        <w:t xml:space="preserve">. De um modo geral, as ações de modificar os parâmetros no comando entrada de valores, favoreceram a abstração empírica e a abstração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pseudo-empírica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mediante a coordenação das ações possivelmente mobilizadas na atividade proposta. Os casos de maior atividade de interação, com processos de reflexão e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reflexionamento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>, permitiram a construção dos conceitos de função e área pela abstração refletida.</w:t>
      </w:r>
      <w:r w:rsidR="00C069F8">
        <w:rPr>
          <w:rFonts w:ascii="Times New Roman" w:hAnsi="Times New Roman" w:cs="Times New Roman"/>
          <w:sz w:val="24"/>
          <w:szCs w:val="24"/>
        </w:rPr>
        <w:t xml:space="preserve"> Inicialmente </w:t>
      </w:r>
      <w:r w:rsidR="00C069F8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C069F8" w:rsidRPr="00C069F8">
        <w:rPr>
          <w:rFonts w:ascii="Times New Roman" w:hAnsi="Times New Roman" w:cs="Times New Roman"/>
          <w:sz w:val="24"/>
          <w:szCs w:val="24"/>
          <w:highlight w:val="yellow"/>
        </w:rPr>
        <w:t>sses processos são possívei</w:t>
      </w:r>
      <w:r w:rsidR="00C069F8">
        <w:rPr>
          <w:rFonts w:ascii="Times New Roman" w:hAnsi="Times New Roman" w:cs="Times New Roman"/>
          <w:sz w:val="24"/>
          <w:szCs w:val="24"/>
          <w:highlight w:val="yellow"/>
        </w:rPr>
        <w:t xml:space="preserve">s </w:t>
      </w:r>
      <w:r w:rsidR="00C069F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com o uso do </w:t>
      </w:r>
      <w:proofErr w:type="spellStart"/>
      <w:r w:rsidR="00C069F8" w:rsidRPr="00C069F8">
        <w:rPr>
          <w:rFonts w:ascii="Times New Roman" w:hAnsi="Times New Roman" w:cs="Times New Roman"/>
          <w:sz w:val="24"/>
          <w:szCs w:val="24"/>
          <w:highlight w:val="yellow"/>
        </w:rPr>
        <w:t>OAMAX</w:t>
      </w:r>
      <w:proofErr w:type="spellEnd"/>
      <w:r w:rsidR="00C069F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e das coordenações de ações existentes, </w:t>
      </w:r>
      <w:r w:rsidR="00C069F8">
        <w:rPr>
          <w:rFonts w:ascii="Times New Roman" w:hAnsi="Times New Roman" w:cs="Times New Roman"/>
          <w:sz w:val="24"/>
          <w:szCs w:val="24"/>
          <w:highlight w:val="yellow"/>
        </w:rPr>
        <w:t xml:space="preserve">e em seguida, </w:t>
      </w:r>
      <w:r w:rsidR="00C069F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internamente com elevação da atividade cognitiva, alternando entre os processos da reflexão e do </w:t>
      </w:r>
      <w:proofErr w:type="spellStart"/>
      <w:r w:rsidR="00C069F8" w:rsidRPr="00C069F8">
        <w:rPr>
          <w:rFonts w:ascii="Times New Roman" w:hAnsi="Times New Roman" w:cs="Times New Roman"/>
          <w:sz w:val="24"/>
          <w:szCs w:val="24"/>
          <w:highlight w:val="yellow"/>
        </w:rPr>
        <w:t>reflexionamento</w:t>
      </w:r>
      <w:proofErr w:type="spellEnd"/>
      <w:r w:rsidR="00C069F8">
        <w:rPr>
          <w:rFonts w:ascii="Times New Roman" w:hAnsi="Times New Roman" w:cs="Times New Roman"/>
          <w:sz w:val="24"/>
          <w:szCs w:val="24"/>
          <w:highlight w:val="yellow"/>
        </w:rPr>
        <w:t>, como se fossem níveis de percepção do objeto de conhecimento</w:t>
      </w:r>
      <w:r w:rsidR="00C069F8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069F8">
        <w:rPr>
          <w:rFonts w:ascii="Times New Roman" w:hAnsi="Times New Roman" w:cs="Times New Roman"/>
          <w:sz w:val="24"/>
          <w:szCs w:val="24"/>
        </w:rPr>
        <w:t xml:space="preserve"> </w:t>
      </w:r>
      <w:r w:rsidRPr="00C02E8E">
        <w:rPr>
          <w:rFonts w:ascii="Times New Roman" w:hAnsi="Times New Roman" w:cs="Times New Roman"/>
          <w:sz w:val="24"/>
          <w:szCs w:val="24"/>
        </w:rPr>
        <w:t xml:space="preserve"> Para o atendimento do problema da pesquisa, foram analisados os registros de respostas dos discentes que apresentaram os conhecimentos </w:t>
      </w:r>
      <m:oMath>
        <m:r>
          <w:rPr>
            <w:rFonts w:ascii="Cambria Math" w:hAnsi="Cambria Math" w:cs="Times New Roman"/>
            <w:sz w:val="24"/>
            <w:szCs w:val="24"/>
          </w:rPr>
          <m:t>C2, C3, C5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C6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, totalizando oito discentes. Foram observadas três relações de conhecimento em </w:t>
      </w:r>
      <w:r w:rsidR="00C02E8E" w:rsidRPr="00C02E8E">
        <w:rPr>
          <w:rFonts w:ascii="Times New Roman" w:hAnsi="Times New Roman" w:cs="Times New Roman"/>
          <w:sz w:val="24"/>
          <w:szCs w:val="24"/>
        </w:rPr>
        <w:t>três</w:t>
      </w:r>
      <w:r w:rsidRPr="00C02E8E">
        <w:rPr>
          <w:rFonts w:ascii="Times New Roman" w:hAnsi="Times New Roman" w:cs="Times New Roman"/>
          <w:sz w:val="24"/>
          <w:szCs w:val="24"/>
        </w:rPr>
        <w:t xml:space="preserve"> grupos diferentes. Essas relações são resultantes das manifestações dos conceitos de função e área. A relação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C5∧C6)→C3)∧C</m:t>
        </m:r>
        <m:r>
          <w:rPr>
            <w:rFonts w:ascii="Cambria Math" w:hAnsi="Cambria Math"/>
          </w:rPr>
          <m:t>2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é apresentada por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M13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ao se observar os conhecimentos </w:t>
      </w:r>
      <m:oMath>
        <m:r>
          <w:rPr>
            <w:rFonts w:ascii="Cambria Math" w:hAnsi="Cambria Math" w:cs="Times New Roman"/>
            <w:sz w:val="24"/>
            <w:szCs w:val="24"/>
          </w:rPr>
          <m:t>C2, C3, C5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C6</m:t>
        </m:r>
      </m:oMath>
      <w:r w:rsidRPr="00C02E8E">
        <w:rPr>
          <w:rFonts w:ascii="Times New Roman" w:eastAsiaTheme="minorEastAsia" w:hAnsi="Times New Roman" w:cs="Times New Roman"/>
          <w:sz w:val="24"/>
          <w:szCs w:val="24"/>
        </w:rPr>
        <w:t xml:space="preserve"> assim relacionados:</w:t>
      </w:r>
      <w:r w:rsidRPr="00C02E8E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 xml:space="preserve"> 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)∧C2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e (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 xml:space="preserve"> 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)∧C2</m:t>
        </m:r>
      </m:oMath>
      <w:r w:rsidRPr="00C02E8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02E8E">
        <w:rPr>
          <w:rFonts w:ascii="Times New Roman" w:hAnsi="Times New Roman" w:cs="Times New Roman"/>
          <w:sz w:val="24"/>
          <w:szCs w:val="24"/>
        </w:rPr>
        <w:t xml:space="preserve"> Um grupo formado por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M1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M4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M5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M7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M14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M15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apresentaram a </w:t>
      </w:r>
      <w:r w:rsidR="005B2B1D" w:rsidRPr="00C02E8E">
        <w:rPr>
          <w:rFonts w:ascii="Times New Roman" w:hAnsi="Times New Roman" w:cs="Times New Roman"/>
          <w:sz w:val="24"/>
          <w:szCs w:val="24"/>
        </w:rPr>
        <w:t>relação (</w:t>
      </w:r>
      <m:oMath>
        <m:r>
          <w:rPr>
            <w:rFonts w:ascii="Cambria Math" w:hAnsi="Cambria Math" w:cs="Times New Roman"/>
            <w:sz w:val="24"/>
            <w:szCs w:val="24"/>
          </w:rPr>
          <m:t>C5∧C6)→</m:t>
        </m:r>
        <m:r>
          <w:rPr>
            <w:rFonts w:ascii="Cambria Math" w:hAnsi="Cambria Math" w:cs="Times New Roman"/>
            <w:sz w:val="24"/>
            <w:szCs w:val="24"/>
          </w:rPr>
          <m:t>(C3∧C2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. Desse grupo,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M1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M15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mobilizaram os conhecimentos </w:t>
      </w:r>
      <m:oMath>
        <m:r>
          <w:rPr>
            <w:rFonts w:ascii="Cambria Math" w:hAnsi="Cambria Math" w:cs="Times New Roman"/>
            <w:sz w:val="24"/>
            <w:szCs w:val="24"/>
          </w:rPr>
          <m:t>C3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C5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(C</m:t>
        </m:r>
        <m: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; M14 mobilizou os conhecimentos </w:t>
      </w:r>
      <m:oMath>
        <m:r>
          <w:rPr>
            <w:rFonts w:ascii="Cambria Math" w:hAnsi="Cambria Math" w:cs="Times New Roman"/>
            <w:sz w:val="24"/>
            <w:szCs w:val="24"/>
          </w:rPr>
          <m:t>C3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C6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 xml:space="preserve"> 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; M4, M5 e M7 mobilizaram </w:t>
      </w:r>
      <m:oMath>
        <m:r>
          <w:rPr>
            <w:rFonts w:ascii="Cambria Math" w:hAnsi="Cambria Math" w:cs="Times New Roman"/>
            <w:sz w:val="24"/>
            <w:szCs w:val="24"/>
          </w:rPr>
          <m:t>C3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C5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C6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</w:t>
      </w:r>
      <w:r w:rsidR="005B2B1D">
        <w:rPr>
          <w:rFonts w:ascii="Times New Roman" w:hAnsi="Times New Roman" w:cs="Times New Roman"/>
          <w:sz w:val="24"/>
          <w:szCs w:val="24"/>
        </w:rPr>
        <w:t xml:space="preserve">como </w:t>
      </w:r>
      <w:r w:rsidRPr="00C02E8E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C5∧C6)</m:t>
        </m:r>
        <m:r>
          <w:rPr>
            <w:rFonts w:ascii="Cambria Math" w:hAnsi="Cambria Math" w:cs="Times New Roman"/>
            <w:sz w:val="24"/>
            <w:szCs w:val="24"/>
          </w:rPr>
          <m:t>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(C3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C02E8E">
        <w:rPr>
          <w:rFonts w:ascii="Times New Roman" w:eastAsiaTheme="minorEastAsia" w:hAnsi="Times New Roman" w:cs="Times New Roman"/>
          <w:sz w:val="24"/>
          <w:szCs w:val="24"/>
        </w:rPr>
        <w:t xml:space="preserve">. M13 apresentou a relação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C6→C3</m:t>
            </m:r>
            <m:ctrlPr>
              <w:rPr>
                <w:rFonts w:ascii="Cambria Math" w:hAnsi="Cambria Math" w:cs="Times New Roman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 xml:space="preserve">∧ </m:t>
        </m:r>
      </m:oMath>
      <w:r w:rsidRPr="00C02E8E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 xml:space="preserve"> 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, manifestando os conhecimentos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C3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C6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</w:t>
      </w:r>
      <w:r w:rsidR="005B2B1D">
        <w:rPr>
          <w:rFonts w:ascii="Times New Roman" w:eastAsiaTheme="minorEastAsia" w:hAnsi="Times New Roman" w:cs="Times New Roman"/>
          <w:sz w:val="24"/>
          <w:szCs w:val="24"/>
        </w:rPr>
        <w:t xml:space="preserve">como </w:t>
      </w:r>
      <m:oMath>
        <m:r>
          <w:rPr>
            <w:rFonts w:ascii="Cambria Math" w:hAnsi="Cambria Math" w:cs="Times New Roman"/>
            <w:sz w:val="24"/>
            <w:szCs w:val="24"/>
          </w:rPr>
          <m:t>(C</m:t>
        </m:r>
        <m: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C2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C5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</w:t>
      </w:r>
      <w:r w:rsidR="005B2B1D">
        <w:rPr>
          <w:rFonts w:ascii="Times New Roman" w:eastAsiaTheme="minorEastAsia" w:hAnsi="Times New Roman" w:cs="Times New Roman"/>
          <w:sz w:val="24"/>
          <w:szCs w:val="24"/>
        </w:rPr>
        <w:t xml:space="preserve">como </w:t>
      </w:r>
      <m:oMath>
        <m:r>
          <w:rPr>
            <w:rFonts w:ascii="Cambria Math" w:hAnsi="Cambria Math" w:cs="Times New Roman"/>
            <w:sz w:val="24"/>
            <w:szCs w:val="24"/>
          </w:rPr>
          <m:t>(C</m:t>
        </m:r>
        <m: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→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C02E8E">
        <w:rPr>
          <w:rFonts w:ascii="Times New Roman" w:hAnsi="Times New Roman" w:cs="Times New Roman"/>
          <w:sz w:val="24"/>
          <w:szCs w:val="24"/>
        </w:rPr>
        <w:t xml:space="preserve"> de maneira progressiva. </w:t>
      </w:r>
      <w:r w:rsidR="00E83733" w:rsidRPr="00C02E8E">
        <w:rPr>
          <w:rFonts w:ascii="Times New Roman" w:hAnsi="Times New Roman" w:cs="Times New Roman"/>
          <w:sz w:val="24"/>
          <w:szCs w:val="24"/>
        </w:rPr>
        <w:t>Dessas três relações</w:t>
      </w:r>
      <w:r w:rsidR="00AB7A28">
        <w:rPr>
          <w:rFonts w:ascii="Times New Roman" w:hAnsi="Times New Roman" w:cs="Times New Roman"/>
          <w:sz w:val="24"/>
          <w:szCs w:val="24"/>
        </w:rPr>
        <w:t>,</w:t>
      </w:r>
      <w:r w:rsidR="00E83733" w:rsidRPr="00C02E8E">
        <w:rPr>
          <w:rFonts w:ascii="Times New Roman" w:hAnsi="Times New Roman" w:cs="Times New Roman"/>
          <w:sz w:val="24"/>
          <w:szCs w:val="24"/>
        </w:rPr>
        <w:t xml:space="preserve"> observa-se a mobilização dos conhecimentos </w:t>
      </w:r>
      <m:oMath>
        <m:r>
          <w:rPr>
            <w:rFonts w:ascii="Cambria Math" w:hAnsi="Cambria Math" w:cs="Times New Roman"/>
            <w:sz w:val="24"/>
            <w:szCs w:val="24"/>
          </w:rPr>
          <m:t>C2</m:t>
        </m:r>
      </m:oMath>
      <w:r w:rsidR="00E83733" w:rsidRPr="00C02E8E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C3</m:t>
        </m:r>
      </m:oMath>
      <w:r w:rsidR="00E83733" w:rsidRPr="00C02E8E">
        <w:rPr>
          <w:rFonts w:ascii="Times New Roman" w:hAnsi="Times New Roman" w:cs="Times New Roman"/>
          <w:sz w:val="24"/>
          <w:szCs w:val="24"/>
        </w:rPr>
        <w:t xml:space="preserve"> implicando na manifestação dos conhecimentos </w:t>
      </w:r>
      <m:oMath>
        <m:r>
          <w:rPr>
            <w:rFonts w:ascii="Cambria Math" w:hAnsi="Cambria Math" w:cs="Times New Roman"/>
            <w:sz w:val="24"/>
            <w:szCs w:val="24"/>
          </w:rPr>
          <m:t>C5</m:t>
        </m:r>
      </m:oMath>
      <w:r w:rsidR="00E83733" w:rsidRPr="00C02E8E">
        <w:rPr>
          <w:rFonts w:ascii="Times New Roman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hAnsi="Cambria Math" w:cs="Times New Roman"/>
            <w:sz w:val="24"/>
            <w:szCs w:val="24"/>
          </w:rPr>
          <m:t>C6</m:t>
        </m:r>
      </m:oMath>
      <w:r w:rsidR="00E83733" w:rsidRPr="00C02E8E">
        <w:rPr>
          <w:rFonts w:ascii="Times New Roman" w:hAnsi="Times New Roman" w:cs="Times New Roman"/>
          <w:sz w:val="24"/>
          <w:szCs w:val="24"/>
        </w:rPr>
        <w:t xml:space="preserve">, ou seja, a partir dos resultados obtidos foi possível constatar a construção do conceito de área em decorrência da construção do conceito de função. </w:t>
      </w:r>
      <w:r w:rsidRPr="00C02E8E">
        <w:rPr>
          <w:rFonts w:ascii="Times New Roman" w:hAnsi="Times New Roman" w:cs="Times New Roman"/>
          <w:sz w:val="24"/>
          <w:szCs w:val="24"/>
        </w:rPr>
        <w:t xml:space="preserve">Quanto à utilização de </w:t>
      </w:r>
      <w:proofErr w:type="spellStart"/>
      <w:r w:rsidRPr="00C02E8E">
        <w:rPr>
          <w:rFonts w:ascii="Times New Roman" w:hAnsi="Times New Roman" w:cs="Times New Roman"/>
          <w:i/>
          <w:iCs/>
          <w:sz w:val="24"/>
          <w:szCs w:val="24"/>
        </w:rPr>
        <w:t>applets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02E8E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C02E8E">
        <w:rPr>
          <w:rFonts w:ascii="Times New Roman" w:hAnsi="Times New Roman" w:cs="Times New Roman"/>
          <w:sz w:val="24"/>
          <w:szCs w:val="24"/>
        </w:rPr>
        <w:t>, o objeto OAMAX mostrou-se eficiente para a mobilização de conhecimentos e construção dos conceitos de função e área.</w:t>
      </w:r>
    </w:p>
    <w:p w14:paraId="2B6B8C86" w14:textId="77777777" w:rsidR="00076A57" w:rsidRPr="00C02E8E" w:rsidRDefault="00076A57" w:rsidP="00076A57">
      <w:pPr>
        <w:pStyle w:val="NormalWeb"/>
        <w:spacing w:before="0" w:beforeAutospacing="0" w:after="0" w:afterAutospacing="0"/>
        <w:contextualSpacing/>
        <w:rPr>
          <w:b/>
          <w:bCs/>
        </w:rPr>
      </w:pPr>
    </w:p>
    <w:p w14:paraId="573056A5" w14:textId="235A1170" w:rsidR="00BD6D1D" w:rsidRPr="00C02E8E" w:rsidRDefault="00F6203B" w:rsidP="00D13D07">
      <w:pPr>
        <w:pStyle w:val="NormalWeb"/>
        <w:spacing w:before="0" w:beforeAutospacing="0" w:after="0" w:afterAutospacing="0"/>
        <w:contextualSpacing/>
        <w:rPr>
          <w:b/>
          <w:bCs/>
        </w:rPr>
      </w:pPr>
      <w:r w:rsidRPr="00C02E8E">
        <w:rPr>
          <w:b/>
          <w:bCs/>
        </w:rPr>
        <w:t>Referências</w:t>
      </w:r>
    </w:p>
    <w:p w14:paraId="5831B246" w14:textId="014D4060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AEBLI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A06A3A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/>
          <w:sz w:val="24"/>
          <w:szCs w:val="24"/>
          <w:highlight w:val="yellow"/>
        </w:rPr>
        <w:t>Didática Psicológica: aplicação á didática da psicologia de Jean Piaget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 3. ed. Atualidades pedagógicas. v.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103. São Paulo: Editora nacional, 1978.</w:t>
      </w:r>
    </w:p>
    <w:p w14:paraId="05910CBD" w14:textId="6AF551BC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</w:pP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ALBERTO, 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A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P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L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; COSTA, 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L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S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; CARVALHO, 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T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M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</w:t>
      </w:r>
      <w:proofErr w:type="gramStart"/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M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proofErr w:type="gramEnd"/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</w:t>
      </w:r>
      <w:r w:rsidR="00DA36D1" w:rsidRPr="00C069F8">
        <w:rPr>
          <w:rFonts w:ascii="Times New Roman" w:eastAsiaTheme="minorEastAsia" w:hAnsi="Times New Roman" w:cs="Times New Roman"/>
          <w:i/>
          <w:iCs/>
          <w:sz w:val="24"/>
          <w:szCs w:val="24"/>
          <w:highlight w:val="yellow"/>
          <w:lang w:eastAsia="pt-BR"/>
        </w:rPr>
        <w:t>Software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e o ensino de Matemática: a utilização do </w:t>
      </w:r>
      <w:r w:rsidR="00DA36D1" w:rsidRPr="00C069F8">
        <w:rPr>
          <w:rFonts w:ascii="Times New Roman" w:eastAsiaTheme="minorEastAsia" w:hAnsi="Times New Roman" w:cs="Times New Roman"/>
          <w:i/>
          <w:iCs/>
          <w:sz w:val="24"/>
          <w:szCs w:val="24"/>
          <w:highlight w:val="yellow"/>
          <w:lang w:eastAsia="pt-BR"/>
        </w:rPr>
        <w:t>software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</w:t>
      </w:r>
      <w:proofErr w:type="spellStart"/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Geogebra</w:t>
      </w:r>
      <w:proofErr w:type="spellEnd"/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no ensino da Matemática. In: OLIVEIRA, 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C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C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; MARIM, 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V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(</w:t>
      </w:r>
      <w:proofErr w:type="spellStart"/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Org</w:t>
      </w:r>
      <w:r w:rsidR="000A418C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s</w:t>
      </w:r>
      <w:proofErr w:type="spellEnd"/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.). </w:t>
      </w:r>
      <w:r w:rsidRPr="00C069F8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pt-BR"/>
        </w:rPr>
        <w:t xml:space="preserve">Educação Matemática: 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Contextos e Práticas Docentes. Campinas: Alínea, 2010. </w:t>
      </w:r>
    </w:p>
    <w:p w14:paraId="28A251F4" w14:textId="4D6C6455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4" w:name="_Hlk62690417"/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ALMOULOUD</w:t>
      </w:r>
      <w:bookmarkEnd w:id="4"/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Fundamentos da Didática da Matemática.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Curitiba: Editora da UFPR, 2007. </w:t>
      </w:r>
    </w:p>
    <w:p w14:paraId="762EC651" w14:textId="267C488E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BACICH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L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MORAN,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Metodologias ativas para uma educação inovadora: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uma abordagem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téorico-prática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. Porto Alegre: Penso, 2018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B7B18F8" w14:textId="11BD2473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BECKER,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Educação e construção do conhecimento.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2. ed. Porto Alegre: Penso, 2012. </w:t>
      </w:r>
    </w:p>
    <w:p w14:paraId="3C79D290" w14:textId="647331F3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CARNEIRO,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L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F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SILVEIRA,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Objetos de Aprendizagem como elementos facilitadores na Educação a Distância. </w:t>
      </w:r>
      <w:r w:rsidRPr="00C069F8">
        <w:rPr>
          <w:rFonts w:ascii="Times New Roman" w:hAnsi="Times New Roman" w:cs="Times New Roman"/>
          <w:b/>
          <w:sz w:val="24"/>
          <w:szCs w:val="24"/>
          <w:highlight w:val="yellow"/>
        </w:rPr>
        <w:t>Educar em Revista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Curitiba, n. 4, 2014, p. 235-260. Editora UFPR. Disponível em: 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&lt;</w:t>
      </w:r>
      <w:hyperlink r:id="rId12" w:history="1">
        <w:r w:rsidR="000A418C" w:rsidRPr="00C069F8">
          <w:rPr>
            <w:rStyle w:val="Hyperlink"/>
            <w:rFonts w:ascii="Times New Roman" w:hAnsi="Times New Roman"/>
            <w:color w:val="auto"/>
            <w:sz w:val="24"/>
            <w:highlight w:val="yellow"/>
            <w:u w:val="none"/>
          </w:rPr>
          <w:t>http://www.scielo.br/pdf/er/nspe4/0101-4358-er-esp-04-00235.pdf</w:t>
        </w:r>
      </w:hyperlink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Acesso em: 10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jul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2016.</w:t>
      </w:r>
    </w:p>
    <w:p w14:paraId="288FAA84" w14:textId="4F40A922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DA SILVA,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Q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V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VICTER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O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3D na abordagem de sólidos tridimensionais: uma proposta para estudantes e professores.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Revista do Instituto </w:t>
      </w:r>
      <w:proofErr w:type="spellStart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Internacional de São Paulo. ISSN 2237-9657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, v. 7, n. 3, p. 34-48, 2018.</w:t>
      </w:r>
    </w:p>
    <w:p w14:paraId="2A8D5961" w14:textId="34CAA54C" w:rsidR="00D13D07" w:rsidRPr="00C069F8" w:rsidRDefault="00D13D07" w:rsidP="00D13D07">
      <w:pPr>
        <w:pStyle w:val="Textodecomentri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D'AMORE,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Elementos de Didática da Matemática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Trad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: Maria Cristina </w:t>
      </w:r>
      <w:proofErr w:type="spellStart"/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Bonomi</w:t>
      </w:r>
      <w:proofErr w:type="spellEnd"/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São Paulo: Livraria da Física, 2007. </w:t>
      </w:r>
    </w:p>
    <w:p w14:paraId="0BAAA666" w14:textId="5CCDD870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DELVAL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Introdução à prática do método clínico: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descobrindo o pensamento das crianças. 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Trad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Fátima Murad.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Porto Alegre: Artmed, 2002. </w:t>
      </w:r>
    </w:p>
    <w:p w14:paraId="2CBE4776" w14:textId="3778F9DE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DOLLE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M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Princípios para uma pedagogia científica. 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Trad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Sandra </w:t>
      </w:r>
      <w:proofErr w:type="spellStart"/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Loguércio</w:t>
      </w:r>
      <w:proofErr w:type="spellEnd"/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Porto Alegre: Penso, 2011. </w:t>
      </w:r>
    </w:p>
    <w:p w14:paraId="1AC83A62" w14:textId="601D459B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FERNANDES,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G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et. al. </w:t>
      </w:r>
      <w:r w:rsidRPr="00C069F8">
        <w:rPr>
          <w:rFonts w:ascii="Times New Roman" w:hAnsi="Times New Roman" w:cs="Times New Roman"/>
          <w:bCs/>
          <w:sz w:val="24"/>
          <w:szCs w:val="24"/>
          <w:highlight w:val="yellow"/>
        </w:rPr>
        <w:t>Sistema para Cálculo Diferencial e Integral – SCDI. In: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/>
          <w:b/>
          <w:sz w:val="24"/>
          <w:highlight w:val="yellow"/>
        </w:rPr>
        <w:t>Anais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dos Workshops do CBIE 2012. Disponível em: 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&lt;</w:t>
      </w:r>
      <w:hyperlink r:id="rId13" w:history="1">
        <w:r w:rsidR="000A418C" w:rsidRPr="00C069F8">
          <w:rPr>
            <w:rStyle w:val="Hyperlink"/>
            <w:rFonts w:ascii="Times New Roman" w:hAnsi="Times New Roman"/>
            <w:color w:val="auto"/>
            <w:sz w:val="24"/>
            <w:highlight w:val="yellow"/>
            <w:u w:val="none"/>
          </w:rPr>
          <w:t>http://www.br-ie.org/pub/index.php/wcbie/article/view/1663/1426</w:t>
        </w:r>
      </w:hyperlink>
      <w:r w:rsidR="000A418C" w:rsidRPr="00C069F8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&gt;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Acesso em: 01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jun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2016.</w:t>
      </w:r>
    </w:p>
    <w:p w14:paraId="26FE17F2" w14:textId="7937B102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(Áustria) (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rg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.).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 que é o </w:t>
      </w:r>
      <w:proofErr w:type="spellStart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?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2019. Disponível em: </w:t>
      </w:r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https://www.geogebra.org/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about</w:t>
      </w:r>
      <w:proofErr w:type="spellEnd"/>
      <w:r w:rsidR="000A418C" w:rsidRPr="00C069F8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Acesso em: 02 jan. 2019.</w:t>
      </w:r>
    </w:p>
    <w:p w14:paraId="7CE96199" w14:textId="4BFB47F1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5" w:name="_Hlk62647240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HENRIQUE,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BAIRRAL</w:t>
      </w:r>
      <w:bookmarkEnd w:id="5"/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Do bolso para palma das mãos: retas e ângulos com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Aplicativo.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Revista do Instituto </w:t>
      </w:r>
      <w:proofErr w:type="spellStart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Internacional de São Paulo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, v. 7, n. 3, p. 49-64, 2018.</w:t>
      </w:r>
    </w:p>
    <w:p w14:paraId="20521DC0" w14:textId="51054B22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KESSLER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Introduzindo objetos de aprendizagem no processo de ensinar e aprender Cálculo Diferencial e Integral. </w:t>
      </w:r>
      <w:proofErr w:type="spellStart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Renote</w:t>
      </w:r>
      <w:proofErr w:type="spellEnd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: Novas Tecnologias na Educação,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Porto Alegre, v. 6, n. 1, p.</w:t>
      </w:r>
      <w:r w:rsidR="00AB7A28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1-10, mar. 2008. Semestral. Disponível em: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&lt;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http://seer.ufrgs.br/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index.php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renote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article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view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/14687/8595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Acesso em: 12 set. 2014.</w:t>
      </w:r>
    </w:p>
    <w:p w14:paraId="094C0946" w14:textId="66B49F06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6" w:name="_Hlk62655900"/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LEFRANÇOIS</w:t>
      </w:r>
      <w:bookmarkEnd w:id="6"/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R.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Teorias da aprendizagem: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o que o professor disse. São Paulo: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Cengage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Learning, 2018.</w:t>
      </w:r>
    </w:p>
    <w:p w14:paraId="450C7096" w14:textId="710DF5B9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LORENZATO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Para aprender Matemática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. Coleção Formação de Professores. 3. ed. Campinas, SP: Editores Associados, 2010. </w:t>
      </w:r>
    </w:p>
    <w:p w14:paraId="09480024" w14:textId="0A80F739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7" w:name="_Hlk62646843"/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MOGNON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; DE BARROS</w:t>
      </w:r>
      <w:bookmarkEnd w:id="7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C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O uso do </w:t>
      </w:r>
      <w:r w:rsidR="00DA36D1" w:rsidRPr="00C069F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software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no ensino da matemática.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Revista do Instituto </w:t>
      </w:r>
      <w:proofErr w:type="spellStart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Internacional de São Paulo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, v. 1, n. 1, 2012.</w:t>
      </w:r>
    </w:p>
    <w:p w14:paraId="2A3A09CB" w14:textId="16C8BC05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MOLINARI,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R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Investigando o ensino de funções quadráticas com a utilização do </w:t>
      </w:r>
      <w:r w:rsidR="00DA36D1" w:rsidRPr="00C069F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software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Revista do Instituto </w:t>
      </w:r>
      <w:proofErr w:type="spellStart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Internacional de São Paulo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, v. 7, n. 3, p. 3-18, 2018.</w:t>
      </w:r>
    </w:p>
    <w:p w14:paraId="0F968ABD" w14:textId="71296C99" w:rsidR="00D13D07" w:rsidRPr="00C069F8" w:rsidRDefault="00D13D07" w:rsidP="00D13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MORAN, J. M.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Ensino e aprendizagem inovadores com apoio de tecnologias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 In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/>
          <w:sz w:val="24"/>
          <w:highlight w:val="yellow"/>
        </w:rPr>
        <w:t>MORAN, J. M. MASETTO, M. T. BEHRENS, M. A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Novas tecnologias e mediação pedagógica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 21 ed. Campinas, SP: Papirus, 2013.</w:t>
      </w:r>
    </w:p>
    <w:p w14:paraId="1D552DE8" w14:textId="067DF681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PAIVA,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V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; SOUSA,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B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e saberes docentes da álgebra: padrões e generalizações.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Revista do Instituto </w:t>
      </w:r>
      <w:proofErr w:type="spellStart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Internacional de São Paulo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, v. 7, n. 3, p. 19-33, 2018.</w:t>
      </w:r>
    </w:p>
    <w:p w14:paraId="67CEEE6D" w14:textId="0925DAC0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PIAGET,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636DE2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Abstração </w:t>
      </w:r>
      <w:proofErr w:type="spellStart"/>
      <w:r w:rsidRPr="00C069F8">
        <w:rPr>
          <w:rFonts w:ascii="Times New Roman" w:hAnsi="Times New Roman" w:cs="Times New Roman"/>
          <w:b/>
          <w:sz w:val="24"/>
          <w:szCs w:val="24"/>
          <w:highlight w:val="yellow"/>
        </w:rPr>
        <w:t>reflexionante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: relações lógico-aritméticas e ordem das relações espaciais. Porto Alegre: Artes Médicas, 1995. </w:t>
      </w:r>
    </w:p>
    <w:p w14:paraId="089DC0F0" w14:textId="27D992FB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</w:pP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PRODANOV, C. C.; FREITAS, E. C.  </w:t>
      </w:r>
      <w:r w:rsidRPr="00C069F8">
        <w:rPr>
          <w:rFonts w:ascii="Times New Roman" w:eastAsiaTheme="minorEastAsia" w:hAnsi="Times New Roman" w:cs="Times New Roman"/>
          <w:b/>
          <w:bCs/>
          <w:sz w:val="24"/>
          <w:szCs w:val="24"/>
          <w:highlight w:val="yellow"/>
          <w:lang w:eastAsia="pt-BR"/>
        </w:rPr>
        <w:t>Metodologia do trabalho científico: métodos e técnicas da pesquisa e do trabalho acadêmico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. Novo Hamburgo: </w:t>
      </w:r>
      <w:proofErr w:type="spellStart"/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Feevale</w:t>
      </w:r>
      <w:proofErr w:type="spellEnd"/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, 2013. Disponível em: </w:t>
      </w:r>
      <w:r w:rsidR="00FB5CF4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&lt;</w:t>
      </w:r>
      <w:hyperlink r:id="rId14" w:history="1">
        <w:r w:rsidR="00FB5CF4" w:rsidRPr="00C069F8">
          <w:rPr>
            <w:rStyle w:val="Hyperlink"/>
            <w:rFonts w:ascii="Times New Roman" w:eastAsiaTheme="minorEastAsia" w:hAnsi="Times New Roman" w:cs="Times New Roman"/>
            <w:color w:val="auto"/>
            <w:sz w:val="24"/>
            <w:szCs w:val="24"/>
            <w:highlight w:val="yellow"/>
            <w:u w:val="none"/>
            <w:lang w:eastAsia="pt-BR"/>
          </w:rPr>
          <w:t>http://www.feevale.br/Comum/midias/8807f05a-14d0-4d5b-b1ad-1538f3aef538/E-book Metodologia do Trabalho Cientifico.pdf&gt;</w:t>
        </w:r>
        <w:r w:rsidR="00FB5CF4" w:rsidRPr="00C069F8">
          <w:rPr>
            <w:rStyle w:val="Hyperlink"/>
            <w:rFonts w:ascii="Times New Roman" w:eastAsiaTheme="minorEastAsia" w:hAnsi="Times New Roman" w:cs="Times New Roman"/>
            <w:color w:val="auto"/>
            <w:sz w:val="24"/>
            <w:szCs w:val="24"/>
            <w:highlight w:val="yellow"/>
            <w:lang w:eastAsia="pt-BR"/>
          </w:rPr>
          <w:t xml:space="preserve"> </w:t>
        </w:r>
      </w:hyperlink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Acesso em</w:t>
      </w:r>
      <w:r w:rsidR="00FB5CF4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: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06 mar</w:t>
      </w:r>
      <w:r w:rsidR="00FB5CF4"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>.</w:t>
      </w:r>
      <w:r w:rsidRPr="00C069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pt-BR"/>
        </w:rPr>
        <w:t xml:space="preserve"> 2017.</w:t>
      </w:r>
    </w:p>
    <w:p w14:paraId="26FF7BE6" w14:textId="5756B9D2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SILVA, 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A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J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bookmarkStart w:id="8" w:name="_Hlk62649463"/>
      <w:r w:rsidRPr="00C069F8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Noção de limite de funções reais e </w:t>
      </w:r>
      <w:proofErr w:type="spellStart"/>
      <w:r w:rsidRPr="00C069F8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: um estudo em epistemologia genética</w:t>
      </w:r>
      <w:bookmarkEnd w:id="8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2017. 221 f. Tese (Doutorado) - Curso de Programa de Pós-Graduação em Informática na Educação, Centro de Estudos Interdisciplinares em Novas Tecnologias da Educação, Universidade Federal do Rio Grande do Sul, Porto Alegre, 2017. Disponível em: 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&lt;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https://lume.ufrgs.br/</w:t>
      </w:r>
      <w:proofErr w:type="spellStart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handle</w:t>
      </w:r>
      <w:proofErr w:type="spell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/10183/158305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&gt;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Acesso em: 05 dez. 2018.</w:t>
      </w:r>
    </w:p>
    <w:p w14:paraId="4634E315" w14:textId="49A0EC2D" w:rsidR="005C08E2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SILVA,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J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; BECKER,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Área Máxima: construindo o conceito de limites de funções com Geogebra. In: XXI CONGRESSO INTERNACIONAL DE INFORMÁTICA EDUCATIVA, 21., 2016, Santiago - Chile.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Anais...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Santiago: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Universidad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de Chile, 2016. Disponível em: 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&lt;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http://www.tise.cl/2016/img/Actas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TISE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2016.pdf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&gt;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Acesso em: 07 dez. 2016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037F135" w14:textId="3A740780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SILVA, 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A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J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; BECKER, </w:t>
      </w:r>
      <w:proofErr w:type="gramStart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F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Das Experiências Docentes à Ação: elaboração de objetos virtuais para aprendizagem do conceito de limite de funções. </w:t>
      </w:r>
      <w:r w:rsidRPr="00C069F8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Revista Tecnologias na Educação, 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Viçosa, v. 18, n. 1, p.</w:t>
      </w:r>
      <w:r w:rsidR="00AB7A28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1-15, fev. 2017. Semestral. Disponível em: &lt;http://tecedu.pro.br/wp-content/uploads/2017/02/Art5-vol18-edição-tematica-III-I-SNTDE-2016.pdf&gt;. Acesso em: 06 fev. 2017.</w:t>
      </w:r>
    </w:p>
    <w:p w14:paraId="7D2D2F8E" w14:textId="49BDA488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SILVA, 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A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J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; BECKER, </w:t>
      </w:r>
      <w:proofErr w:type="gramStart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F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L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imite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de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F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unções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R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eais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e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proofErr w:type="spellStart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G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eogebra</w:t>
      </w:r>
      <w:proofErr w:type="spell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: noção, relação e construção de conhecimentos. </w:t>
      </w:r>
      <w:proofErr w:type="spellStart"/>
      <w:r w:rsidRPr="00C069F8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Tics</w:t>
      </w:r>
      <w:proofErr w:type="spellEnd"/>
      <w:r w:rsidRPr="00C069F8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 &amp; </w:t>
      </w:r>
      <w:proofErr w:type="spellStart"/>
      <w:r w:rsidRPr="00C069F8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Ead</w:t>
      </w:r>
      <w:proofErr w:type="spellEnd"/>
      <w:r w:rsidRPr="00C069F8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 em Foco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São Luís, v. 4, n. </w:t>
      </w:r>
      <w:r w:rsidR="00AB7A28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???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,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p. 124-139, nov. </w:t>
      </w:r>
      <w:proofErr w:type="spellStart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2018</w:t>
      </w:r>
      <w:r w:rsidR="005C08E2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a</w:t>
      </w:r>
      <w:proofErr w:type="spell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Disponível em: 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&lt;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https://ticsead.uemanet.uema.br/index.php/ticseadfoco/article/view/325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&gt;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Acesso em: 08 jan. 2019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)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</w:p>
    <w:p w14:paraId="4986485B" w14:textId="00E93EDB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SILVA, 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A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J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; BECKER, </w:t>
      </w:r>
      <w:proofErr w:type="gramStart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F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Processos da construção de conceitos matemáticos com o Geogebra: o caso do limite de funções reais. </w:t>
      </w:r>
      <w:r w:rsidRPr="00C069F8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Revista Projeção e Docência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, Brasília, v. 9, n. 2, p. 151-161, nov. </w:t>
      </w:r>
      <w:proofErr w:type="spellStart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2018</w:t>
      </w:r>
      <w:r w:rsidR="005C08E2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b</w:t>
      </w:r>
      <w:proofErr w:type="spellEnd"/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. Disponível em: 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&lt;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http://revista.faculdadeprojecao.edu.br/index.php/Projecao3/article/view/1131</w:t>
      </w:r>
      <w:r w:rsidR="00FB5CF4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&gt;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Acesso em: 08 jan. 2019</w:t>
      </w:r>
      <w:r w:rsidR="00AB7A28" w:rsidRPr="00C069F8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.</w:t>
      </w:r>
    </w:p>
    <w:p w14:paraId="3F92B755" w14:textId="392C39EA" w:rsidR="00D13D07" w:rsidRPr="00C069F8" w:rsidRDefault="00D13D07" w:rsidP="00D13D07">
      <w:pPr>
        <w:tabs>
          <w:tab w:val="left" w:pos="567"/>
          <w:tab w:val="left" w:pos="1134"/>
          <w:tab w:val="left" w:pos="1701"/>
          <w:tab w:val="left" w:pos="226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TEIXEIRA, 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R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O uso do </w:t>
      </w:r>
      <w:r w:rsidR="00DA36D1" w:rsidRPr="00C069F8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software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C069F8">
        <w:rPr>
          <w:rFonts w:ascii="Times New Roman" w:hAnsi="Times New Roman" w:cs="Times New Roman"/>
          <w:sz w:val="24"/>
          <w:szCs w:val="24"/>
          <w:highlight w:val="yellow"/>
        </w:rPr>
        <w:t>GeoGebra</w:t>
      </w:r>
      <w:proofErr w:type="spellEnd"/>
      <w:r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nas construções gráficas de Funções Quadráticas.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XIX Encontro Brasileiro de Estudantes de Pós-Graduação em Educação Matemática</w:t>
      </w:r>
      <w:r w:rsidRPr="00C069F8">
        <w:rPr>
          <w:rFonts w:ascii="Times New Roman" w:hAnsi="Times New Roman" w:cs="Times New Roman"/>
          <w:sz w:val="24"/>
          <w:szCs w:val="24"/>
          <w:highlight w:val="yellow"/>
        </w:rPr>
        <w:t>, 2015.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</w:rPr>
        <w:t xml:space="preserve"> Anais??</w:t>
      </w:r>
    </w:p>
    <w:p w14:paraId="7A8FFD69" w14:textId="02E9BFE5" w:rsidR="00D13D07" w:rsidRPr="00C02E8E" w:rsidRDefault="00D13D07" w:rsidP="00D13D07">
      <w:pPr>
        <w:pStyle w:val="Textodecomentri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9F8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ZABALA, </w:t>
      </w:r>
      <w:r w:rsidRPr="00C069F8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A</w:t>
      </w:r>
      <w:r w:rsidR="00FB5CF4" w:rsidRPr="00C069F8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.</w:t>
      </w:r>
      <w:r w:rsidRPr="00C069F8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. </w:t>
      </w:r>
      <w:r w:rsidRPr="00C069F8">
        <w:rPr>
          <w:rFonts w:ascii="Times New Roman" w:hAnsi="Times New Roman" w:cs="Times New Roman"/>
          <w:b/>
          <w:bCs/>
          <w:sz w:val="24"/>
          <w:szCs w:val="24"/>
          <w:highlight w:val="yellow"/>
          <w:lang w:val="it-IT"/>
        </w:rPr>
        <w:t>A prática educativa</w:t>
      </w:r>
      <w:r w:rsidRPr="00C069F8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: como ensinar. Porto Alegre: Artmed, 1998.</w:t>
      </w:r>
      <w:r w:rsidRPr="00C02E8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D5A0E27" w14:textId="77777777" w:rsidR="00D13D07" w:rsidRPr="00C02E8E" w:rsidRDefault="00D13D07" w:rsidP="00C50407">
      <w:pPr>
        <w:pStyle w:val="NormalWeb"/>
        <w:spacing w:before="240" w:beforeAutospacing="0" w:after="0" w:afterAutospacing="0"/>
      </w:pPr>
    </w:p>
    <w:sectPr w:rsidR="00D13D07" w:rsidRPr="00C02E8E" w:rsidSect="003114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701" w:header="851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027F1" w14:textId="77777777" w:rsidR="00AD1963" w:rsidRDefault="00AD1963" w:rsidP="00BA7878">
      <w:pPr>
        <w:spacing w:after="0" w:line="240" w:lineRule="auto"/>
      </w:pPr>
      <w:r>
        <w:separator/>
      </w:r>
    </w:p>
  </w:endnote>
  <w:endnote w:type="continuationSeparator" w:id="0">
    <w:p w14:paraId="0CE875B6" w14:textId="77777777" w:rsidR="00AD1963" w:rsidRDefault="00AD1963" w:rsidP="00BA7878">
      <w:pPr>
        <w:spacing w:after="0" w:line="240" w:lineRule="auto"/>
      </w:pPr>
      <w:r>
        <w:continuationSeparator/>
      </w:r>
    </w:p>
  </w:endnote>
  <w:endnote w:type="continuationNotice" w:id="1">
    <w:p w14:paraId="75ABD20F" w14:textId="77777777" w:rsidR="00AD1963" w:rsidRDefault="00AD19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F876" w14:textId="77777777" w:rsidR="00E9586C" w:rsidRDefault="00E958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2455933"/>
      <w:docPartObj>
        <w:docPartGallery w:val="Page Numbers (Bottom of Page)"/>
        <w:docPartUnique/>
      </w:docPartObj>
    </w:sdtPr>
    <w:sdtContent>
      <w:p w14:paraId="6AFA5496" w14:textId="40778DC9" w:rsidR="00E9586C" w:rsidRPr="00096E2A" w:rsidRDefault="00E9586C" w:rsidP="00F6203B">
        <w:pPr>
          <w:pStyle w:val="Cabealho"/>
          <w:tabs>
            <w:tab w:val="clear" w:pos="4252"/>
            <w:tab w:val="clear" w:pos="8504"/>
            <w:tab w:val="left" w:pos="1912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096E2A">
          <w:rPr>
            <w:rFonts w:ascii="Times New Roman" w:hAnsi="Times New Roman" w:cs="Times New Roman"/>
            <w:sz w:val="20"/>
            <w:szCs w:val="20"/>
          </w:rPr>
          <w:t xml:space="preserve">Ensino e Multidisciplinaridade, São Luís (MA), v. x, n. y, </w:t>
        </w:r>
        <w:proofErr w:type="spellStart"/>
        <w:r w:rsidRPr="00096E2A">
          <w:rPr>
            <w:rFonts w:ascii="Times New Roman" w:hAnsi="Times New Roman" w:cs="Times New Roman"/>
            <w:sz w:val="20"/>
            <w:szCs w:val="20"/>
          </w:rPr>
          <w:t>p.xxx-xxx</w:t>
        </w:r>
        <w:proofErr w:type="spellEnd"/>
        <w:r w:rsidRPr="00096E2A">
          <w:rPr>
            <w:rFonts w:ascii="Times New Roman" w:hAnsi="Times New Roman" w:cs="Times New Roman"/>
            <w:sz w:val="20"/>
            <w:szCs w:val="20"/>
          </w:rPr>
          <w:t>, Ano.</w:t>
        </w:r>
      </w:p>
      <w:p w14:paraId="7E3A530D" w14:textId="1A1B08E1" w:rsidR="00E9586C" w:rsidRDefault="00E9586C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A3059A9" wp14:editId="48D65121">
                  <wp:simplePos x="0" y="0"/>
                  <wp:positionH relativeFrom="column">
                    <wp:posOffset>4204541</wp:posOffset>
                  </wp:positionH>
                  <wp:positionV relativeFrom="paragraph">
                    <wp:posOffset>181610</wp:posOffset>
                  </wp:positionV>
                  <wp:extent cx="0" cy="280035"/>
                  <wp:effectExtent l="0" t="0" r="38100" b="24765"/>
                  <wp:wrapNone/>
                  <wp:docPr id="8" name="AutoShap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0" cy="280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366BB42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6" type="#_x0000_t32" style="position:absolute;margin-left:331.05pt;margin-top:14.3pt;width:0;height:22.0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" strokecolor="#7f7f7f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36569" w14:textId="037E14F0" w:rsidR="00E9586C" w:rsidRPr="003114E6" w:rsidRDefault="00E9586C" w:rsidP="00666640">
    <w:pPr>
      <w:pBdr>
        <w:top w:val="single" w:sz="4" w:space="1" w:color="auto"/>
      </w:pBdr>
      <w:spacing w:before="240" w:after="40" w:line="240" w:lineRule="auto"/>
      <w:rPr>
        <w:rFonts w:ascii="Times New Roman" w:hAnsi="Times New Roman" w:cs="Times New Roman"/>
        <w:sz w:val="18"/>
        <w:szCs w:val="18"/>
      </w:rPr>
    </w:pPr>
    <w:r w:rsidRPr="003114E6">
      <w:rPr>
        <w:rFonts w:ascii="Times New Roman" w:hAnsi="Times New Roman" w:cs="Times New Roman"/>
        <w:b/>
        <w:bCs/>
        <w:sz w:val="18"/>
        <w:szCs w:val="18"/>
      </w:rPr>
      <w:t>Como citar</w:t>
    </w:r>
    <w:r w:rsidRPr="003114E6">
      <w:rPr>
        <w:rFonts w:ascii="Times New Roman" w:hAnsi="Times New Roman" w:cs="Times New Roman"/>
        <w:sz w:val="18"/>
        <w:szCs w:val="18"/>
      </w:rPr>
      <w:t xml:space="preserve">:  UM, A.; DOIS, A.; TRÊS, A. Título do trabalho. Ensino e Multidisciplinaridade </w:t>
    </w:r>
    <w:proofErr w:type="gramStart"/>
    <w:r w:rsidRPr="003114E6">
      <w:rPr>
        <w:rFonts w:ascii="Times New Roman" w:hAnsi="Times New Roman" w:cs="Times New Roman"/>
        <w:sz w:val="18"/>
        <w:szCs w:val="18"/>
      </w:rPr>
      <w:t>.....</w:t>
    </w:r>
    <w:proofErr w:type="gramEnd"/>
    <w:r w:rsidRPr="003114E6">
      <w:rPr>
        <w:rFonts w:ascii="Times New Roman" w:hAnsi="Times New Roman" w:cs="Times New Roman"/>
        <w:sz w:val="18"/>
        <w:szCs w:val="18"/>
      </w:rPr>
      <w:t xml:space="preserve"> v-x, n. 3, 102-116, ano. </w:t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9061"/>
    </w:tblGrid>
    <w:tr w:rsidR="00E9586C" w14:paraId="276D47A1" w14:textId="77777777" w:rsidTr="001B4069">
      <w:tc>
        <w:tcPr>
          <w:tcW w:w="9061" w:type="dxa"/>
          <w:tcBorders>
            <w:left w:val="nil"/>
            <w:right w:val="nil"/>
          </w:tcBorders>
        </w:tcPr>
        <w:p w14:paraId="78D89231" w14:textId="3B98BA9D" w:rsidR="00E9586C" w:rsidRDefault="00E9586C" w:rsidP="003114E6">
          <w:pPr>
            <w:pStyle w:val="Cabealho"/>
            <w:tabs>
              <w:tab w:val="clear" w:pos="4252"/>
              <w:tab w:val="clear" w:pos="8504"/>
              <w:tab w:val="left" w:pos="1912"/>
            </w:tabs>
            <w:spacing w:before="40" w:after="40"/>
            <w:jc w:val="both"/>
            <w:rPr>
              <w:rFonts w:ascii="Times New Roman" w:hAnsi="Times New Roman" w:cs="Times New Roman"/>
              <w:sz w:val="16"/>
              <w:szCs w:val="16"/>
            </w:rPr>
          </w:pPr>
          <w:bookmarkStart w:id="9" w:name="_Hlk46018043"/>
          <w:r w:rsidRPr="00CB40FB">
            <w:rPr>
              <w:rFonts w:ascii="Times New Roman" w:hAnsi="Times New Roman" w:cs="Times New Roman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72576" behindDoc="0" locked="0" layoutInCell="1" allowOverlap="1" wp14:anchorId="0D3AB520" wp14:editId="6B99088D">
                <wp:simplePos x="0" y="0"/>
                <wp:positionH relativeFrom="column">
                  <wp:posOffset>-43815</wp:posOffset>
                </wp:positionH>
                <wp:positionV relativeFrom="paragraph">
                  <wp:posOffset>13970</wp:posOffset>
                </wp:positionV>
                <wp:extent cx="657225" cy="304800"/>
                <wp:effectExtent l="0" t="0" r="9525" b="0"/>
                <wp:wrapSquare wrapText="bothSides"/>
                <wp:docPr id="20" name="Imagem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825"/>
                        <a:stretch/>
                      </pic:blipFill>
                      <pic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B40FB">
            <w:rPr>
              <w:rFonts w:ascii="Times New Roman" w:hAnsi="Times New Roman" w:cs="Times New Roman"/>
              <w:sz w:val="16"/>
              <w:szCs w:val="16"/>
            </w:rPr>
            <w:t>Este é um artigo publicado em acesso aberto (</w:t>
          </w:r>
          <w:r w:rsidRPr="00CB40FB">
            <w:rPr>
              <w:rFonts w:ascii="Times New Roman" w:hAnsi="Times New Roman" w:cs="Times New Roman"/>
              <w:i/>
              <w:iCs/>
              <w:sz w:val="16"/>
              <w:szCs w:val="16"/>
            </w:rPr>
            <w:t>Open Access</w:t>
          </w:r>
          <w:r w:rsidRPr="00CB40FB">
            <w:rPr>
              <w:rFonts w:ascii="Times New Roman" w:hAnsi="Times New Roman" w:cs="Times New Roman"/>
              <w:sz w:val="16"/>
              <w:szCs w:val="16"/>
            </w:rPr>
            <w:t xml:space="preserve">) sob a licença </w:t>
          </w:r>
          <w:proofErr w:type="spellStart"/>
          <w:r w:rsidRPr="00CB40FB">
            <w:rPr>
              <w:rFonts w:ascii="Times New Roman" w:hAnsi="Times New Roman" w:cs="Times New Roman"/>
              <w:i/>
              <w:iCs/>
              <w:sz w:val="16"/>
              <w:szCs w:val="16"/>
            </w:rPr>
            <w:t>Creative</w:t>
          </w:r>
          <w:proofErr w:type="spellEnd"/>
          <w:r w:rsidRPr="00CB40FB">
            <w:rPr>
              <w:rFonts w:ascii="Times New Roman" w:hAnsi="Times New Roman" w:cs="Times New Roman"/>
              <w:i/>
              <w:iCs/>
              <w:sz w:val="16"/>
              <w:szCs w:val="16"/>
            </w:rPr>
            <w:t xml:space="preserve"> Commons </w:t>
          </w:r>
          <w:proofErr w:type="spellStart"/>
          <w:r w:rsidRPr="00CB40FB">
            <w:rPr>
              <w:rFonts w:ascii="Times New Roman" w:hAnsi="Times New Roman" w:cs="Times New Roman"/>
              <w:i/>
              <w:iCs/>
              <w:sz w:val="16"/>
              <w:szCs w:val="16"/>
            </w:rPr>
            <w:t>Attribution</w:t>
          </w:r>
          <w:proofErr w:type="spellEnd"/>
          <w:r w:rsidRPr="00CB40FB">
            <w:rPr>
              <w:rFonts w:ascii="Times New Roman" w:hAnsi="Times New Roman" w:cs="Times New Roman"/>
              <w:sz w:val="16"/>
              <w:szCs w:val="16"/>
            </w:rPr>
            <w:t>, que permite uso, distribuição e reprodução em qualquer meio, sem restrições desde que o trabalho original seja corretamente citado.</w:t>
          </w:r>
        </w:p>
      </w:tc>
    </w:tr>
    <w:bookmarkEnd w:id="9"/>
  </w:tbl>
  <w:p w14:paraId="0F018305" w14:textId="4B36C4F9" w:rsidR="00E9586C" w:rsidRDefault="00E9586C" w:rsidP="003114E6">
    <w:pPr>
      <w:pStyle w:val="Cabealho"/>
      <w:tabs>
        <w:tab w:val="clear" w:pos="4252"/>
        <w:tab w:val="clear" w:pos="8504"/>
        <w:tab w:val="left" w:pos="1912"/>
      </w:tabs>
      <w:jc w:val="both"/>
      <w:rPr>
        <w:rFonts w:ascii="Times New Roman" w:hAnsi="Times New Roman" w:cs="Times New Roman"/>
        <w:sz w:val="20"/>
        <w:szCs w:val="20"/>
      </w:rPr>
    </w:pPr>
  </w:p>
  <w:p w14:paraId="0F2F5DA0" w14:textId="77777777" w:rsidR="00E9586C" w:rsidRDefault="00E9586C" w:rsidP="003114E6">
    <w:pPr>
      <w:pStyle w:val="Cabealho"/>
      <w:tabs>
        <w:tab w:val="clear" w:pos="4252"/>
        <w:tab w:val="clear" w:pos="8504"/>
        <w:tab w:val="left" w:pos="1912"/>
      </w:tabs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1089C" w14:textId="77777777" w:rsidR="00AD1963" w:rsidRDefault="00AD1963" w:rsidP="00BA7878">
      <w:pPr>
        <w:spacing w:after="0" w:line="240" w:lineRule="auto"/>
      </w:pPr>
      <w:r>
        <w:separator/>
      </w:r>
    </w:p>
  </w:footnote>
  <w:footnote w:type="continuationSeparator" w:id="0">
    <w:p w14:paraId="0CDC1AF9" w14:textId="77777777" w:rsidR="00AD1963" w:rsidRDefault="00AD1963" w:rsidP="00BA7878">
      <w:pPr>
        <w:spacing w:after="0" w:line="240" w:lineRule="auto"/>
      </w:pPr>
      <w:r>
        <w:continuationSeparator/>
      </w:r>
    </w:p>
  </w:footnote>
  <w:footnote w:type="continuationNotice" w:id="1">
    <w:p w14:paraId="68F80AAA" w14:textId="77777777" w:rsidR="00AD1963" w:rsidRDefault="00AD19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0007" w14:textId="77777777" w:rsidR="00E9586C" w:rsidRDefault="00E958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80322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DF6F9B7" w14:textId="0693C0FF" w:rsidR="00E9586C" w:rsidRPr="00472AE9" w:rsidRDefault="00E9586C" w:rsidP="008656C9">
        <w:pPr>
          <w:pStyle w:val="Cabealho"/>
          <w:pBdr>
            <w:bottom w:val="single" w:sz="4" w:space="1" w:color="auto"/>
          </w:pBdr>
          <w:tabs>
            <w:tab w:val="clear" w:pos="8504"/>
            <w:tab w:val="right" w:pos="9214"/>
          </w:tabs>
          <w:ind w:right="-864"/>
          <w:jc w:val="right"/>
          <w:rPr>
            <w:sz w:val="20"/>
            <w:szCs w:val="20"/>
          </w:rPr>
        </w:pPr>
        <w:r w:rsidRPr="00472AE9">
          <w:rPr>
            <w:noProof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AD9F3FF" wp14:editId="70C175EF">
                  <wp:simplePos x="0" y="0"/>
                  <wp:positionH relativeFrom="column">
                    <wp:posOffset>5196840</wp:posOffset>
                  </wp:positionH>
                  <wp:positionV relativeFrom="paragraph">
                    <wp:posOffset>-558800</wp:posOffset>
                  </wp:positionV>
                  <wp:extent cx="542290" cy="876300"/>
                  <wp:effectExtent l="0" t="0" r="0" b="0"/>
                  <wp:wrapSquare wrapText="bothSides"/>
                  <wp:docPr id="5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2290" cy="8763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BFA41" w14:textId="77777777" w:rsidR="00E9586C" w:rsidRDefault="00E9586C" w:rsidP="00472A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</w:p>
                            <w:p w14:paraId="32F64D0F" w14:textId="20572C39" w:rsidR="00E9586C" w:rsidRPr="008656C9" w:rsidRDefault="00E9586C" w:rsidP="00472A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</w:pPr>
                              <w:r w:rsidRPr="008656C9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8656C9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instrText>PAGE    \* MERGEFORMAT</w:instrText>
                              </w:r>
                              <w:r w:rsidRPr="008656C9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36"/>
                                  <w:szCs w:val="36"/>
                                </w:rPr>
                                <w:t>16</w:t>
                              </w:r>
                              <w:r w:rsidRPr="008656C9">
                                <w:rPr>
                                  <w:rFonts w:ascii="Times New Roman" w:hAnsi="Times New Roman" w:cs="Times New Roman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AD9F3FF"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6" type="#_x0000_t202" style="position:absolute;left:0;text-align:left;margin-left:409.2pt;margin-top:-44pt;width:42.7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" fillcolor="#ffd966 [1943]" stroked="f">
                  <v:textbox inset="0,0,0,0">
                    <w:txbxContent>
                      <w:p w14:paraId="48CBFA41" w14:textId="77777777" w:rsidR="00E9586C" w:rsidRDefault="00E9586C" w:rsidP="00472AE9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14:paraId="32F64D0F" w14:textId="20572C39" w:rsidR="00E9586C" w:rsidRPr="008656C9" w:rsidRDefault="00E9586C" w:rsidP="00472AE9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8656C9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fldChar w:fldCharType="begin"/>
                        </w:r>
                        <w:r w:rsidRPr="008656C9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instrText>PAGE    \* MERGEFORMAT</w:instrText>
                        </w:r>
                        <w:r w:rsidRPr="008656C9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sz w:val="36"/>
                            <w:szCs w:val="36"/>
                          </w:rPr>
                          <w:t>16</w:t>
                        </w:r>
                        <w:r w:rsidRPr="008656C9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1DFEB0FD" w14:textId="5EFF511C" w:rsidR="00E9586C" w:rsidRPr="00F6203B" w:rsidRDefault="00E9586C" w:rsidP="00F6203B">
    <w:pPr>
      <w:pStyle w:val="Cabealh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F14A" w14:textId="28E5F2D7" w:rsidR="00E9586C" w:rsidRDefault="00E9586C">
    <w:pPr>
      <w:pStyle w:val="Cabealho"/>
    </w:pPr>
    <w:r>
      <w:rPr>
        <w:noProof/>
        <w:color w:val="000000"/>
        <w:lang w:eastAsia="pt-BR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8A1F2CE" wp14:editId="5C43B850">
              <wp:simplePos x="0" y="0"/>
              <wp:positionH relativeFrom="column">
                <wp:posOffset>-28575</wp:posOffset>
              </wp:positionH>
              <wp:positionV relativeFrom="paragraph">
                <wp:posOffset>-533400</wp:posOffset>
              </wp:positionV>
              <wp:extent cx="5488940" cy="2753995"/>
              <wp:effectExtent l="0" t="0" r="0" b="8255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8940" cy="2753995"/>
                        <a:chOff x="0" y="0"/>
                        <a:chExt cx="5488940" cy="2753995"/>
                      </a:xfrm>
                    </wpg:grpSpPr>
                    <pic:pic xmlns:pic="http://schemas.openxmlformats.org/drawingml/2006/picture">
                      <pic:nvPicPr>
                        <pic:cNvPr id="4" name="Shape 4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1230630" cy="275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Shape 5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1514475" y="1371600"/>
                          <a:ext cx="397446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0F867D" id="Agrupar 1" o:spid="_x0000_s1026" style="position:absolute;margin-left:-2.25pt;margin-top:-42pt;width:432.2pt;height:216.85pt;z-index:251674624" coordsize="54889,275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width:12306;height:27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">
                <v:imagedata r:id="rId3" o:title=""/>
              </v:shape>
              <v:shape id="Shape 5" o:spid="_x0000_s1028" type="#_x0000_t75" style="position:absolute;left:15144;top:13716;width:39745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0744A3"/>
    <w:multiLevelType w:val="hybridMultilevel"/>
    <w:tmpl w:val="6F78AB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954"/>
    <w:multiLevelType w:val="multilevel"/>
    <w:tmpl w:val="9D30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66491"/>
    <w:multiLevelType w:val="multilevel"/>
    <w:tmpl w:val="9C0A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4072D"/>
    <w:multiLevelType w:val="hybridMultilevel"/>
    <w:tmpl w:val="EFB0FC7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78"/>
    <w:rsid w:val="0000616B"/>
    <w:rsid w:val="000077B4"/>
    <w:rsid w:val="00021D8C"/>
    <w:rsid w:val="000222C4"/>
    <w:rsid w:val="000259CD"/>
    <w:rsid w:val="0003424C"/>
    <w:rsid w:val="0004408B"/>
    <w:rsid w:val="000507B7"/>
    <w:rsid w:val="00051696"/>
    <w:rsid w:val="00062A9D"/>
    <w:rsid w:val="00072F67"/>
    <w:rsid w:val="00074730"/>
    <w:rsid w:val="0007492C"/>
    <w:rsid w:val="00076A57"/>
    <w:rsid w:val="00085E6A"/>
    <w:rsid w:val="00087AB6"/>
    <w:rsid w:val="00096E2A"/>
    <w:rsid w:val="000A3AC6"/>
    <w:rsid w:val="000A418C"/>
    <w:rsid w:val="000A5214"/>
    <w:rsid w:val="000B5866"/>
    <w:rsid w:val="000C2F00"/>
    <w:rsid w:val="000D186D"/>
    <w:rsid w:val="000D4100"/>
    <w:rsid w:val="000D6E38"/>
    <w:rsid w:val="000D7D43"/>
    <w:rsid w:val="000F3EFA"/>
    <w:rsid w:val="001048F5"/>
    <w:rsid w:val="00105072"/>
    <w:rsid w:val="00105E2C"/>
    <w:rsid w:val="00111091"/>
    <w:rsid w:val="00112781"/>
    <w:rsid w:val="00115D64"/>
    <w:rsid w:val="00116D78"/>
    <w:rsid w:val="00126799"/>
    <w:rsid w:val="001310A7"/>
    <w:rsid w:val="00134264"/>
    <w:rsid w:val="00136FB4"/>
    <w:rsid w:val="00137558"/>
    <w:rsid w:val="00144F6B"/>
    <w:rsid w:val="001527E1"/>
    <w:rsid w:val="00180EBC"/>
    <w:rsid w:val="00182EEB"/>
    <w:rsid w:val="00194AA8"/>
    <w:rsid w:val="001A1CB0"/>
    <w:rsid w:val="001A1CE0"/>
    <w:rsid w:val="001A2D05"/>
    <w:rsid w:val="001A7F5B"/>
    <w:rsid w:val="001B21FD"/>
    <w:rsid w:val="001B4069"/>
    <w:rsid w:val="001B418E"/>
    <w:rsid w:val="001B5E5C"/>
    <w:rsid w:val="001B7C55"/>
    <w:rsid w:val="001C56E8"/>
    <w:rsid w:val="001C6E0B"/>
    <w:rsid w:val="001D589D"/>
    <w:rsid w:val="001D7298"/>
    <w:rsid w:val="001F0A31"/>
    <w:rsid w:val="001F6ADF"/>
    <w:rsid w:val="00200622"/>
    <w:rsid w:val="00206EAA"/>
    <w:rsid w:val="002076CB"/>
    <w:rsid w:val="0021797C"/>
    <w:rsid w:val="00223DE0"/>
    <w:rsid w:val="00231B25"/>
    <w:rsid w:val="00231E83"/>
    <w:rsid w:val="0023254B"/>
    <w:rsid w:val="00234601"/>
    <w:rsid w:val="00235681"/>
    <w:rsid w:val="002359D0"/>
    <w:rsid w:val="00237EED"/>
    <w:rsid w:val="002429CA"/>
    <w:rsid w:val="00242A21"/>
    <w:rsid w:val="00242B88"/>
    <w:rsid w:val="002436D8"/>
    <w:rsid w:val="00243E13"/>
    <w:rsid w:val="00245094"/>
    <w:rsid w:val="00251327"/>
    <w:rsid w:val="00267911"/>
    <w:rsid w:val="002702BF"/>
    <w:rsid w:val="00271060"/>
    <w:rsid w:val="00285103"/>
    <w:rsid w:val="00286E3F"/>
    <w:rsid w:val="00295D04"/>
    <w:rsid w:val="002B5E5E"/>
    <w:rsid w:val="002B773A"/>
    <w:rsid w:val="002C0D98"/>
    <w:rsid w:val="002C20EC"/>
    <w:rsid w:val="002E19B5"/>
    <w:rsid w:val="002E366B"/>
    <w:rsid w:val="002E52CD"/>
    <w:rsid w:val="002E5887"/>
    <w:rsid w:val="002F03C8"/>
    <w:rsid w:val="002F0905"/>
    <w:rsid w:val="002F67A6"/>
    <w:rsid w:val="002F7F2B"/>
    <w:rsid w:val="003019A6"/>
    <w:rsid w:val="00310A20"/>
    <w:rsid w:val="003114E6"/>
    <w:rsid w:val="0032202B"/>
    <w:rsid w:val="00322ED6"/>
    <w:rsid w:val="00324610"/>
    <w:rsid w:val="00325FC0"/>
    <w:rsid w:val="0033144B"/>
    <w:rsid w:val="00331BB9"/>
    <w:rsid w:val="00346982"/>
    <w:rsid w:val="003502C0"/>
    <w:rsid w:val="003512FB"/>
    <w:rsid w:val="00362091"/>
    <w:rsid w:val="003644B5"/>
    <w:rsid w:val="0037352D"/>
    <w:rsid w:val="00376554"/>
    <w:rsid w:val="003826A3"/>
    <w:rsid w:val="00390941"/>
    <w:rsid w:val="003A5E53"/>
    <w:rsid w:val="003B0149"/>
    <w:rsid w:val="003B74CF"/>
    <w:rsid w:val="003C052A"/>
    <w:rsid w:val="003C408C"/>
    <w:rsid w:val="003D320D"/>
    <w:rsid w:val="003D4BE4"/>
    <w:rsid w:val="003D7B5E"/>
    <w:rsid w:val="003E70CA"/>
    <w:rsid w:val="003F4008"/>
    <w:rsid w:val="003F6D89"/>
    <w:rsid w:val="003F7843"/>
    <w:rsid w:val="00401896"/>
    <w:rsid w:val="00403018"/>
    <w:rsid w:val="004128D9"/>
    <w:rsid w:val="0041683C"/>
    <w:rsid w:val="0041716C"/>
    <w:rsid w:val="004218E9"/>
    <w:rsid w:val="00423DF7"/>
    <w:rsid w:val="00434451"/>
    <w:rsid w:val="00434605"/>
    <w:rsid w:val="004403ED"/>
    <w:rsid w:val="00440F32"/>
    <w:rsid w:val="00441873"/>
    <w:rsid w:val="00442B2A"/>
    <w:rsid w:val="0044301A"/>
    <w:rsid w:val="00451F06"/>
    <w:rsid w:val="004524DA"/>
    <w:rsid w:val="00453432"/>
    <w:rsid w:val="004542E2"/>
    <w:rsid w:val="00455376"/>
    <w:rsid w:val="00455839"/>
    <w:rsid w:val="00461020"/>
    <w:rsid w:val="0046350C"/>
    <w:rsid w:val="004641B1"/>
    <w:rsid w:val="0046499E"/>
    <w:rsid w:val="0047121D"/>
    <w:rsid w:val="00471B82"/>
    <w:rsid w:val="00472AE9"/>
    <w:rsid w:val="00475A83"/>
    <w:rsid w:val="00482EC8"/>
    <w:rsid w:val="00490309"/>
    <w:rsid w:val="00492A1D"/>
    <w:rsid w:val="00494CC2"/>
    <w:rsid w:val="004B5ED7"/>
    <w:rsid w:val="004C4EF2"/>
    <w:rsid w:val="004C521B"/>
    <w:rsid w:val="004D164D"/>
    <w:rsid w:val="004D2355"/>
    <w:rsid w:val="004D29CB"/>
    <w:rsid w:val="004D781D"/>
    <w:rsid w:val="004F2271"/>
    <w:rsid w:val="004F67BB"/>
    <w:rsid w:val="005038BC"/>
    <w:rsid w:val="005075C8"/>
    <w:rsid w:val="00513D84"/>
    <w:rsid w:val="005159CF"/>
    <w:rsid w:val="00541232"/>
    <w:rsid w:val="00541490"/>
    <w:rsid w:val="005421BC"/>
    <w:rsid w:val="00543A28"/>
    <w:rsid w:val="00547641"/>
    <w:rsid w:val="005532A5"/>
    <w:rsid w:val="00554043"/>
    <w:rsid w:val="00556C3B"/>
    <w:rsid w:val="005574B4"/>
    <w:rsid w:val="00557C7D"/>
    <w:rsid w:val="00560DB7"/>
    <w:rsid w:val="00563B8B"/>
    <w:rsid w:val="00572E86"/>
    <w:rsid w:val="00573BE9"/>
    <w:rsid w:val="00577E49"/>
    <w:rsid w:val="00584B31"/>
    <w:rsid w:val="00591488"/>
    <w:rsid w:val="00592E31"/>
    <w:rsid w:val="00593E00"/>
    <w:rsid w:val="005968F0"/>
    <w:rsid w:val="005A0D44"/>
    <w:rsid w:val="005B2B1D"/>
    <w:rsid w:val="005B2EB0"/>
    <w:rsid w:val="005B53A2"/>
    <w:rsid w:val="005B5610"/>
    <w:rsid w:val="005B5E2F"/>
    <w:rsid w:val="005C08E2"/>
    <w:rsid w:val="005C294D"/>
    <w:rsid w:val="005C5D51"/>
    <w:rsid w:val="005C7445"/>
    <w:rsid w:val="005D3581"/>
    <w:rsid w:val="005E3021"/>
    <w:rsid w:val="005E6F15"/>
    <w:rsid w:val="005F02FB"/>
    <w:rsid w:val="005F59F6"/>
    <w:rsid w:val="005F73EB"/>
    <w:rsid w:val="00600637"/>
    <w:rsid w:val="006315FA"/>
    <w:rsid w:val="006316B9"/>
    <w:rsid w:val="00636DE2"/>
    <w:rsid w:val="00650BB7"/>
    <w:rsid w:val="00653458"/>
    <w:rsid w:val="006548DD"/>
    <w:rsid w:val="00656980"/>
    <w:rsid w:val="00665315"/>
    <w:rsid w:val="00666640"/>
    <w:rsid w:val="00677485"/>
    <w:rsid w:val="00681107"/>
    <w:rsid w:val="00684D73"/>
    <w:rsid w:val="00687929"/>
    <w:rsid w:val="006A14DC"/>
    <w:rsid w:val="006A1921"/>
    <w:rsid w:val="006A3C90"/>
    <w:rsid w:val="006A6BA5"/>
    <w:rsid w:val="006B308C"/>
    <w:rsid w:val="006B6EA1"/>
    <w:rsid w:val="006C1E07"/>
    <w:rsid w:val="006C32AA"/>
    <w:rsid w:val="006C7609"/>
    <w:rsid w:val="006D2016"/>
    <w:rsid w:val="006E189E"/>
    <w:rsid w:val="006E54A1"/>
    <w:rsid w:val="006F033D"/>
    <w:rsid w:val="006F0664"/>
    <w:rsid w:val="006F5609"/>
    <w:rsid w:val="007025EE"/>
    <w:rsid w:val="00702F0C"/>
    <w:rsid w:val="007108AE"/>
    <w:rsid w:val="007148FB"/>
    <w:rsid w:val="00721A25"/>
    <w:rsid w:val="00723367"/>
    <w:rsid w:val="00723C84"/>
    <w:rsid w:val="0072590E"/>
    <w:rsid w:val="00727362"/>
    <w:rsid w:val="00727448"/>
    <w:rsid w:val="00731CAB"/>
    <w:rsid w:val="00731EF2"/>
    <w:rsid w:val="00732BCD"/>
    <w:rsid w:val="00741051"/>
    <w:rsid w:val="00754AC1"/>
    <w:rsid w:val="007617E7"/>
    <w:rsid w:val="00761D82"/>
    <w:rsid w:val="00771869"/>
    <w:rsid w:val="007723E6"/>
    <w:rsid w:val="00773F22"/>
    <w:rsid w:val="00795F7B"/>
    <w:rsid w:val="007A432C"/>
    <w:rsid w:val="007A5693"/>
    <w:rsid w:val="007B046A"/>
    <w:rsid w:val="007B63C0"/>
    <w:rsid w:val="007C29F4"/>
    <w:rsid w:val="007C5395"/>
    <w:rsid w:val="007D4661"/>
    <w:rsid w:val="007D78B4"/>
    <w:rsid w:val="007E54ED"/>
    <w:rsid w:val="007E73B8"/>
    <w:rsid w:val="007F0100"/>
    <w:rsid w:val="007F1C25"/>
    <w:rsid w:val="008000CD"/>
    <w:rsid w:val="008030E8"/>
    <w:rsid w:val="008100E8"/>
    <w:rsid w:val="00810AE2"/>
    <w:rsid w:val="00811DC6"/>
    <w:rsid w:val="008159BD"/>
    <w:rsid w:val="00836FE2"/>
    <w:rsid w:val="00843F3B"/>
    <w:rsid w:val="00845F95"/>
    <w:rsid w:val="0084673D"/>
    <w:rsid w:val="00850631"/>
    <w:rsid w:val="0085078F"/>
    <w:rsid w:val="00850DCD"/>
    <w:rsid w:val="008510B2"/>
    <w:rsid w:val="008526EF"/>
    <w:rsid w:val="00853E16"/>
    <w:rsid w:val="00854261"/>
    <w:rsid w:val="008552E8"/>
    <w:rsid w:val="00855BA3"/>
    <w:rsid w:val="00863346"/>
    <w:rsid w:val="0086395D"/>
    <w:rsid w:val="008656C9"/>
    <w:rsid w:val="00866CC1"/>
    <w:rsid w:val="00874243"/>
    <w:rsid w:val="00876856"/>
    <w:rsid w:val="0088191B"/>
    <w:rsid w:val="008878FF"/>
    <w:rsid w:val="008A0E3E"/>
    <w:rsid w:val="008B10A4"/>
    <w:rsid w:val="008B35B1"/>
    <w:rsid w:val="008C1B63"/>
    <w:rsid w:val="008C24B2"/>
    <w:rsid w:val="008C6D99"/>
    <w:rsid w:val="008D7F7B"/>
    <w:rsid w:val="008E7C16"/>
    <w:rsid w:val="008F13EE"/>
    <w:rsid w:val="00913193"/>
    <w:rsid w:val="00914444"/>
    <w:rsid w:val="00926577"/>
    <w:rsid w:val="0093083D"/>
    <w:rsid w:val="00933DB3"/>
    <w:rsid w:val="00945446"/>
    <w:rsid w:val="0095372C"/>
    <w:rsid w:val="00953C91"/>
    <w:rsid w:val="00954DFF"/>
    <w:rsid w:val="00963523"/>
    <w:rsid w:val="00965081"/>
    <w:rsid w:val="00966C7E"/>
    <w:rsid w:val="0097276E"/>
    <w:rsid w:val="00975820"/>
    <w:rsid w:val="00976F5B"/>
    <w:rsid w:val="009827F8"/>
    <w:rsid w:val="009931C5"/>
    <w:rsid w:val="009961BD"/>
    <w:rsid w:val="009A005C"/>
    <w:rsid w:val="009A23A8"/>
    <w:rsid w:val="009A4C48"/>
    <w:rsid w:val="009B1ECA"/>
    <w:rsid w:val="009C73B9"/>
    <w:rsid w:val="009C78C0"/>
    <w:rsid w:val="009D2D15"/>
    <w:rsid w:val="009D43CB"/>
    <w:rsid w:val="009E05DE"/>
    <w:rsid w:val="009E61D2"/>
    <w:rsid w:val="009E7C52"/>
    <w:rsid w:val="009F3508"/>
    <w:rsid w:val="00A061D4"/>
    <w:rsid w:val="00A06A3A"/>
    <w:rsid w:val="00A1076C"/>
    <w:rsid w:val="00A1101D"/>
    <w:rsid w:val="00A23546"/>
    <w:rsid w:val="00A250FB"/>
    <w:rsid w:val="00A26BFF"/>
    <w:rsid w:val="00A35FBD"/>
    <w:rsid w:val="00A43849"/>
    <w:rsid w:val="00A47CE2"/>
    <w:rsid w:val="00A53641"/>
    <w:rsid w:val="00A56EF2"/>
    <w:rsid w:val="00A637C9"/>
    <w:rsid w:val="00A66C54"/>
    <w:rsid w:val="00A73F46"/>
    <w:rsid w:val="00A770F1"/>
    <w:rsid w:val="00A77F4D"/>
    <w:rsid w:val="00A821D0"/>
    <w:rsid w:val="00A958BA"/>
    <w:rsid w:val="00AA5799"/>
    <w:rsid w:val="00AB50AB"/>
    <w:rsid w:val="00AB7A28"/>
    <w:rsid w:val="00AC1129"/>
    <w:rsid w:val="00AC1A51"/>
    <w:rsid w:val="00AD1963"/>
    <w:rsid w:val="00AD7C4C"/>
    <w:rsid w:val="00AE6BFC"/>
    <w:rsid w:val="00AF3D7C"/>
    <w:rsid w:val="00AF7C1E"/>
    <w:rsid w:val="00B06688"/>
    <w:rsid w:val="00B126F1"/>
    <w:rsid w:val="00B220C4"/>
    <w:rsid w:val="00B3275B"/>
    <w:rsid w:val="00B4480C"/>
    <w:rsid w:val="00B54558"/>
    <w:rsid w:val="00B54FC5"/>
    <w:rsid w:val="00B746B5"/>
    <w:rsid w:val="00B8426A"/>
    <w:rsid w:val="00B84551"/>
    <w:rsid w:val="00B85BCA"/>
    <w:rsid w:val="00B9088D"/>
    <w:rsid w:val="00B9361E"/>
    <w:rsid w:val="00B95DB1"/>
    <w:rsid w:val="00BA55C4"/>
    <w:rsid w:val="00BA6D0D"/>
    <w:rsid w:val="00BA7878"/>
    <w:rsid w:val="00BC2F0A"/>
    <w:rsid w:val="00BC65AA"/>
    <w:rsid w:val="00BC66D7"/>
    <w:rsid w:val="00BD0782"/>
    <w:rsid w:val="00BD6D1D"/>
    <w:rsid w:val="00BE5390"/>
    <w:rsid w:val="00BF0434"/>
    <w:rsid w:val="00BF27BD"/>
    <w:rsid w:val="00BF3ABC"/>
    <w:rsid w:val="00BF3ECE"/>
    <w:rsid w:val="00C02D07"/>
    <w:rsid w:val="00C02E8E"/>
    <w:rsid w:val="00C04F83"/>
    <w:rsid w:val="00C069F8"/>
    <w:rsid w:val="00C06D36"/>
    <w:rsid w:val="00C20C5E"/>
    <w:rsid w:val="00C476A6"/>
    <w:rsid w:val="00C50407"/>
    <w:rsid w:val="00C56B62"/>
    <w:rsid w:val="00C65623"/>
    <w:rsid w:val="00C70D03"/>
    <w:rsid w:val="00C774E5"/>
    <w:rsid w:val="00C9045B"/>
    <w:rsid w:val="00C9450B"/>
    <w:rsid w:val="00CA031A"/>
    <w:rsid w:val="00CB5583"/>
    <w:rsid w:val="00CC007F"/>
    <w:rsid w:val="00CC27EE"/>
    <w:rsid w:val="00CD5968"/>
    <w:rsid w:val="00CE4D68"/>
    <w:rsid w:val="00CE54EA"/>
    <w:rsid w:val="00CE789A"/>
    <w:rsid w:val="00CF17B6"/>
    <w:rsid w:val="00CF795C"/>
    <w:rsid w:val="00D032C6"/>
    <w:rsid w:val="00D06A1D"/>
    <w:rsid w:val="00D13D07"/>
    <w:rsid w:val="00D142AF"/>
    <w:rsid w:val="00D20BBE"/>
    <w:rsid w:val="00D212D9"/>
    <w:rsid w:val="00D26E6D"/>
    <w:rsid w:val="00D35FB3"/>
    <w:rsid w:val="00D379E4"/>
    <w:rsid w:val="00D424A3"/>
    <w:rsid w:val="00D431C2"/>
    <w:rsid w:val="00D44CF2"/>
    <w:rsid w:val="00D50789"/>
    <w:rsid w:val="00D52D5C"/>
    <w:rsid w:val="00D54D82"/>
    <w:rsid w:val="00D60229"/>
    <w:rsid w:val="00D625FF"/>
    <w:rsid w:val="00D70990"/>
    <w:rsid w:val="00D744D4"/>
    <w:rsid w:val="00D7578D"/>
    <w:rsid w:val="00D75D00"/>
    <w:rsid w:val="00D77DF5"/>
    <w:rsid w:val="00D83257"/>
    <w:rsid w:val="00D8394D"/>
    <w:rsid w:val="00D909B5"/>
    <w:rsid w:val="00D924C3"/>
    <w:rsid w:val="00D96040"/>
    <w:rsid w:val="00DA36D1"/>
    <w:rsid w:val="00DB0189"/>
    <w:rsid w:val="00DB166C"/>
    <w:rsid w:val="00DB41AB"/>
    <w:rsid w:val="00DC0890"/>
    <w:rsid w:val="00DC798D"/>
    <w:rsid w:val="00DD1275"/>
    <w:rsid w:val="00DE0326"/>
    <w:rsid w:val="00DE7621"/>
    <w:rsid w:val="00DF2288"/>
    <w:rsid w:val="00DF3623"/>
    <w:rsid w:val="00DF599F"/>
    <w:rsid w:val="00DF5F28"/>
    <w:rsid w:val="00E0059E"/>
    <w:rsid w:val="00E009FD"/>
    <w:rsid w:val="00E065FF"/>
    <w:rsid w:val="00E104B0"/>
    <w:rsid w:val="00E1290A"/>
    <w:rsid w:val="00E21D24"/>
    <w:rsid w:val="00E23DCC"/>
    <w:rsid w:val="00E27017"/>
    <w:rsid w:val="00E35AF4"/>
    <w:rsid w:val="00E4110F"/>
    <w:rsid w:val="00E41521"/>
    <w:rsid w:val="00E4459F"/>
    <w:rsid w:val="00E44841"/>
    <w:rsid w:val="00E46CC1"/>
    <w:rsid w:val="00E5289C"/>
    <w:rsid w:val="00E57184"/>
    <w:rsid w:val="00E57887"/>
    <w:rsid w:val="00E61237"/>
    <w:rsid w:val="00E6347E"/>
    <w:rsid w:val="00E66F5B"/>
    <w:rsid w:val="00E7030A"/>
    <w:rsid w:val="00E72782"/>
    <w:rsid w:val="00E751BB"/>
    <w:rsid w:val="00E81265"/>
    <w:rsid w:val="00E83733"/>
    <w:rsid w:val="00E93396"/>
    <w:rsid w:val="00E9586C"/>
    <w:rsid w:val="00E9669C"/>
    <w:rsid w:val="00EA3678"/>
    <w:rsid w:val="00EB36F4"/>
    <w:rsid w:val="00ED7BE4"/>
    <w:rsid w:val="00EE49C6"/>
    <w:rsid w:val="00EF00ED"/>
    <w:rsid w:val="00EF1DA6"/>
    <w:rsid w:val="00EF39C9"/>
    <w:rsid w:val="00F0589B"/>
    <w:rsid w:val="00F303FE"/>
    <w:rsid w:val="00F30EED"/>
    <w:rsid w:val="00F31635"/>
    <w:rsid w:val="00F364AC"/>
    <w:rsid w:val="00F379E9"/>
    <w:rsid w:val="00F404DF"/>
    <w:rsid w:val="00F42806"/>
    <w:rsid w:val="00F54F93"/>
    <w:rsid w:val="00F55310"/>
    <w:rsid w:val="00F6196A"/>
    <w:rsid w:val="00F6203B"/>
    <w:rsid w:val="00F6545D"/>
    <w:rsid w:val="00F756C5"/>
    <w:rsid w:val="00F76E2C"/>
    <w:rsid w:val="00F9618F"/>
    <w:rsid w:val="00F96744"/>
    <w:rsid w:val="00FA24F3"/>
    <w:rsid w:val="00FA2531"/>
    <w:rsid w:val="00FA2D66"/>
    <w:rsid w:val="00FA3FCB"/>
    <w:rsid w:val="00FA7980"/>
    <w:rsid w:val="00FB18D0"/>
    <w:rsid w:val="00FB5CF4"/>
    <w:rsid w:val="00FB6833"/>
    <w:rsid w:val="00FB78A6"/>
    <w:rsid w:val="00FC5B77"/>
    <w:rsid w:val="00FD1B46"/>
    <w:rsid w:val="00FD373D"/>
    <w:rsid w:val="00FD38E3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0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23"/>
  </w:style>
  <w:style w:type="paragraph" w:styleId="Ttulo1">
    <w:name w:val="heading 1"/>
    <w:basedOn w:val="Normal"/>
    <w:next w:val="Normal"/>
    <w:link w:val="Ttulo1Char"/>
    <w:uiPriority w:val="9"/>
    <w:qFormat/>
    <w:rsid w:val="00E93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2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7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878"/>
  </w:style>
  <w:style w:type="paragraph" w:styleId="Rodap">
    <w:name w:val="footer"/>
    <w:basedOn w:val="Normal"/>
    <w:link w:val="RodapChar"/>
    <w:uiPriority w:val="99"/>
    <w:unhideWhenUsed/>
    <w:rsid w:val="00BA78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878"/>
  </w:style>
  <w:style w:type="character" w:styleId="Hyperlink">
    <w:name w:val="Hyperlink"/>
    <w:basedOn w:val="Fontepargpadro"/>
    <w:uiPriority w:val="99"/>
    <w:unhideWhenUsed/>
    <w:rsid w:val="00DF3623"/>
    <w:rPr>
      <w:color w:val="0000FF"/>
      <w:u w:val="single"/>
    </w:rPr>
  </w:style>
  <w:style w:type="character" w:customStyle="1" w:styleId="gmaildefault">
    <w:name w:val="gmail_default"/>
    <w:basedOn w:val="Fontepargpadro"/>
    <w:rsid w:val="00DF36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36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362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3623"/>
    <w:rPr>
      <w:vertAlign w:val="superscript"/>
    </w:rPr>
  </w:style>
  <w:style w:type="table" w:styleId="Tabelacomgrade">
    <w:name w:val="Table Grid"/>
    <w:basedOn w:val="Tabelanormal"/>
    <w:uiPriority w:val="39"/>
    <w:rsid w:val="00DF3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421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6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203B"/>
    <w:rPr>
      <w:b/>
      <w:bCs/>
    </w:rPr>
  </w:style>
  <w:style w:type="character" w:styleId="nfase">
    <w:name w:val="Emphasis"/>
    <w:basedOn w:val="Fontepargpadro"/>
    <w:uiPriority w:val="20"/>
    <w:qFormat/>
    <w:rsid w:val="00F6203B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9C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93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96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104B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104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104B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04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04B0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F02F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2E366B"/>
    <w:rPr>
      <w:color w:val="808080"/>
    </w:rPr>
  </w:style>
  <w:style w:type="paragraph" w:customStyle="1" w:styleId="Tese">
    <w:name w:val="Tese"/>
    <w:basedOn w:val="Normal"/>
    <w:link w:val="TeseChar"/>
    <w:qFormat/>
    <w:rsid w:val="00845F95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customStyle="1" w:styleId="TeseChar">
    <w:name w:val="Tese Char"/>
    <w:basedOn w:val="Fontepargpadro"/>
    <w:link w:val="Tese"/>
    <w:rsid w:val="00845F95"/>
    <w:rPr>
      <w:rFonts w:ascii="Times New Roman" w:hAnsi="Times New Roman"/>
      <w:sz w:val="24"/>
    </w:rPr>
  </w:style>
  <w:style w:type="character" w:customStyle="1" w:styleId="fontstyle01">
    <w:name w:val="fontstyle01"/>
    <w:basedOn w:val="Fontepargpadro"/>
    <w:rsid w:val="00845F95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F73E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F73EB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451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5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75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53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1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0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wXgcPzSz" TargetMode="External"/><Relationship Id="rId13" Type="http://schemas.openxmlformats.org/officeDocument/2006/relationships/hyperlink" Target="http://www.br-ie.org/pub/index.php/wcbie/article/view/1663/142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ielo.br/pdf/er/nspe4/0101-4358-er-esp-04-00235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feevale.br/Comum/midias/8807f05a-14d0-4d5b-b1ad-1538f3aef538/E-book%20Metodologia%20do%20Trabalho%20Cientifico.pdf%3e%20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762C-78E3-44B0-8F03-B498E0DA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7489</Words>
  <Characters>40446</Characters>
  <Application>Microsoft Office Word</Application>
  <DocSecurity>0</DocSecurity>
  <Lines>337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2021-03-01T20:56:00Z</dcterms:created>
  <dcterms:modified xsi:type="dcterms:W3CDTF">2021-03-08T20:27:00Z</dcterms:modified>
</cp:coreProperties>
</file>